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FB73" w14:textId="77777777" w:rsidR="009C7D3F" w:rsidRPr="009C7D3F" w:rsidRDefault="009C7D3F" w:rsidP="009C7D3F">
      <w:pPr>
        <w:jc w:val="right"/>
        <w:rPr>
          <w:rFonts w:ascii="Times New Roman" w:hAnsi="Times New Roman" w:cs="Times New Roman"/>
          <w:sz w:val="24"/>
          <w:szCs w:val="24"/>
        </w:rPr>
      </w:pPr>
      <w:r w:rsidRPr="009C7D3F">
        <w:rPr>
          <w:rFonts w:ascii="Times New Roman" w:hAnsi="Times New Roman" w:cs="Times New Roman"/>
          <w:sz w:val="24"/>
          <w:szCs w:val="24"/>
        </w:rPr>
        <w:t>Likumprojekts</w:t>
      </w:r>
    </w:p>
    <w:p w14:paraId="242B57A6" w14:textId="797E4263" w:rsidR="009C7D3F" w:rsidRPr="009C7D3F" w:rsidRDefault="009C7D3F" w:rsidP="009C7D3F">
      <w:pPr>
        <w:jc w:val="center"/>
        <w:rPr>
          <w:rFonts w:ascii="Times New Roman" w:hAnsi="Times New Roman" w:cs="Times New Roman"/>
          <w:sz w:val="24"/>
          <w:szCs w:val="24"/>
        </w:rPr>
      </w:pPr>
      <w:r w:rsidRPr="009C7D3F">
        <w:rPr>
          <w:rFonts w:ascii="Times New Roman" w:hAnsi="Times New Roman" w:cs="Times New Roman"/>
          <w:sz w:val="24"/>
          <w:szCs w:val="24"/>
        </w:rPr>
        <w:t xml:space="preserve">Grozījumi </w:t>
      </w:r>
      <w:r>
        <w:rPr>
          <w:rFonts w:ascii="Times New Roman" w:hAnsi="Times New Roman" w:cs="Times New Roman"/>
          <w:sz w:val="24"/>
          <w:szCs w:val="24"/>
        </w:rPr>
        <w:t xml:space="preserve">Sabiedrisko elektronisko plašsaziņas līdzekļu </w:t>
      </w:r>
      <w:r w:rsidRPr="009C7D3F">
        <w:rPr>
          <w:rFonts w:ascii="Times New Roman" w:hAnsi="Times New Roman" w:cs="Times New Roman"/>
          <w:sz w:val="24"/>
          <w:szCs w:val="24"/>
        </w:rPr>
        <w:t xml:space="preserve"> likumā</w:t>
      </w:r>
    </w:p>
    <w:p w14:paraId="5E2D3558" w14:textId="61A5E700" w:rsidR="009C7D3F" w:rsidRDefault="009C7D3F" w:rsidP="009C7D3F">
      <w:pPr>
        <w:jc w:val="both"/>
        <w:rPr>
          <w:rFonts w:ascii="Times New Roman" w:hAnsi="Times New Roman" w:cs="Times New Roman"/>
          <w:sz w:val="24"/>
          <w:szCs w:val="24"/>
        </w:rPr>
      </w:pPr>
      <w:r w:rsidRPr="009C7D3F">
        <w:rPr>
          <w:rFonts w:ascii="Times New Roman" w:hAnsi="Times New Roman" w:cs="Times New Roman"/>
          <w:sz w:val="24"/>
          <w:szCs w:val="24"/>
        </w:rPr>
        <w:t xml:space="preserve">Izdarīt </w:t>
      </w:r>
      <w:r>
        <w:rPr>
          <w:rFonts w:ascii="Times New Roman" w:hAnsi="Times New Roman" w:cs="Times New Roman"/>
          <w:sz w:val="24"/>
          <w:szCs w:val="24"/>
        </w:rPr>
        <w:t>Sabiedrisko elektronisko plašsaziņas līdzekļu likumā</w:t>
      </w:r>
      <w:r w:rsidRPr="009C7D3F">
        <w:rPr>
          <w:rFonts w:ascii="Times New Roman" w:hAnsi="Times New Roman" w:cs="Times New Roman"/>
          <w:sz w:val="24"/>
          <w:szCs w:val="24"/>
        </w:rPr>
        <w:t xml:space="preserve"> (Latvijas Vēstnesis 2020, 232. nr.)</w:t>
      </w:r>
      <w:r>
        <w:rPr>
          <w:rFonts w:ascii="Times New Roman" w:hAnsi="Times New Roman" w:cs="Times New Roman"/>
          <w:sz w:val="24"/>
          <w:szCs w:val="24"/>
        </w:rPr>
        <w:t xml:space="preserve"> </w:t>
      </w:r>
      <w:r w:rsidRPr="009C7D3F">
        <w:rPr>
          <w:rFonts w:ascii="Times New Roman" w:hAnsi="Times New Roman" w:cs="Times New Roman"/>
          <w:sz w:val="24"/>
          <w:szCs w:val="24"/>
        </w:rPr>
        <w:t>šādus grozījumus:</w:t>
      </w:r>
    </w:p>
    <w:p w14:paraId="71D7F13E" w14:textId="77777777" w:rsidR="009C7D3F" w:rsidRPr="00071CFD" w:rsidRDefault="009C7D3F" w:rsidP="009C7D3F">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1. Izteikt 3. panta septīto daļu šādā redakcijā:</w:t>
      </w:r>
    </w:p>
    <w:p w14:paraId="044ECD64" w14:textId="77777777" w:rsidR="009C7D3F" w:rsidRPr="00071CFD" w:rsidRDefault="009C7D3F" w:rsidP="009C7D3F">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“(7) Nodrošinot latviešu valodas kā valsts valodas konstitucionālo funkciju īstenošanu pilnā apjomā, it sevišķi rūpējoties, lai tā kalpo par visu Latvijas iedzīvotāju kopējo savstarpējās saziņas valodu, sabiedriskie elektroniskie plašsaziņas līdzekļi var veidot saturu arī svešvalodās, tajā skaitā mazākumtautību valodās. Sabiedrisko elektronisko plašsaziņas līdzekļu padomei satura veidošana svešvalodās jāpamato katru gadu sabiedriskā pasūtījuma plāna izstrādes gaitā saskaņā ar šī likuma 10. panta pirmās daļas 2. un 3. punktu un ievērojot valsts valodas statusu, vēsturisko mazākumtautību valodu aizsardzības nepieciešamību un valsts drošības kontekstu.”</w:t>
      </w:r>
    </w:p>
    <w:p w14:paraId="5E2A1E2A" w14:textId="77777777" w:rsidR="009C7D3F" w:rsidRPr="00071CFD" w:rsidRDefault="009C7D3F" w:rsidP="009C7D3F">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2. Izteikt 8. panta ceturto daļu šādā redakcijā:</w:t>
      </w:r>
    </w:p>
    <w:p w14:paraId="10D40AE0" w14:textId="77777777" w:rsidR="009C7D3F" w:rsidRPr="00071CFD" w:rsidRDefault="009C7D3F" w:rsidP="009C7D3F">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 xml:space="preserve">“(4) Ja Latvijas Sabiedriskais medijs veido vairākas programmas, tad daļu vienas radio un vienas televīzijas programmas raidlaika var atvēlēt raidījumiem svešvalodās tikai saskaņā ar šī likuma 3.panta septīto daļu, ieskaitot šajā raidlaikā arī valsts valodā </w:t>
      </w:r>
      <w:proofErr w:type="spellStart"/>
      <w:r w:rsidRPr="00071CFD">
        <w:rPr>
          <w:rFonts w:ascii="Times New Roman" w:hAnsi="Times New Roman" w:cs="Times New Roman"/>
          <w:sz w:val="24"/>
          <w:szCs w:val="24"/>
        </w:rPr>
        <w:t>subtitrētas</w:t>
      </w:r>
      <w:proofErr w:type="spellEnd"/>
      <w:r w:rsidRPr="00071CFD">
        <w:rPr>
          <w:rFonts w:ascii="Times New Roman" w:hAnsi="Times New Roman" w:cs="Times New Roman"/>
          <w:sz w:val="24"/>
          <w:szCs w:val="24"/>
        </w:rPr>
        <w:t xml:space="preserve"> kinofilmas vai teātra izrādes. Tas attiecināms arī uz citiem pakalpojumiem, ko sniedz Latvijas Sabiedriskais medijs sabiedriskā pasūtījuma ietvaros.”</w:t>
      </w:r>
    </w:p>
    <w:p w14:paraId="31B1F025" w14:textId="77777777" w:rsidR="009C7D3F" w:rsidRPr="00071CFD" w:rsidRDefault="009C7D3F" w:rsidP="009C7D3F">
      <w:pPr>
        <w:spacing w:line="240" w:lineRule="auto"/>
        <w:jc w:val="both"/>
        <w:rPr>
          <w:rFonts w:ascii="Times New Roman" w:hAnsi="Times New Roman" w:cs="Times New Roman"/>
          <w:sz w:val="24"/>
          <w:szCs w:val="24"/>
        </w:rPr>
      </w:pPr>
      <w:r w:rsidRPr="00071CFD">
        <w:rPr>
          <w:rFonts w:ascii="Times New Roman" w:hAnsi="Times New Roman" w:cs="Times New Roman"/>
          <w:sz w:val="24"/>
          <w:szCs w:val="24"/>
        </w:rPr>
        <w:t>Likums stājas spēkā nākamajā dienā pēc izsludināšanas.</w:t>
      </w:r>
    </w:p>
    <w:p w14:paraId="3239E376" w14:textId="77777777" w:rsidR="009C7D3F" w:rsidRPr="009C7D3F" w:rsidRDefault="009C7D3F" w:rsidP="009C7D3F">
      <w:pPr>
        <w:rPr>
          <w:rFonts w:ascii="Times New Roman" w:hAnsi="Times New Roman" w:cs="Times New Roman"/>
          <w:sz w:val="24"/>
          <w:szCs w:val="24"/>
        </w:rPr>
      </w:pPr>
    </w:p>
    <w:sectPr w:rsidR="009C7D3F" w:rsidRPr="009C7D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F"/>
    <w:rsid w:val="0019424B"/>
    <w:rsid w:val="00235672"/>
    <w:rsid w:val="0040442D"/>
    <w:rsid w:val="005C1DBE"/>
    <w:rsid w:val="009C7D3F"/>
    <w:rsid w:val="00E15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DC2A"/>
  <w15:chartTrackingRefBased/>
  <w15:docId w15:val="{34AF9519-EA47-4FAF-8CC6-EF1C6E70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7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7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7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7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7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7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7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7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7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7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D3F"/>
    <w:rPr>
      <w:rFonts w:eastAsiaTheme="majorEastAsia" w:cstheme="majorBidi"/>
      <w:color w:val="272727" w:themeColor="text1" w:themeTint="D8"/>
    </w:rPr>
  </w:style>
  <w:style w:type="paragraph" w:styleId="Title">
    <w:name w:val="Title"/>
    <w:basedOn w:val="Normal"/>
    <w:next w:val="Normal"/>
    <w:link w:val="TitleChar"/>
    <w:uiPriority w:val="10"/>
    <w:qFormat/>
    <w:rsid w:val="009C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D3F"/>
    <w:pPr>
      <w:spacing w:before="160"/>
      <w:jc w:val="center"/>
    </w:pPr>
    <w:rPr>
      <w:i/>
      <w:iCs/>
      <w:color w:val="404040" w:themeColor="text1" w:themeTint="BF"/>
    </w:rPr>
  </w:style>
  <w:style w:type="character" w:customStyle="1" w:styleId="QuoteChar">
    <w:name w:val="Quote Char"/>
    <w:basedOn w:val="DefaultParagraphFont"/>
    <w:link w:val="Quote"/>
    <w:uiPriority w:val="29"/>
    <w:rsid w:val="009C7D3F"/>
    <w:rPr>
      <w:i/>
      <w:iCs/>
      <w:color w:val="404040" w:themeColor="text1" w:themeTint="BF"/>
    </w:rPr>
  </w:style>
  <w:style w:type="paragraph" w:styleId="ListParagraph">
    <w:name w:val="List Paragraph"/>
    <w:basedOn w:val="Normal"/>
    <w:uiPriority w:val="34"/>
    <w:qFormat/>
    <w:rsid w:val="009C7D3F"/>
    <w:pPr>
      <w:ind w:left="720"/>
      <w:contextualSpacing/>
    </w:pPr>
  </w:style>
  <w:style w:type="character" w:styleId="IntenseEmphasis">
    <w:name w:val="Intense Emphasis"/>
    <w:basedOn w:val="DefaultParagraphFont"/>
    <w:uiPriority w:val="21"/>
    <w:qFormat/>
    <w:rsid w:val="009C7D3F"/>
    <w:rPr>
      <w:i/>
      <w:iCs/>
      <w:color w:val="2F5496" w:themeColor="accent1" w:themeShade="BF"/>
    </w:rPr>
  </w:style>
  <w:style w:type="paragraph" w:styleId="IntenseQuote">
    <w:name w:val="Intense Quote"/>
    <w:basedOn w:val="Normal"/>
    <w:next w:val="Normal"/>
    <w:link w:val="IntenseQuoteChar"/>
    <w:uiPriority w:val="30"/>
    <w:qFormat/>
    <w:rsid w:val="009C7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7D3F"/>
    <w:rPr>
      <w:i/>
      <w:iCs/>
      <w:color w:val="2F5496" w:themeColor="accent1" w:themeShade="BF"/>
    </w:rPr>
  </w:style>
  <w:style w:type="character" w:styleId="IntenseReference">
    <w:name w:val="Intense Reference"/>
    <w:basedOn w:val="DefaultParagraphFont"/>
    <w:uiPriority w:val="32"/>
    <w:qFormat/>
    <w:rsid w:val="009C7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518</Characters>
  <Application>Microsoft Office Word</Application>
  <DocSecurity>0</DocSecurity>
  <Lines>4</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Baiba Beāte Šleja</cp:lastModifiedBy>
  <cp:revision>2</cp:revision>
  <dcterms:created xsi:type="dcterms:W3CDTF">2026-04-30T07:28:00Z</dcterms:created>
  <dcterms:modified xsi:type="dcterms:W3CDTF">2026-04-30T07:28:00Z</dcterms:modified>
</cp:coreProperties>
</file>