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3221F" w14:textId="30D2CC49" w:rsidR="00E37153" w:rsidRPr="00DA2BD0" w:rsidRDefault="00E37153">
      <w:pPr>
        <w:rPr>
          <w:rFonts w:ascii="Calibri" w:hAnsi="Calibri" w:cs="Calibri"/>
          <w:lang w:val="lv-LV"/>
        </w:rPr>
      </w:pPr>
      <w:bookmarkStart w:id="0" w:name="_Hlk90983920"/>
      <w:bookmarkEnd w:id="0"/>
    </w:p>
    <w:p w14:paraId="21F3E71C" w14:textId="24F5E7CD" w:rsidR="000333CD" w:rsidRPr="00DA2BD0" w:rsidRDefault="000333CD">
      <w:pPr>
        <w:rPr>
          <w:rFonts w:ascii="Calibri" w:hAnsi="Calibri" w:cs="Calibri"/>
          <w:lang w:val="lv-LV"/>
        </w:rPr>
      </w:pPr>
    </w:p>
    <w:p w14:paraId="08CA7A05" w14:textId="5AB7BD6C" w:rsidR="000333CD" w:rsidRPr="00DA2BD0" w:rsidRDefault="000333CD">
      <w:pPr>
        <w:rPr>
          <w:rFonts w:ascii="Calibri" w:hAnsi="Calibri" w:cs="Calibri"/>
          <w:lang w:val="lv-LV"/>
        </w:rPr>
      </w:pPr>
    </w:p>
    <w:p w14:paraId="55EACD7F" w14:textId="2BDA653E" w:rsidR="000333CD" w:rsidRPr="00DA2BD0" w:rsidRDefault="000333CD">
      <w:pPr>
        <w:rPr>
          <w:rFonts w:ascii="Calibri" w:hAnsi="Calibri" w:cs="Calibri"/>
          <w:lang w:val="lv-LV"/>
        </w:rPr>
      </w:pPr>
    </w:p>
    <w:p w14:paraId="79D687E9" w14:textId="77777777" w:rsidR="000333CD" w:rsidRPr="00DA2BD0" w:rsidRDefault="000333CD" w:rsidP="000333CD">
      <w:pPr>
        <w:pStyle w:val="Body"/>
        <w:spacing w:after="0" w:line="240" w:lineRule="auto"/>
        <w:jc w:val="center"/>
        <w:rPr>
          <w:rFonts w:hAnsi="Calibri" w:cs="Calibri"/>
          <w:color w:val="595959"/>
          <w:sz w:val="32"/>
          <w:szCs w:val="32"/>
          <w:u w:color="595959"/>
        </w:rPr>
      </w:pPr>
    </w:p>
    <w:p w14:paraId="5D2A0F0B" w14:textId="77777777" w:rsidR="000333CD" w:rsidRPr="00DA2BD0" w:rsidRDefault="000333CD" w:rsidP="000333CD">
      <w:pPr>
        <w:pStyle w:val="Body"/>
        <w:spacing w:after="0" w:line="240" w:lineRule="auto"/>
        <w:jc w:val="center"/>
        <w:rPr>
          <w:rFonts w:hAnsi="Calibri" w:cs="Calibri"/>
          <w:color w:val="595959"/>
          <w:sz w:val="32"/>
          <w:szCs w:val="32"/>
          <w:u w:color="595959"/>
        </w:rPr>
      </w:pPr>
    </w:p>
    <w:p w14:paraId="7AD9A81C" w14:textId="77777777" w:rsidR="000333CD" w:rsidRPr="00DA2BD0" w:rsidRDefault="000333CD" w:rsidP="000333CD">
      <w:pPr>
        <w:pStyle w:val="Body"/>
        <w:spacing w:after="0" w:line="240" w:lineRule="auto"/>
        <w:jc w:val="center"/>
        <w:rPr>
          <w:rFonts w:hAnsi="Calibri" w:cs="Calibri"/>
          <w:color w:val="595959"/>
          <w:sz w:val="32"/>
          <w:szCs w:val="32"/>
          <w:u w:color="595959"/>
        </w:rPr>
      </w:pPr>
    </w:p>
    <w:p w14:paraId="794F023D" w14:textId="77777777" w:rsidR="000333CD" w:rsidRPr="00DA2BD0" w:rsidRDefault="000333CD" w:rsidP="000333CD">
      <w:pPr>
        <w:pStyle w:val="Body"/>
        <w:spacing w:after="0" w:line="240" w:lineRule="auto"/>
        <w:jc w:val="center"/>
        <w:rPr>
          <w:rFonts w:hAnsi="Calibri" w:cs="Calibri"/>
          <w:color w:val="595959"/>
          <w:sz w:val="32"/>
          <w:szCs w:val="32"/>
          <w:u w:color="595959"/>
        </w:rPr>
      </w:pPr>
    </w:p>
    <w:p w14:paraId="4E567837" w14:textId="77777777" w:rsidR="000333CD" w:rsidRPr="00DA2BD0" w:rsidRDefault="000333CD" w:rsidP="000333CD">
      <w:pPr>
        <w:pStyle w:val="Body"/>
        <w:spacing w:after="0" w:line="240" w:lineRule="auto"/>
        <w:jc w:val="center"/>
        <w:rPr>
          <w:rFonts w:hAnsi="Calibri" w:cs="Calibri"/>
          <w:color w:val="595959"/>
          <w:sz w:val="32"/>
          <w:szCs w:val="32"/>
          <w:u w:color="595959"/>
        </w:rPr>
      </w:pPr>
    </w:p>
    <w:p w14:paraId="77005753" w14:textId="77777777" w:rsidR="000333CD" w:rsidRPr="00DA2BD0" w:rsidRDefault="000333CD" w:rsidP="000333CD">
      <w:pPr>
        <w:pStyle w:val="Body"/>
        <w:spacing w:after="0" w:line="240" w:lineRule="auto"/>
        <w:jc w:val="center"/>
        <w:rPr>
          <w:rFonts w:hAnsi="Calibri" w:cs="Calibri"/>
          <w:color w:val="595959"/>
          <w:sz w:val="32"/>
          <w:szCs w:val="32"/>
          <w:u w:color="595959"/>
        </w:rPr>
      </w:pPr>
    </w:p>
    <w:p w14:paraId="50E7E5B5" w14:textId="17A46B41" w:rsidR="000333CD" w:rsidRPr="00DA2BD0" w:rsidRDefault="000333CD" w:rsidP="000333CD">
      <w:pPr>
        <w:pStyle w:val="Body"/>
        <w:spacing w:after="0" w:line="240" w:lineRule="auto"/>
        <w:jc w:val="center"/>
        <w:rPr>
          <w:rFonts w:hAnsi="Calibri" w:cs="Calibri"/>
          <w:color w:val="595959"/>
          <w:sz w:val="32"/>
          <w:szCs w:val="32"/>
          <w:u w:color="595959"/>
        </w:rPr>
      </w:pPr>
      <w:r w:rsidRPr="00DA2BD0">
        <w:rPr>
          <w:rFonts w:hAnsi="Calibri" w:cs="Calibri"/>
          <w:noProof/>
        </w:rPr>
        <w:drawing>
          <wp:inline distT="0" distB="0" distL="0" distR="0" wp14:anchorId="19B35F87" wp14:editId="11647964">
            <wp:extent cx="3262487" cy="1835150"/>
            <wp:effectExtent l="0" t="0" r="0" b="0"/>
            <wp:docPr id="4648353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1">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c="http://schemas.openxmlformats.org/drawingml/2006/chart" xmlns:a16="http://schemas.microsoft.com/office/drawing/2014/main" xmlns:arto="http://schemas.microsoft.com/office/word/2006/arto" id="{86E3F0F8-8EFF-4C8B-AD4B-ABB132925478}"/>
                        </a:ext>
                      </a:extLst>
                    </a:blip>
                    <a:stretch>
                      <a:fillRect/>
                    </a:stretch>
                  </pic:blipFill>
                  <pic:spPr>
                    <a:xfrm>
                      <a:off x="0" y="0"/>
                      <a:ext cx="3262487" cy="1835150"/>
                    </a:xfrm>
                    <a:prstGeom prst="rect">
                      <a:avLst/>
                    </a:prstGeom>
                  </pic:spPr>
                </pic:pic>
              </a:graphicData>
            </a:graphic>
          </wp:inline>
        </w:drawing>
      </w:r>
    </w:p>
    <w:p w14:paraId="7C4D0031" w14:textId="77777777" w:rsidR="000333CD" w:rsidRPr="00DA2BD0" w:rsidRDefault="000333CD" w:rsidP="000333CD">
      <w:pPr>
        <w:pStyle w:val="Body"/>
        <w:spacing w:after="0" w:line="240" w:lineRule="auto"/>
        <w:jc w:val="center"/>
        <w:rPr>
          <w:rFonts w:hAnsi="Calibri" w:cs="Calibri"/>
          <w:color w:val="595959"/>
          <w:sz w:val="32"/>
          <w:szCs w:val="32"/>
          <w:u w:color="595959"/>
        </w:rPr>
      </w:pPr>
    </w:p>
    <w:p w14:paraId="647AD833" w14:textId="77777777" w:rsidR="000333CD" w:rsidRPr="00DA2BD0" w:rsidRDefault="000333CD" w:rsidP="000333CD">
      <w:pPr>
        <w:pStyle w:val="Body"/>
        <w:spacing w:after="0" w:line="240" w:lineRule="auto"/>
        <w:jc w:val="center"/>
        <w:rPr>
          <w:rFonts w:hAnsi="Calibri" w:cs="Calibri"/>
          <w:color w:val="595959"/>
          <w:sz w:val="32"/>
          <w:szCs w:val="32"/>
          <w:u w:color="595959"/>
        </w:rPr>
      </w:pPr>
    </w:p>
    <w:p w14:paraId="3CE106A7" w14:textId="77777777" w:rsidR="000333CD" w:rsidRPr="00DA2BD0" w:rsidRDefault="000333CD" w:rsidP="000333CD">
      <w:pPr>
        <w:pStyle w:val="Body"/>
        <w:spacing w:after="0" w:line="240" w:lineRule="auto"/>
        <w:jc w:val="center"/>
        <w:rPr>
          <w:rFonts w:hAnsi="Calibri" w:cs="Calibri"/>
          <w:color w:val="595959"/>
          <w:sz w:val="32"/>
          <w:szCs w:val="32"/>
          <w:u w:color="595959"/>
        </w:rPr>
      </w:pPr>
    </w:p>
    <w:p w14:paraId="7FD0FC4D" w14:textId="77777777" w:rsidR="000333CD" w:rsidRPr="00DA2BD0" w:rsidRDefault="000333CD" w:rsidP="000333CD">
      <w:pPr>
        <w:pStyle w:val="Body"/>
        <w:spacing w:after="0" w:line="240" w:lineRule="auto"/>
        <w:jc w:val="center"/>
        <w:rPr>
          <w:rFonts w:hAnsi="Calibri" w:cs="Calibri"/>
          <w:color w:val="595959"/>
          <w:sz w:val="32"/>
          <w:szCs w:val="32"/>
          <w:u w:color="595959"/>
        </w:rPr>
      </w:pPr>
    </w:p>
    <w:p w14:paraId="3DCA0E7B" w14:textId="77777777" w:rsidR="000333CD" w:rsidRPr="00DA2BD0" w:rsidRDefault="000333CD" w:rsidP="000333CD">
      <w:pPr>
        <w:pStyle w:val="Body"/>
        <w:spacing w:after="0" w:line="240" w:lineRule="auto"/>
        <w:jc w:val="center"/>
        <w:rPr>
          <w:rFonts w:hAnsi="Calibri" w:cs="Calibri"/>
          <w:color w:val="595959"/>
          <w:sz w:val="32"/>
          <w:szCs w:val="32"/>
          <w:u w:color="595959"/>
        </w:rPr>
      </w:pPr>
    </w:p>
    <w:p w14:paraId="3BE12F96" w14:textId="77777777" w:rsidR="000333CD" w:rsidRPr="00DA2BD0" w:rsidRDefault="000333CD" w:rsidP="000333CD">
      <w:pPr>
        <w:pStyle w:val="Body"/>
        <w:spacing w:after="0" w:line="240" w:lineRule="auto"/>
        <w:jc w:val="center"/>
        <w:rPr>
          <w:rFonts w:hAnsi="Calibri" w:cs="Calibri"/>
          <w:color w:val="595959"/>
          <w:sz w:val="32"/>
          <w:szCs w:val="32"/>
          <w:u w:color="595959"/>
        </w:rPr>
      </w:pPr>
    </w:p>
    <w:p w14:paraId="52580AEA" w14:textId="48EB5AD1" w:rsidR="000333CD" w:rsidRPr="002045EC" w:rsidRDefault="000333CD" w:rsidP="000333CD">
      <w:pPr>
        <w:pStyle w:val="Body"/>
        <w:spacing w:after="0" w:line="240" w:lineRule="auto"/>
        <w:jc w:val="center"/>
        <w:rPr>
          <w:rFonts w:hAnsi="Calibri" w:cs="Calibri"/>
          <w:color w:val="auto"/>
          <w:sz w:val="32"/>
          <w:szCs w:val="32"/>
          <w:u w:color="595959"/>
        </w:rPr>
      </w:pPr>
      <w:r w:rsidRPr="002045EC">
        <w:rPr>
          <w:rFonts w:hAnsi="Calibri" w:cs="Calibri"/>
          <w:color w:val="auto"/>
          <w:sz w:val="32"/>
          <w:szCs w:val="32"/>
          <w:u w:color="595959"/>
        </w:rPr>
        <w:t>SABIEDRISKAIS PASŪTĪJUMS</w:t>
      </w:r>
      <w:r w:rsidRPr="002045EC">
        <w:rPr>
          <w:rFonts w:eastAsia="Arial Bold" w:hAnsi="Calibri" w:cs="Calibri"/>
          <w:color w:val="auto"/>
          <w:sz w:val="32"/>
          <w:szCs w:val="32"/>
          <w:u w:color="595959"/>
        </w:rPr>
        <w:br/>
      </w:r>
      <w:r w:rsidRPr="002045EC">
        <w:rPr>
          <w:rFonts w:hAnsi="Calibri" w:cs="Calibri"/>
          <w:color w:val="auto"/>
          <w:sz w:val="32"/>
          <w:szCs w:val="32"/>
          <w:u w:color="595959"/>
        </w:rPr>
        <w:t xml:space="preserve"> 2022. gadam</w:t>
      </w:r>
    </w:p>
    <w:p w14:paraId="0807EF27" w14:textId="336E5BDF" w:rsidR="000333CD" w:rsidRPr="002045EC" w:rsidRDefault="000333CD" w:rsidP="000333CD">
      <w:pPr>
        <w:pStyle w:val="Body"/>
        <w:spacing w:after="0" w:line="240" w:lineRule="auto"/>
        <w:jc w:val="center"/>
        <w:rPr>
          <w:rFonts w:hAnsi="Calibri" w:cs="Calibri"/>
          <w:color w:val="auto"/>
          <w:sz w:val="32"/>
          <w:szCs w:val="32"/>
          <w:u w:color="595959"/>
        </w:rPr>
      </w:pPr>
    </w:p>
    <w:p w14:paraId="2B9D4DD2" w14:textId="77777777" w:rsidR="000333CD" w:rsidRPr="002045EC" w:rsidRDefault="000333CD" w:rsidP="000333CD">
      <w:pPr>
        <w:pStyle w:val="Body"/>
        <w:spacing w:after="0" w:line="240" w:lineRule="auto"/>
        <w:jc w:val="center"/>
        <w:rPr>
          <w:rFonts w:hAnsi="Calibri" w:cs="Calibri"/>
          <w:color w:val="auto"/>
          <w:sz w:val="32"/>
          <w:szCs w:val="32"/>
          <w:u w:color="595959"/>
        </w:rPr>
      </w:pPr>
    </w:p>
    <w:p w14:paraId="6019D506" w14:textId="77777777" w:rsidR="000333CD" w:rsidRPr="002045EC" w:rsidRDefault="000333CD" w:rsidP="000333CD">
      <w:pPr>
        <w:pStyle w:val="Body"/>
        <w:spacing w:after="0" w:line="240" w:lineRule="auto"/>
        <w:jc w:val="center"/>
        <w:rPr>
          <w:rFonts w:hAnsi="Calibri" w:cs="Calibri"/>
          <w:color w:val="auto"/>
          <w:sz w:val="32"/>
          <w:szCs w:val="32"/>
          <w:u w:color="595959"/>
        </w:rPr>
      </w:pPr>
    </w:p>
    <w:p w14:paraId="6C79FE73" w14:textId="77777777" w:rsidR="000333CD" w:rsidRPr="002045EC" w:rsidRDefault="000333CD" w:rsidP="000333CD">
      <w:pPr>
        <w:pStyle w:val="Body"/>
        <w:spacing w:after="0" w:line="240" w:lineRule="auto"/>
        <w:jc w:val="center"/>
        <w:rPr>
          <w:rFonts w:hAnsi="Calibri" w:cs="Calibri"/>
          <w:color w:val="auto"/>
          <w:sz w:val="32"/>
          <w:szCs w:val="32"/>
          <w:u w:color="595959"/>
        </w:rPr>
      </w:pPr>
    </w:p>
    <w:p w14:paraId="2E55A1EB" w14:textId="77777777" w:rsidR="000333CD" w:rsidRPr="002045EC" w:rsidRDefault="000333CD" w:rsidP="000333CD">
      <w:pPr>
        <w:pStyle w:val="Body"/>
        <w:spacing w:after="0" w:line="240" w:lineRule="auto"/>
        <w:jc w:val="center"/>
        <w:rPr>
          <w:rFonts w:hAnsi="Calibri" w:cs="Calibri"/>
          <w:color w:val="auto"/>
          <w:sz w:val="32"/>
          <w:szCs w:val="32"/>
          <w:u w:color="595959"/>
        </w:rPr>
      </w:pPr>
    </w:p>
    <w:p w14:paraId="2BC75666" w14:textId="3F08DF19" w:rsidR="000333CD" w:rsidRPr="002045EC" w:rsidRDefault="000333CD" w:rsidP="000333CD">
      <w:pPr>
        <w:pStyle w:val="Body"/>
        <w:spacing w:after="0" w:line="240" w:lineRule="auto"/>
        <w:jc w:val="center"/>
        <w:rPr>
          <w:rFonts w:hAnsi="Calibri" w:cs="Calibri"/>
          <w:color w:val="auto"/>
          <w:sz w:val="32"/>
          <w:szCs w:val="32"/>
          <w:u w:color="595959"/>
        </w:rPr>
      </w:pPr>
      <w:r w:rsidRPr="002045EC">
        <w:rPr>
          <w:rFonts w:hAnsi="Calibri" w:cs="Calibri"/>
          <w:color w:val="auto"/>
          <w:sz w:val="32"/>
          <w:szCs w:val="32"/>
          <w:u w:color="595959"/>
        </w:rPr>
        <w:t>Rīga</w:t>
      </w:r>
    </w:p>
    <w:p w14:paraId="5263A42A" w14:textId="539DB02E" w:rsidR="000333CD" w:rsidRPr="00DA2BD0" w:rsidRDefault="000333CD" w:rsidP="000333CD">
      <w:pPr>
        <w:pStyle w:val="Body"/>
        <w:spacing w:after="0" w:line="240" w:lineRule="auto"/>
        <w:jc w:val="center"/>
        <w:rPr>
          <w:rFonts w:hAnsi="Calibri" w:cs="Calibri"/>
          <w:color w:val="595959"/>
          <w:sz w:val="32"/>
          <w:szCs w:val="32"/>
          <w:u w:color="595959"/>
        </w:rPr>
      </w:pPr>
    </w:p>
    <w:p w14:paraId="637CB524" w14:textId="423E1D84" w:rsidR="000333CD" w:rsidRPr="00DA2BD0" w:rsidRDefault="000333CD" w:rsidP="000333CD">
      <w:pPr>
        <w:pStyle w:val="Body"/>
        <w:spacing w:after="0" w:line="240" w:lineRule="auto"/>
        <w:jc w:val="center"/>
        <w:rPr>
          <w:rFonts w:hAnsi="Calibri" w:cs="Calibri"/>
          <w:color w:val="595959"/>
          <w:sz w:val="32"/>
          <w:szCs w:val="32"/>
          <w:u w:color="595959"/>
        </w:rPr>
      </w:pPr>
    </w:p>
    <w:p w14:paraId="63FF18F5" w14:textId="4C6D5E32" w:rsidR="000333CD" w:rsidRPr="00DA2BD0" w:rsidRDefault="000333CD" w:rsidP="000333CD">
      <w:pPr>
        <w:pStyle w:val="Body"/>
        <w:spacing w:after="0" w:line="240" w:lineRule="auto"/>
        <w:jc w:val="center"/>
        <w:rPr>
          <w:rFonts w:hAnsi="Calibri" w:cs="Calibri"/>
          <w:color w:val="595959"/>
          <w:sz w:val="32"/>
          <w:szCs w:val="32"/>
          <w:u w:color="595959"/>
        </w:rPr>
      </w:pPr>
    </w:p>
    <w:p w14:paraId="1AC39349" w14:textId="11CDBCC9" w:rsidR="000333CD" w:rsidRPr="00DA2BD0" w:rsidRDefault="000333CD" w:rsidP="000333CD">
      <w:pPr>
        <w:pStyle w:val="Body"/>
        <w:spacing w:after="0" w:line="240" w:lineRule="auto"/>
        <w:jc w:val="center"/>
        <w:rPr>
          <w:rFonts w:hAnsi="Calibri" w:cs="Calibri"/>
          <w:color w:val="595959"/>
          <w:sz w:val="32"/>
          <w:szCs w:val="32"/>
          <w:u w:color="595959"/>
        </w:rPr>
      </w:pPr>
    </w:p>
    <w:sdt>
      <w:sdtPr>
        <w:rPr>
          <w:rFonts w:ascii="Calibri" w:eastAsiaTheme="minorHAnsi" w:hAnsi="Calibri" w:cs="Calibri"/>
          <w:color w:val="auto"/>
          <w:sz w:val="22"/>
          <w:szCs w:val="22"/>
          <w:lang w:val="lv-LV"/>
        </w:rPr>
        <w:id w:val="-1167789880"/>
        <w:docPartObj>
          <w:docPartGallery w:val="Table of Contents"/>
          <w:docPartUnique/>
        </w:docPartObj>
      </w:sdtPr>
      <w:sdtEndPr>
        <w:rPr>
          <w:b/>
          <w:bCs/>
        </w:rPr>
      </w:sdtEndPr>
      <w:sdtContent>
        <w:p w14:paraId="25D1645C" w14:textId="37DD7DA0" w:rsidR="00E371EB" w:rsidRPr="00DB7A2A" w:rsidRDefault="00E371EB" w:rsidP="00E371EB">
          <w:pPr>
            <w:pStyle w:val="TOCHeading"/>
            <w:spacing w:after="240"/>
            <w:rPr>
              <w:rFonts w:ascii="Calibri" w:hAnsi="Calibri" w:cs="Calibri"/>
              <w:b/>
              <w:bCs/>
              <w:color w:val="auto"/>
              <w:lang w:val="lv-LV"/>
            </w:rPr>
          </w:pPr>
          <w:r w:rsidRPr="00DB7A2A">
            <w:rPr>
              <w:rFonts w:ascii="Calibri" w:hAnsi="Calibri" w:cs="Calibri"/>
              <w:b/>
              <w:bCs/>
              <w:color w:val="auto"/>
              <w:lang w:val="lv-LV"/>
            </w:rPr>
            <w:t>Saturs</w:t>
          </w:r>
        </w:p>
        <w:p w14:paraId="07E77AE8" w14:textId="77E54F5F" w:rsidR="00DB7A2A" w:rsidRPr="00DB7A2A" w:rsidRDefault="00E371EB">
          <w:pPr>
            <w:pStyle w:val="TOC1"/>
            <w:tabs>
              <w:tab w:val="left" w:pos="440"/>
              <w:tab w:val="right" w:leader="dot" w:pos="9016"/>
            </w:tabs>
            <w:rPr>
              <w:rFonts w:ascii="Calibri" w:eastAsiaTheme="minorEastAsia" w:hAnsi="Calibri" w:cs="Calibri"/>
              <w:noProof/>
              <w:lang w:val="en-US"/>
            </w:rPr>
          </w:pPr>
          <w:r w:rsidRPr="00EE4FE2">
            <w:rPr>
              <w:rFonts w:ascii="Calibri" w:hAnsi="Calibri" w:cs="Calibri"/>
              <w:lang w:val="lv-LV"/>
            </w:rPr>
            <w:fldChar w:fldCharType="begin"/>
          </w:r>
          <w:r w:rsidRPr="00EE4FE2">
            <w:rPr>
              <w:rFonts w:ascii="Calibri" w:hAnsi="Calibri" w:cs="Calibri"/>
              <w:lang w:val="lv-LV"/>
            </w:rPr>
            <w:instrText xml:space="preserve"> TOC \o "1-3" \h \z \u </w:instrText>
          </w:r>
          <w:r w:rsidRPr="00EE4FE2">
            <w:rPr>
              <w:rFonts w:ascii="Calibri" w:hAnsi="Calibri" w:cs="Calibri"/>
              <w:lang w:val="lv-LV"/>
            </w:rPr>
            <w:fldChar w:fldCharType="separate"/>
          </w:r>
          <w:hyperlink w:anchor="_Toc91495406" w:history="1">
            <w:r w:rsidR="00DB7A2A" w:rsidRPr="00DB7A2A">
              <w:rPr>
                <w:rStyle w:val="Hyperlink"/>
                <w:rFonts w:ascii="Calibri" w:hAnsi="Calibri" w:cs="Calibri"/>
                <w:noProof/>
              </w:rPr>
              <w:t>1.</w:t>
            </w:r>
            <w:r w:rsidR="00DB7A2A" w:rsidRPr="00DB7A2A">
              <w:rPr>
                <w:rFonts w:ascii="Calibri" w:eastAsiaTheme="minorEastAsia" w:hAnsi="Calibri" w:cs="Calibri"/>
                <w:noProof/>
                <w:lang w:val="en-US"/>
              </w:rPr>
              <w:tab/>
            </w:r>
            <w:r w:rsidR="00DB7A2A" w:rsidRPr="00DB7A2A">
              <w:rPr>
                <w:rStyle w:val="Hyperlink"/>
                <w:rFonts w:ascii="Calibri" w:hAnsi="Calibri" w:cs="Calibri"/>
                <w:noProof/>
              </w:rPr>
              <w:t>IEVADS</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_Toc91495406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4</w:t>
            </w:r>
            <w:r w:rsidR="00DB7A2A" w:rsidRPr="00DB7A2A">
              <w:rPr>
                <w:rFonts w:ascii="Calibri" w:hAnsi="Calibri" w:cs="Calibri"/>
                <w:noProof/>
                <w:webHidden/>
              </w:rPr>
              <w:fldChar w:fldCharType="end"/>
            </w:r>
          </w:hyperlink>
        </w:p>
        <w:p w14:paraId="5662D4FF" w14:textId="5FA921E9" w:rsidR="00DB7A2A" w:rsidRPr="00DB7A2A" w:rsidRDefault="00297102">
          <w:pPr>
            <w:pStyle w:val="TOC1"/>
            <w:tabs>
              <w:tab w:val="left" w:pos="440"/>
              <w:tab w:val="right" w:leader="dot" w:pos="9016"/>
            </w:tabs>
            <w:rPr>
              <w:rFonts w:ascii="Calibri" w:eastAsiaTheme="minorEastAsia" w:hAnsi="Calibri" w:cs="Calibri"/>
              <w:noProof/>
              <w:lang w:val="en-US"/>
            </w:rPr>
          </w:pPr>
          <w:hyperlink w:anchor="_Toc91495407" w:history="1">
            <w:r w:rsidR="00DB7A2A" w:rsidRPr="00DB7A2A">
              <w:rPr>
                <w:rStyle w:val="Hyperlink"/>
                <w:rFonts w:ascii="Calibri" w:hAnsi="Calibri" w:cs="Calibri"/>
                <w:noProof/>
              </w:rPr>
              <w:t>2.</w:t>
            </w:r>
            <w:r w:rsidR="00DB7A2A" w:rsidRPr="00DB7A2A">
              <w:rPr>
                <w:rFonts w:ascii="Calibri" w:eastAsiaTheme="minorEastAsia" w:hAnsi="Calibri" w:cs="Calibri"/>
                <w:noProof/>
                <w:lang w:val="en-US"/>
              </w:rPr>
              <w:tab/>
            </w:r>
            <w:r w:rsidR="00DB7A2A" w:rsidRPr="00DB7A2A">
              <w:rPr>
                <w:rStyle w:val="Hyperlink"/>
                <w:rFonts w:ascii="Calibri" w:hAnsi="Calibri" w:cs="Calibri"/>
                <w:noProof/>
              </w:rPr>
              <w:t>LTV VĪZIJA, MISIJA UN VĒRTĪBAS</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_Toc91495407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7</w:t>
            </w:r>
            <w:r w:rsidR="00DB7A2A" w:rsidRPr="00DB7A2A">
              <w:rPr>
                <w:rFonts w:ascii="Calibri" w:hAnsi="Calibri" w:cs="Calibri"/>
                <w:noProof/>
                <w:webHidden/>
              </w:rPr>
              <w:fldChar w:fldCharType="end"/>
            </w:r>
          </w:hyperlink>
        </w:p>
        <w:p w14:paraId="289215C0" w14:textId="2DFDFE16" w:rsidR="00DB7A2A" w:rsidRPr="00DB7A2A" w:rsidRDefault="00297102">
          <w:pPr>
            <w:pStyle w:val="TOC1"/>
            <w:tabs>
              <w:tab w:val="left" w:pos="440"/>
              <w:tab w:val="right" w:leader="dot" w:pos="9016"/>
            </w:tabs>
            <w:rPr>
              <w:rFonts w:ascii="Calibri" w:eastAsiaTheme="minorEastAsia" w:hAnsi="Calibri" w:cs="Calibri"/>
              <w:noProof/>
              <w:lang w:val="en-US"/>
            </w:rPr>
          </w:pPr>
          <w:hyperlink w:anchor="_Toc91495408" w:history="1">
            <w:r w:rsidR="00DB7A2A" w:rsidRPr="00DB7A2A">
              <w:rPr>
                <w:rStyle w:val="Hyperlink"/>
                <w:rFonts w:ascii="Calibri" w:hAnsi="Calibri" w:cs="Calibri"/>
                <w:noProof/>
              </w:rPr>
              <w:t>3.</w:t>
            </w:r>
            <w:r w:rsidR="00DB7A2A" w:rsidRPr="00DB7A2A">
              <w:rPr>
                <w:rFonts w:ascii="Calibri" w:eastAsiaTheme="minorEastAsia" w:hAnsi="Calibri" w:cs="Calibri"/>
                <w:noProof/>
                <w:lang w:val="en-US"/>
              </w:rPr>
              <w:tab/>
            </w:r>
            <w:r w:rsidR="00DB7A2A" w:rsidRPr="00DB7A2A">
              <w:rPr>
                <w:rStyle w:val="Hyperlink"/>
                <w:rFonts w:ascii="Calibri" w:hAnsi="Calibri" w:cs="Calibri"/>
                <w:noProof/>
              </w:rPr>
              <w:t>UZDEVUMU UN DARBĪBAS IZMAIŅU KOPSAVILKUMS</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_Toc91495408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8</w:t>
            </w:r>
            <w:r w:rsidR="00DB7A2A" w:rsidRPr="00DB7A2A">
              <w:rPr>
                <w:rFonts w:ascii="Calibri" w:hAnsi="Calibri" w:cs="Calibri"/>
                <w:noProof/>
                <w:webHidden/>
              </w:rPr>
              <w:fldChar w:fldCharType="end"/>
            </w:r>
          </w:hyperlink>
        </w:p>
        <w:p w14:paraId="07593BCC" w14:textId="76EDEDE5" w:rsidR="00DB7A2A" w:rsidRPr="00DB7A2A" w:rsidRDefault="00297102">
          <w:pPr>
            <w:pStyle w:val="TOC1"/>
            <w:tabs>
              <w:tab w:val="left" w:pos="440"/>
              <w:tab w:val="right" w:leader="dot" w:pos="9016"/>
            </w:tabs>
            <w:rPr>
              <w:rFonts w:ascii="Calibri" w:eastAsiaTheme="minorEastAsia" w:hAnsi="Calibri" w:cs="Calibri"/>
              <w:noProof/>
              <w:lang w:val="en-US"/>
            </w:rPr>
          </w:pPr>
          <w:hyperlink w:anchor="_Toc91495409" w:history="1">
            <w:r w:rsidR="00DB7A2A" w:rsidRPr="00DB7A2A">
              <w:rPr>
                <w:rStyle w:val="Hyperlink"/>
                <w:rFonts w:ascii="Calibri" w:hAnsi="Calibri" w:cs="Calibri"/>
                <w:noProof/>
              </w:rPr>
              <w:t>4.</w:t>
            </w:r>
            <w:r w:rsidR="00DB7A2A" w:rsidRPr="00DB7A2A">
              <w:rPr>
                <w:rFonts w:ascii="Calibri" w:eastAsiaTheme="minorEastAsia" w:hAnsi="Calibri" w:cs="Calibri"/>
                <w:noProof/>
                <w:lang w:val="en-US"/>
              </w:rPr>
              <w:tab/>
            </w:r>
            <w:r w:rsidR="00DB7A2A" w:rsidRPr="00DB7A2A">
              <w:rPr>
                <w:rStyle w:val="Hyperlink"/>
                <w:rFonts w:ascii="Calibri" w:hAnsi="Calibri" w:cs="Calibri"/>
                <w:noProof/>
              </w:rPr>
              <w:t>GALVENIE SABIEDRISKĀ ELEKTRONISKĀ PLAŠSAZIŅAS LĪDZEKĻA PROGRAMMU UN PAKALPOJUMU IZPLATĪŠANAS VEIDI</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_Toc91495409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10</w:t>
            </w:r>
            <w:r w:rsidR="00DB7A2A" w:rsidRPr="00DB7A2A">
              <w:rPr>
                <w:rFonts w:ascii="Calibri" w:hAnsi="Calibri" w:cs="Calibri"/>
                <w:noProof/>
                <w:webHidden/>
              </w:rPr>
              <w:fldChar w:fldCharType="end"/>
            </w:r>
          </w:hyperlink>
        </w:p>
        <w:p w14:paraId="0557BACF" w14:textId="5C0682DA" w:rsidR="00DB7A2A" w:rsidRPr="00DB7A2A" w:rsidRDefault="00297102">
          <w:pPr>
            <w:pStyle w:val="TOC2"/>
            <w:tabs>
              <w:tab w:val="left" w:pos="880"/>
              <w:tab w:val="right" w:leader="dot" w:pos="9016"/>
            </w:tabs>
            <w:rPr>
              <w:rFonts w:ascii="Calibri" w:eastAsiaTheme="minorEastAsia" w:hAnsi="Calibri" w:cs="Calibri"/>
              <w:noProof/>
              <w:lang w:val="en-US"/>
            </w:rPr>
          </w:pPr>
          <w:hyperlink w:anchor="_Toc91495410" w:history="1">
            <w:r w:rsidR="00DB7A2A" w:rsidRPr="00DB7A2A">
              <w:rPr>
                <w:rStyle w:val="Hyperlink"/>
                <w:rFonts w:ascii="Calibri" w:hAnsi="Calibri" w:cs="Calibri"/>
                <w:noProof/>
                <w:lang w:val="lv-LV"/>
              </w:rPr>
              <w:t>4.1.</w:t>
            </w:r>
            <w:r w:rsidR="00DB7A2A" w:rsidRPr="00DB7A2A">
              <w:rPr>
                <w:rFonts w:ascii="Calibri" w:eastAsiaTheme="minorEastAsia" w:hAnsi="Calibri" w:cs="Calibri"/>
                <w:noProof/>
                <w:lang w:val="en-US"/>
              </w:rPr>
              <w:tab/>
            </w:r>
            <w:r w:rsidR="00DB7A2A" w:rsidRPr="00DB7A2A">
              <w:rPr>
                <w:rStyle w:val="Hyperlink"/>
                <w:rFonts w:ascii="Calibri" w:hAnsi="Calibri" w:cs="Calibri"/>
                <w:noProof/>
                <w:lang w:val="lv-LV"/>
              </w:rPr>
              <w:t>Informācija par programmu apraidi</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_Toc91495410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10</w:t>
            </w:r>
            <w:r w:rsidR="00DB7A2A" w:rsidRPr="00DB7A2A">
              <w:rPr>
                <w:rFonts w:ascii="Calibri" w:hAnsi="Calibri" w:cs="Calibri"/>
                <w:noProof/>
                <w:webHidden/>
              </w:rPr>
              <w:fldChar w:fldCharType="end"/>
            </w:r>
          </w:hyperlink>
        </w:p>
        <w:p w14:paraId="11A6456F" w14:textId="4C318DFF" w:rsidR="00DB7A2A" w:rsidRPr="00DB7A2A" w:rsidRDefault="00297102">
          <w:pPr>
            <w:pStyle w:val="TOC2"/>
            <w:tabs>
              <w:tab w:val="left" w:pos="880"/>
              <w:tab w:val="right" w:leader="dot" w:pos="9016"/>
            </w:tabs>
            <w:rPr>
              <w:rFonts w:ascii="Calibri" w:eastAsiaTheme="minorEastAsia" w:hAnsi="Calibri" w:cs="Calibri"/>
              <w:noProof/>
              <w:lang w:val="en-US"/>
            </w:rPr>
          </w:pPr>
          <w:hyperlink w:anchor="_Toc91495411" w:history="1">
            <w:r w:rsidR="00DB7A2A" w:rsidRPr="00DB7A2A">
              <w:rPr>
                <w:rStyle w:val="Hyperlink"/>
                <w:rFonts w:ascii="Calibri" w:hAnsi="Calibri" w:cs="Calibri"/>
                <w:noProof/>
                <w:lang w:val="lv-LV"/>
              </w:rPr>
              <w:t>4.2.</w:t>
            </w:r>
            <w:r w:rsidR="00DB7A2A" w:rsidRPr="00DB7A2A">
              <w:rPr>
                <w:rFonts w:ascii="Calibri" w:eastAsiaTheme="minorEastAsia" w:hAnsi="Calibri" w:cs="Calibri"/>
                <w:noProof/>
                <w:lang w:val="en-US"/>
              </w:rPr>
              <w:tab/>
            </w:r>
            <w:r w:rsidR="00DB7A2A" w:rsidRPr="00DB7A2A">
              <w:rPr>
                <w:rStyle w:val="Hyperlink"/>
                <w:rFonts w:ascii="Calibri" w:hAnsi="Calibri" w:cs="Calibri"/>
                <w:noProof/>
                <w:lang w:val="lv-LV"/>
              </w:rPr>
              <w:t>LTV lineāro TV kanālu apraksts</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_Toc91495411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11</w:t>
            </w:r>
            <w:r w:rsidR="00DB7A2A" w:rsidRPr="00DB7A2A">
              <w:rPr>
                <w:rFonts w:ascii="Calibri" w:hAnsi="Calibri" w:cs="Calibri"/>
                <w:noProof/>
                <w:webHidden/>
              </w:rPr>
              <w:fldChar w:fldCharType="end"/>
            </w:r>
          </w:hyperlink>
        </w:p>
        <w:p w14:paraId="32C26993" w14:textId="2EAA6C53" w:rsidR="00DB7A2A" w:rsidRPr="00DB7A2A" w:rsidRDefault="00297102">
          <w:pPr>
            <w:pStyle w:val="TOC2"/>
            <w:tabs>
              <w:tab w:val="left" w:pos="880"/>
              <w:tab w:val="right" w:leader="dot" w:pos="9016"/>
            </w:tabs>
            <w:rPr>
              <w:rFonts w:ascii="Calibri" w:eastAsiaTheme="minorEastAsia" w:hAnsi="Calibri" w:cs="Calibri"/>
              <w:noProof/>
              <w:lang w:val="en-US"/>
            </w:rPr>
          </w:pPr>
          <w:hyperlink w:anchor="_Toc91495412" w:history="1">
            <w:r w:rsidR="00DB7A2A" w:rsidRPr="00DB7A2A">
              <w:rPr>
                <w:rStyle w:val="Hyperlink"/>
                <w:rFonts w:ascii="Calibri" w:hAnsi="Calibri" w:cs="Calibri"/>
                <w:noProof/>
                <w:lang w:val="lv-LV"/>
              </w:rPr>
              <w:t>4.3.</w:t>
            </w:r>
            <w:r w:rsidR="00DB7A2A" w:rsidRPr="00DB7A2A">
              <w:rPr>
                <w:rFonts w:ascii="Calibri" w:eastAsiaTheme="minorEastAsia" w:hAnsi="Calibri" w:cs="Calibri"/>
                <w:noProof/>
                <w:lang w:val="en-US"/>
              </w:rPr>
              <w:tab/>
            </w:r>
            <w:r w:rsidR="00DB7A2A" w:rsidRPr="00DB7A2A">
              <w:rPr>
                <w:rStyle w:val="Hyperlink"/>
                <w:rFonts w:ascii="Calibri" w:hAnsi="Calibri" w:cs="Calibri"/>
                <w:noProof/>
                <w:lang w:val="lv-LV"/>
              </w:rPr>
              <w:t>LTV multimediju platformu apraksts</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_Toc91495412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12</w:t>
            </w:r>
            <w:r w:rsidR="00DB7A2A" w:rsidRPr="00DB7A2A">
              <w:rPr>
                <w:rFonts w:ascii="Calibri" w:hAnsi="Calibri" w:cs="Calibri"/>
                <w:noProof/>
                <w:webHidden/>
              </w:rPr>
              <w:fldChar w:fldCharType="end"/>
            </w:r>
          </w:hyperlink>
        </w:p>
        <w:p w14:paraId="6758F35B" w14:textId="3C534380" w:rsidR="00DB7A2A" w:rsidRPr="00DB7A2A" w:rsidRDefault="00297102">
          <w:pPr>
            <w:pStyle w:val="TOC3"/>
            <w:tabs>
              <w:tab w:val="left" w:pos="1320"/>
              <w:tab w:val="right" w:leader="dot" w:pos="9016"/>
            </w:tabs>
            <w:rPr>
              <w:rFonts w:ascii="Calibri" w:eastAsiaTheme="minorEastAsia" w:hAnsi="Calibri" w:cs="Calibri"/>
              <w:noProof/>
              <w:lang w:val="en-US"/>
            </w:rPr>
          </w:pPr>
          <w:hyperlink w:anchor="_Toc91495413" w:history="1">
            <w:r w:rsidR="00DB7A2A" w:rsidRPr="00DB7A2A">
              <w:rPr>
                <w:rStyle w:val="Hyperlink"/>
                <w:rFonts w:ascii="Calibri" w:hAnsi="Calibri" w:cs="Calibri"/>
                <w:bCs/>
                <w:noProof/>
                <w:lang w:val="lv-LV"/>
              </w:rPr>
              <w:t>4.3.1.</w:t>
            </w:r>
            <w:r w:rsidR="00DB7A2A" w:rsidRPr="00DB7A2A">
              <w:rPr>
                <w:rFonts w:ascii="Calibri" w:eastAsiaTheme="minorEastAsia" w:hAnsi="Calibri" w:cs="Calibri"/>
                <w:noProof/>
                <w:lang w:val="en-US"/>
              </w:rPr>
              <w:tab/>
            </w:r>
            <w:r w:rsidR="00DB7A2A" w:rsidRPr="00DB7A2A">
              <w:rPr>
                <w:rStyle w:val="Hyperlink"/>
                <w:rFonts w:ascii="Calibri" w:hAnsi="Calibri" w:cs="Calibri"/>
                <w:bCs/>
                <w:noProof/>
                <w:lang w:val="lv-LV"/>
              </w:rPr>
              <w:t>Sociālo mediju kontu dalījums pēc raidījumu grupām</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_Toc91495413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14</w:t>
            </w:r>
            <w:r w:rsidR="00DB7A2A" w:rsidRPr="00DB7A2A">
              <w:rPr>
                <w:rFonts w:ascii="Calibri" w:hAnsi="Calibri" w:cs="Calibri"/>
                <w:noProof/>
                <w:webHidden/>
              </w:rPr>
              <w:fldChar w:fldCharType="end"/>
            </w:r>
          </w:hyperlink>
        </w:p>
        <w:p w14:paraId="5A7CEAC9" w14:textId="08422F9C" w:rsidR="00DB7A2A" w:rsidRPr="00DB7A2A" w:rsidRDefault="00297102">
          <w:pPr>
            <w:pStyle w:val="TOC2"/>
            <w:tabs>
              <w:tab w:val="left" w:pos="880"/>
              <w:tab w:val="right" w:leader="dot" w:pos="9016"/>
            </w:tabs>
            <w:rPr>
              <w:rFonts w:ascii="Calibri" w:eastAsiaTheme="minorEastAsia" w:hAnsi="Calibri" w:cs="Calibri"/>
              <w:noProof/>
              <w:lang w:val="en-US"/>
            </w:rPr>
          </w:pPr>
          <w:hyperlink w:anchor="_Toc91495414" w:history="1">
            <w:r w:rsidR="00DB7A2A" w:rsidRPr="00DB7A2A">
              <w:rPr>
                <w:rStyle w:val="Hyperlink"/>
                <w:rFonts w:ascii="Calibri" w:hAnsi="Calibri" w:cs="Calibri"/>
                <w:noProof/>
                <w:lang w:val="lv-LV"/>
              </w:rPr>
              <w:t>4.4.</w:t>
            </w:r>
            <w:r w:rsidR="00DB7A2A" w:rsidRPr="00DB7A2A">
              <w:rPr>
                <w:rFonts w:ascii="Calibri" w:eastAsiaTheme="minorEastAsia" w:hAnsi="Calibri" w:cs="Calibri"/>
                <w:noProof/>
                <w:lang w:val="en-US"/>
              </w:rPr>
              <w:tab/>
            </w:r>
            <w:r w:rsidR="00DB7A2A" w:rsidRPr="00DB7A2A">
              <w:rPr>
                <w:rStyle w:val="Hyperlink"/>
                <w:rFonts w:ascii="Calibri" w:hAnsi="Calibri" w:cs="Calibri"/>
                <w:noProof/>
                <w:lang w:val="lv-LV"/>
              </w:rPr>
              <w:t>Satura kvalitātes vadības sistēmas apraksts</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_Toc91495414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14</w:t>
            </w:r>
            <w:r w:rsidR="00DB7A2A" w:rsidRPr="00DB7A2A">
              <w:rPr>
                <w:rFonts w:ascii="Calibri" w:hAnsi="Calibri" w:cs="Calibri"/>
                <w:noProof/>
                <w:webHidden/>
              </w:rPr>
              <w:fldChar w:fldCharType="end"/>
            </w:r>
          </w:hyperlink>
        </w:p>
        <w:p w14:paraId="0547FD1C" w14:textId="3E031521" w:rsidR="00DB7A2A" w:rsidRPr="00DB7A2A" w:rsidRDefault="00297102">
          <w:pPr>
            <w:pStyle w:val="TOC1"/>
            <w:tabs>
              <w:tab w:val="left" w:pos="440"/>
              <w:tab w:val="right" w:leader="dot" w:pos="9016"/>
            </w:tabs>
            <w:rPr>
              <w:rFonts w:ascii="Calibri" w:eastAsiaTheme="minorEastAsia" w:hAnsi="Calibri" w:cs="Calibri"/>
              <w:noProof/>
              <w:lang w:val="en-US"/>
            </w:rPr>
          </w:pPr>
          <w:hyperlink w:anchor="_Toc91495415" w:history="1">
            <w:r w:rsidR="00DB7A2A" w:rsidRPr="00DB7A2A">
              <w:rPr>
                <w:rStyle w:val="Hyperlink"/>
                <w:rFonts w:ascii="Calibri" w:hAnsi="Calibri" w:cs="Calibri"/>
                <w:noProof/>
              </w:rPr>
              <w:t>5.</w:t>
            </w:r>
            <w:r w:rsidR="00DB7A2A" w:rsidRPr="00DB7A2A">
              <w:rPr>
                <w:rFonts w:ascii="Calibri" w:eastAsiaTheme="minorEastAsia" w:hAnsi="Calibri" w:cs="Calibri"/>
                <w:noProof/>
                <w:lang w:val="en-US"/>
              </w:rPr>
              <w:tab/>
            </w:r>
            <w:r w:rsidR="00DB7A2A" w:rsidRPr="00DB7A2A">
              <w:rPr>
                <w:rStyle w:val="Hyperlink"/>
                <w:rFonts w:ascii="Calibri" w:hAnsi="Calibri" w:cs="Calibri"/>
                <w:noProof/>
              </w:rPr>
              <w:t>SABIEDRISKO MEDIJU MĒRĶI UN TO INDIKATORI</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_Toc91495415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16</w:t>
            </w:r>
            <w:r w:rsidR="00DB7A2A" w:rsidRPr="00DB7A2A">
              <w:rPr>
                <w:rFonts w:ascii="Calibri" w:hAnsi="Calibri" w:cs="Calibri"/>
                <w:noProof/>
                <w:webHidden/>
              </w:rPr>
              <w:fldChar w:fldCharType="end"/>
            </w:r>
          </w:hyperlink>
        </w:p>
        <w:p w14:paraId="35C5D7B7" w14:textId="3655D6D4" w:rsidR="00DB7A2A" w:rsidRPr="00DB7A2A" w:rsidRDefault="00297102">
          <w:pPr>
            <w:pStyle w:val="TOC2"/>
            <w:tabs>
              <w:tab w:val="left" w:pos="880"/>
              <w:tab w:val="right" w:leader="dot" w:pos="9016"/>
            </w:tabs>
            <w:rPr>
              <w:rFonts w:ascii="Calibri" w:eastAsiaTheme="minorEastAsia" w:hAnsi="Calibri" w:cs="Calibri"/>
              <w:noProof/>
              <w:lang w:val="en-US"/>
            </w:rPr>
          </w:pPr>
          <w:hyperlink w:anchor="_Toc91495416" w:history="1">
            <w:r w:rsidR="00DB7A2A" w:rsidRPr="00DB7A2A">
              <w:rPr>
                <w:rStyle w:val="Hyperlink"/>
                <w:rFonts w:ascii="Calibri" w:hAnsi="Calibri" w:cs="Calibri"/>
                <w:noProof/>
                <w:lang w:val="lv-LV"/>
              </w:rPr>
              <w:t>5.1.</w:t>
            </w:r>
            <w:r w:rsidR="00DB7A2A" w:rsidRPr="00DB7A2A">
              <w:rPr>
                <w:rFonts w:ascii="Calibri" w:eastAsiaTheme="minorEastAsia" w:hAnsi="Calibri" w:cs="Calibri"/>
                <w:noProof/>
                <w:lang w:val="en-US"/>
              </w:rPr>
              <w:tab/>
            </w:r>
            <w:r w:rsidR="00DB7A2A" w:rsidRPr="00DB7A2A">
              <w:rPr>
                <w:rStyle w:val="Hyperlink"/>
                <w:rFonts w:ascii="Calibri" w:hAnsi="Calibri" w:cs="Calibri"/>
                <w:noProof/>
                <w:lang w:val="lv-LV"/>
              </w:rPr>
              <w:t>Vispārējie auditorijas dati</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_Toc91495416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16</w:t>
            </w:r>
            <w:r w:rsidR="00DB7A2A" w:rsidRPr="00DB7A2A">
              <w:rPr>
                <w:rFonts w:ascii="Calibri" w:hAnsi="Calibri" w:cs="Calibri"/>
                <w:noProof/>
                <w:webHidden/>
              </w:rPr>
              <w:fldChar w:fldCharType="end"/>
            </w:r>
          </w:hyperlink>
        </w:p>
        <w:p w14:paraId="01F15855" w14:textId="48ECF541" w:rsidR="00DB7A2A" w:rsidRPr="00DB7A2A" w:rsidRDefault="00297102">
          <w:pPr>
            <w:pStyle w:val="TOC2"/>
            <w:tabs>
              <w:tab w:val="left" w:pos="880"/>
              <w:tab w:val="right" w:leader="dot" w:pos="9016"/>
            </w:tabs>
            <w:rPr>
              <w:rFonts w:ascii="Calibri" w:eastAsiaTheme="minorEastAsia" w:hAnsi="Calibri" w:cs="Calibri"/>
              <w:noProof/>
              <w:lang w:val="en-US"/>
            </w:rPr>
          </w:pPr>
          <w:hyperlink w:anchor="_Toc91495417" w:history="1">
            <w:r w:rsidR="00DB7A2A" w:rsidRPr="00DB7A2A">
              <w:rPr>
                <w:rStyle w:val="Hyperlink"/>
                <w:rFonts w:ascii="Calibri" w:hAnsi="Calibri" w:cs="Calibri"/>
                <w:noProof/>
                <w:lang w:val="lv-LV"/>
              </w:rPr>
              <w:t>5.2.</w:t>
            </w:r>
            <w:r w:rsidR="00DB7A2A" w:rsidRPr="00DB7A2A">
              <w:rPr>
                <w:rFonts w:ascii="Calibri" w:eastAsiaTheme="minorEastAsia" w:hAnsi="Calibri" w:cs="Calibri"/>
                <w:noProof/>
                <w:lang w:val="en-US"/>
              </w:rPr>
              <w:tab/>
            </w:r>
            <w:r w:rsidR="00DB7A2A" w:rsidRPr="00DB7A2A">
              <w:rPr>
                <w:rStyle w:val="Hyperlink"/>
                <w:rFonts w:ascii="Calibri" w:hAnsi="Calibri" w:cs="Calibri"/>
                <w:noProof/>
                <w:lang w:val="lv-LV"/>
              </w:rPr>
              <w:t>Demogrāfiskie dati: LTV un LSM.lv auditoriju sadalījums pēc vecuma</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_Toc91495417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20</w:t>
            </w:r>
            <w:r w:rsidR="00DB7A2A" w:rsidRPr="00DB7A2A">
              <w:rPr>
                <w:rFonts w:ascii="Calibri" w:hAnsi="Calibri" w:cs="Calibri"/>
                <w:noProof/>
                <w:webHidden/>
              </w:rPr>
              <w:fldChar w:fldCharType="end"/>
            </w:r>
          </w:hyperlink>
        </w:p>
        <w:p w14:paraId="22D667FB" w14:textId="48320844" w:rsidR="00DB7A2A" w:rsidRPr="00DB7A2A" w:rsidRDefault="00297102">
          <w:pPr>
            <w:pStyle w:val="TOC1"/>
            <w:tabs>
              <w:tab w:val="left" w:pos="440"/>
              <w:tab w:val="right" w:leader="dot" w:pos="9016"/>
            </w:tabs>
            <w:rPr>
              <w:rFonts w:ascii="Calibri" w:eastAsiaTheme="minorEastAsia" w:hAnsi="Calibri" w:cs="Calibri"/>
              <w:noProof/>
              <w:lang w:val="en-US"/>
            </w:rPr>
          </w:pPr>
          <w:hyperlink w:anchor="_Toc91495418" w:history="1">
            <w:r w:rsidR="00DB7A2A" w:rsidRPr="00DB7A2A">
              <w:rPr>
                <w:rStyle w:val="Hyperlink"/>
                <w:rFonts w:ascii="Calibri" w:hAnsi="Calibri" w:cs="Calibri"/>
                <w:noProof/>
              </w:rPr>
              <w:t>6.</w:t>
            </w:r>
            <w:r w:rsidR="00DB7A2A" w:rsidRPr="00DB7A2A">
              <w:rPr>
                <w:rFonts w:ascii="Calibri" w:eastAsiaTheme="minorEastAsia" w:hAnsi="Calibri" w:cs="Calibri"/>
                <w:noProof/>
                <w:lang w:val="en-US"/>
              </w:rPr>
              <w:tab/>
            </w:r>
            <w:r w:rsidR="00DB7A2A" w:rsidRPr="00DB7A2A">
              <w:rPr>
                <w:rStyle w:val="Hyperlink"/>
                <w:rFonts w:ascii="Calibri" w:hAnsi="Calibri" w:cs="Calibri"/>
                <w:noProof/>
              </w:rPr>
              <w:t>MĒRĶU IZPILDES INDIKATORS: SABIEDRISKĀ LABUMA REZULTĀTI</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_Toc91495418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22</w:t>
            </w:r>
            <w:r w:rsidR="00DB7A2A" w:rsidRPr="00DB7A2A">
              <w:rPr>
                <w:rFonts w:ascii="Calibri" w:hAnsi="Calibri" w:cs="Calibri"/>
                <w:noProof/>
                <w:webHidden/>
              </w:rPr>
              <w:fldChar w:fldCharType="end"/>
            </w:r>
          </w:hyperlink>
        </w:p>
        <w:p w14:paraId="165FDD62" w14:textId="72FEE941" w:rsidR="00DB7A2A" w:rsidRPr="00DB7A2A" w:rsidRDefault="00297102">
          <w:pPr>
            <w:pStyle w:val="TOC2"/>
            <w:tabs>
              <w:tab w:val="left" w:pos="880"/>
              <w:tab w:val="right" w:leader="dot" w:pos="9016"/>
            </w:tabs>
            <w:rPr>
              <w:rFonts w:ascii="Calibri" w:eastAsiaTheme="minorEastAsia" w:hAnsi="Calibri" w:cs="Calibri"/>
              <w:noProof/>
              <w:lang w:val="en-US"/>
            </w:rPr>
          </w:pPr>
          <w:hyperlink w:anchor="_Toc91495419" w:history="1">
            <w:r w:rsidR="00DB7A2A" w:rsidRPr="00DB7A2A">
              <w:rPr>
                <w:rStyle w:val="Hyperlink"/>
                <w:rFonts w:ascii="Calibri" w:eastAsia="Calibri" w:hAnsi="Calibri" w:cs="Calibri"/>
                <w:noProof/>
                <w:lang w:eastAsia="en-GB"/>
              </w:rPr>
              <w:t>6.1.</w:t>
            </w:r>
            <w:r w:rsidR="00DB7A2A" w:rsidRPr="00DB7A2A">
              <w:rPr>
                <w:rFonts w:ascii="Calibri" w:eastAsiaTheme="minorEastAsia" w:hAnsi="Calibri" w:cs="Calibri"/>
                <w:noProof/>
                <w:lang w:val="en-US"/>
              </w:rPr>
              <w:tab/>
            </w:r>
            <w:r w:rsidR="00DB7A2A" w:rsidRPr="00DB7A2A">
              <w:rPr>
                <w:rStyle w:val="Hyperlink"/>
                <w:rFonts w:ascii="Calibri" w:eastAsia="Calibri" w:hAnsi="Calibri" w:cs="Calibri"/>
                <w:noProof/>
                <w:lang w:eastAsia="en-GB"/>
              </w:rPr>
              <w:t>LTV sabiedriskā pasūtījuma specifiskie sabiedriskā labuma rezultāti un rādītāji auditorijas vērtējumā</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_Toc91495419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22</w:t>
            </w:r>
            <w:r w:rsidR="00DB7A2A" w:rsidRPr="00DB7A2A">
              <w:rPr>
                <w:rFonts w:ascii="Calibri" w:hAnsi="Calibri" w:cs="Calibri"/>
                <w:noProof/>
                <w:webHidden/>
              </w:rPr>
              <w:fldChar w:fldCharType="end"/>
            </w:r>
          </w:hyperlink>
        </w:p>
        <w:p w14:paraId="76BCB0DF" w14:textId="24A9C90E" w:rsidR="00DB7A2A" w:rsidRPr="00DB7A2A" w:rsidRDefault="00297102">
          <w:pPr>
            <w:pStyle w:val="TOC2"/>
            <w:tabs>
              <w:tab w:val="left" w:pos="880"/>
              <w:tab w:val="right" w:leader="dot" w:pos="9016"/>
            </w:tabs>
            <w:rPr>
              <w:rFonts w:ascii="Calibri" w:eastAsiaTheme="minorEastAsia" w:hAnsi="Calibri" w:cs="Calibri"/>
              <w:noProof/>
              <w:lang w:val="en-US"/>
            </w:rPr>
          </w:pPr>
          <w:hyperlink w:anchor="_Toc91495420" w:history="1">
            <w:r w:rsidR="00DB7A2A" w:rsidRPr="00DB7A2A">
              <w:rPr>
                <w:rStyle w:val="Hyperlink"/>
                <w:rFonts w:ascii="Calibri" w:eastAsia="Calibri" w:hAnsi="Calibri" w:cs="Calibri"/>
                <w:noProof/>
                <w:lang w:eastAsia="en-GB"/>
              </w:rPr>
              <w:t>6.2.</w:t>
            </w:r>
            <w:r w:rsidR="00DB7A2A" w:rsidRPr="00DB7A2A">
              <w:rPr>
                <w:rFonts w:ascii="Calibri" w:eastAsiaTheme="minorEastAsia" w:hAnsi="Calibri" w:cs="Calibri"/>
                <w:noProof/>
                <w:lang w:val="en-US"/>
              </w:rPr>
              <w:tab/>
            </w:r>
            <w:r w:rsidR="00DB7A2A" w:rsidRPr="00DB7A2A">
              <w:rPr>
                <w:rStyle w:val="Hyperlink"/>
                <w:rFonts w:ascii="Calibri" w:eastAsia="Calibri" w:hAnsi="Calibri" w:cs="Calibri"/>
                <w:noProof/>
                <w:lang w:eastAsia="en-GB"/>
              </w:rPr>
              <w:t>LSM.lv sabiedriskā pasūtījuma specifiskie sabiedriskā labuma mērķi, to rezultāti un rādītāji auditorijas vērtējumā</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_Toc91495420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23</w:t>
            </w:r>
            <w:r w:rsidR="00DB7A2A" w:rsidRPr="00DB7A2A">
              <w:rPr>
                <w:rFonts w:ascii="Calibri" w:hAnsi="Calibri" w:cs="Calibri"/>
                <w:noProof/>
                <w:webHidden/>
              </w:rPr>
              <w:fldChar w:fldCharType="end"/>
            </w:r>
          </w:hyperlink>
        </w:p>
        <w:p w14:paraId="3FDA44A9" w14:textId="3F1349BB" w:rsidR="00DB7A2A" w:rsidRPr="00DB7A2A" w:rsidRDefault="00297102">
          <w:pPr>
            <w:pStyle w:val="TOC2"/>
            <w:tabs>
              <w:tab w:val="left" w:pos="880"/>
              <w:tab w:val="right" w:leader="dot" w:pos="9016"/>
            </w:tabs>
            <w:rPr>
              <w:rFonts w:ascii="Calibri" w:eastAsiaTheme="minorEastAsia" w:hAnsi="Calibri" w:cs="Calibri"/>
              <w:noProof/>
              <w:lang w:val="en-US"/>
            </w:rPr>
          </w:pPr>
          <w:hyperlink w:anchor="_Toc91495421" w:history="1">
            <w:r w:rsidR="00DB7A2A" w:rsidRPr="00DB7A2A">
              <w:rPr>
                <w:rStyle w:val="Hyperlink"/>
                <w:rFonts w:ascii="Calibri" w:hAnsi="Calibri" w:cs="Calibri"/>
                <w:noProof/>
                <w:lang w:val="lv-LV"/>
              </w:rPr>
              <w:t>6.3.</w:t>
            </w:r>
            <w:r w:rsidR="00DB7A2A" w:rsidRPr="00DB7A2A">
              <w:rPr>
                <w:rFonts w:ascii="Calibri" w:eastAsiaTheme="minorEastAsia" w:hAnsi="Calibri" w:cs="Calibri"/>
                <w:noProof/>
                <w:lang w:val="en-US"/>
              </w:rPr>
              <w:tab/>
            </w:r>
            <w:r w:rsidR="00DB7A2A" w:rsidRPr="00DB7A2A">
              <w:rPr>
                <w:rStyle w:val="Hyperlink"/>
                <w:rFonts w:ascii="Calibri" w:hAnsi="Calibri" w:cs="Calibri"/>
                <w:noProof/>
                <w:lang w:val="lv-LV"/>
              </w:rPr>
              <w:t>LTV stratēģijas nefinanšu mērķi un rīcības virzienu rezultatīvie rādītāji</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_Toc91495421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25</w:t>
            </w:r>
            <w:r w:rsidR="00DB7A2A" w:rsidRPr="00DB7A2A">
              <w:rPr>
                <w:rFonts w:ascii="Calibri" w:hAnsi="Calibri" w:cs="Calibri"/>
                <w:noProof/>
                <w:webHidden/>
              </w:rPr>
              <w:fldChar w:fldCharType="end"/>
            </w:r>
          </w:hyperlink>
        </w:p>
        <w:p w14:paraId="3388E5BB" w14:textId="428BC418" w:rsidR="00DB7A2A" w:rsidRPr="00DB7A2A" w:rsidRDefault="00297102">
          <w:pPr>
            <w:pStyle w:val="TOC3"/>
            <w:tabs>
              <w:tab w:val="left" w:pos="1100"/>
              <w:tab w:val="right" w:leader="dot" w:pos="9016"/>
            </w:tabs>
            <w:rPr>
              <w:rFonts w:ascii="Calibri" w:eastAsiaTheme="minorEastAsia" w:hAnsi="Calibri" w:cs="Calibri"/>
              <w:noProof/>
              <w:lang w:val="en-US"/>
            </w:rPr>
          </w:pPr>
          <w:hyperlink w:anchor="_Toc91495422" w:history="1">
            <w:r w:rsidR="00DB7A2A" w:rsidRPr="00DB7A2A">
              <w:rPr>
                <w:rStyle w:val="Hyperlink"/>
                <w:rFonts w:ascii="Calibri" w:hAnsi="Calibri" w:cs="Calibri"/>
                <w:noProof/>
                <w:spacing w:val="-14"/>
                <w:lang w:val="lv-LV"/>
              </w:rPr>
              <w:t>6.3.1.</w:t>
            </w:r>
            <w:r w:rsidR="00DB7A2A" w:rsidRPr="00DB7A2A">
              <w:rPr>
                <w:rFonts w:ascii="Calibri" w:eastAsiaTheme="minorEastAsia" w:hAnsi="Calibri" w:cs="Calibri"/>
                <w:noProof/>
                <w:lang w:val="en-US"/>
              </w:rPr>
              <w:tab/>
            </w:r>
            <w:r w:rsidR="00DB7A2A" w:rsidRPr="00DB7A2A">
              <w:rPr>
                <w:rStyle w:val="Hyperlink"/>
                <w:rFonts w:ascii="Calibri" w:hAnsi="Calibri" w:cs="Calibri"/>
                <w:noProof/>
                <w:lang w:val="lv-LV"/>
              </w:rPr>
              <w:t>Daudzveidīga</w:t>
            </w:r>
            <w:r w:rsidR="00DB7A2A" w:rsidRPr="00DB7A2A">
              <w:rPr>
                <w:rStyle w:val="Hyperlink"/>
                <w:rFonts w:ascii="Calibri" w:hAnsi="Calibri" w:cs="Calibri"/>
                <w:noProof/>
                <w:spacing w:val="-14"/>
                <w:lang w:val="lv-LV"/>
              </w:rPr>
              <w:t xml:space="preserve"> </w:t>
            </w:r>
            <w:r w:rsidR="00DB7A2A" w:rsidRPr="00DB7A2A">
              <w:rPr>
                <w:rStyle w:val="Hyperlink"/>
                <w:rFonts w:ascii="Calibri" w:hAnsi="Calibri" w:cs="Calibri"/>
                <w:noProof/>
                <w:lang w:val="lv-LV"/>
              </w:rPr>
              <w:t>satura</w:t>
            </w:r>
            <w:r w:rsidR="00DB7A2A" w:rsidRPr="00DB7A2A">
              <w:rPr>
                <w:rStyle w:val="Hyperlink"/>
                <w:rFonts w:ascii="Calibri" w:hAnsi="Calibri" w:cs="Calibri"/>
                <w:noProof/>
                <w:spacing w:val="-14"/>
                <w:lang w:val="lv-LV"/>
              </w:rPr>
              <w:t xml:space="preserve"> </w:t>
            </w:r>
            <w:r w:rsidR="00DB7A2A" w:rsidRPr="00DB7A2A">
              <w:rPr>
                <w:rStyle w:val="Hyperlink"/>
                <w:rFonts w:ascii="Calibri" w:hAnsi="Calibri" w:cs="Calibri"/>
                <w:noProof/>
                <w:lang w:val="lv-LV"/>
              </w:rPr>
              <w:t>radīšanas</w:t>
            </w:r>
            <w:r w:rsidR="00DB7A2A" w:rsidRPr="00DB7A2A">
              <w:rPr>
                <w:rStyle w:val="Hyperlink"/>
                <w:rFonts w:ascii="Calibri" w:hAnsi="Calibri" w:cs="Calibri"/>
                <w:noProof/>
                <w:spacing w:val="-15"/>
                <w:lang w:val="lv-LV"/>
              </w:rPr>
              <w:t xml:space="preserve"> </w:t>
            </w:r>
            <w:r w:rsidR="00DB7A2A" w:rsidRPr="00DB7A2A">
              <w:rPr>
                <w:rStyle w:val="Hyperlink"/>
                <w:rFonts w:ascii="Calibri" w:hAnsi="Calibri" w:cs="Calibri"/>
                <w:noProof/>
                <w:lang w:val="lv-LV"/>
              </w:rPr>
              <w:t>un</w:t>
            </w:r>
            <w:r w:rsidR="00DB7A2A" w:rsidRPr="00DB7A2A">
              <w:rPr>
                <w:rStyle w:val="Hyperlink"/>
                <w:rFonts w:ascii="Calibri" w:hAnsi="Calibri" w:cs="Calibri"/>
                <w:noProof/>
                <w:spacing w:val="-16"/>
                <w:lang w:val="lv-LV"/>
              </w:rPr>
              <w:t xml:space="preserve"> </w:t>
            </w:r>
            <w:r w:rsidR="00DB7A2A" w:rsidRPr="00DB7A2A">
              <w:rPr>
                <w:rStyle w:val="Hyperlink"/>
                <w:rFonts w:ascii="Calibri" w:hAnsi="Calibri" w:cs="Calibri"/>
                <w:noProof/>
                <w:lang w:val="lv-LV"/>
              </w:rPr>
              <w:t>pieejamības</w:t>
            </w:r>
            <w:r w:rsidR="00DB7A2A" w:rsidRPr="00DB7A2A">
              <w:rPr>
                <w:rStyle w:val="Hyperlink"/>
                <w:rFonts w:ascii="Calibri" w:hAnsi="Calibri" w:cs="Calibri"/>
                <w:noProof/>
                <w:spacing w:val="-12"/>
                <w:lang w:val="lv-LV"/>
              </w:rPr>
              <w:t xml:space="preserve"> </w:t>
            </w:r>
            <w:r w:rsidR="00DB7A2A" w:rsidRPr="00DB7A2A">
              <w:rPr>
                <w:rStyle w:val="Hyperlink"/>
                <w:rFonts w:ascii="Calibri" w:hAnsi="Calibri" w:cs="Calibri"/>
                <w:noProof/>
                <w:lang w:val="lv-LV"/>
              </w:rPr>
              <w:t>multimediju</w:t>
            </w:r>
            <w:r w:rsidR="00DB7A2A" w:rsidRPr="00DB7A2A">
              <w:rPr>
                <w:rStyle w:val="Hyperlink"/>
                <w:rFonts w:ascii="Calibri" w:hAnsi="Calibri" w:cs="Calibri"/>
                <w:noProof/>
                <w:spacing w:val="-15"/>
                <w:lang w:val="lv-LV"/>
              </w:rPr>
              <w:t xml:space="preserve"> </w:t>
            </w:r>
            <w:r w:rsidR="00DB7A2A" w:rsidRPr="00DB7A2A">
              <w:rPr>
                <w:rStyle w:val="Hyperlink"/>
                <w:rFonts w:ascii="Calibri" w:hAnsi="Calibri" w:cs="Calibri"/>
                <w:noProof/>
                <w:lang w:val="lv-LV"/>
              </w:rPr>
              <w:t>platformās nodrošināšana</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_Toc91495422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26</w:t>
            </w:r>
            <w:r w:rsidR="00DB7A2A" w:rsidRPr="00DB7A2A">
              <w:rPr>
                <w:rFonts w:ascii="Calibri" w:hAnsi="Calibri" w:cs="Calibri"/>
                <w:noProof/>
                <w:webHidden/>
              </w:rPr>
              <w:fldChar w:fldCharType="end"/>
            </w:r>
          </w:hyperlink>
        </w:p>
        <w:p w14:paraId="25E204B6" w14:textId="0E7B167A" w:rsidR="00DB7A2A" w:rsidRPr="00DB7A2A" w:rsidRDefault="00297102">
          <w:pPr>
            <w:pStyle w:val="TOC3"/>
            <w:tabs>
              <w:tab w:val="left" w:pos="1320"/>
              <w:tab w:val="right" w:leader="dot" w:pos="9016"/>
            </w:tabs>
            <w:rPr>
              <w:rFonts w:ascii="Calibri" w:eastAsiaTheme="minorEastAsia" w:hAnsi="Calibri" w:cs="Calibri"/>
              <w:noProof/>
              <w:lang w:val="en-US"/>
            </w:rPr>
          </w:pPr>
          <w:hyperlink w:anchor="_Toc91495423" w:history="1">
            <w:r w:rsidR="00DB7A2A" w:rsidRPr="00DB7A2A">
              <w:rPr>
                <w:rStyle w:val="Hyperlink"/>
                <w:rFonts w:ascii="Calibri" w:hAnsi="Calibri" w:cs="Calibri"/>
                <w:noProof/>
                <w:lang w:val="lv-LV"/>
              </w:rPr>
              <w:t>6.3.2.</w:t>
            </w:r>
            <w:r w:rsidR="00DB7A2A" w:rsidRPr="00DB7A2A">
              <w:rPr>
                <w:rFonts w:ascii="Calibri" w:eastAsiaTheme="minorEastAsia" w:hAnsi="Calibri" w:cs="Calibri"/>
                <w:noProof/>
                <w:lang w:val="en-US"/>
              </w:rPr>
              <w:tab/>
            </w:r>
            <w:r w:rsidR="00DB7A2A" w:rsidRPr="00DB7A2A">
              <w:rPr>
                <w:rStyle w:val="Hyperlink"/>
                <w:rFonts w:ascii="Calibri" w:hAnsi="Calibri" w:cs="Calibri"/>
                <w:noProof/>
                <w:lang w:val="lv-LV"/>
              </w:rPr>
              <w:t>Auditorijas</w:t>
            </w:r>
            <w:r w:rsidR="00DB7A2A" w:rsidRPr="00DB7A2A">
              <w:rPr>
                <w:rStyle w:val="Hyperlink"/>
                <w:rFonts w:ascii="Calibri" w:hAnsi="Calibri" w:cs="Calibri"/>
                <w:noProof/>
                <w:spacing w:val="-16"/>
                <w:lang w:val="lv-LV"/>
              </w:rPr>
              <w:t xml:space="preserve"> </w:t>
            </w:r>
            <w:r w:rsidR="00DB7A2A" w:rsidRPr="00DB7A2A">
              <w:rPr>
                <w:rStyle w:val="Hyperlink"/>
                <w:rFonts w:ascii="Calibri" w:hAnsi="Calibri" w:cs="Calibri"/>
                <w:noProof/>
                <w:lang w:val="lv-LV"/>
              </w:rPr>
              <w:t>laika</w:t>
            </w:r>
            <w:r w:rsidR="00DB7A2A" w:rsidRPr="00DB7A2A">
              <w:rPr>
                <w:rStyle w:val="Hyperlink"/>
                <w:rFonts w:ascii="Calibri" w:hAnsi="Calibri" w:cs="Calibri"/>
                <w:noProof/>
                <w:spacing w:val="-12"/>
                <w:lang w:val="lv-LV"/>
              </w:rPr>
              <w:t xml:space="preserve"> </w:t>
            </w:r>
            <w:r w:rsidR="00DB7A2A" w:rsidRPr="00DB7A2A">
              <w:rPr>
                <w:rStyle w:val="Hyperlink"/>
                <w:rFonts w:ascii="Calibri" w:hAnsi="Calibri" w:cs="Calibri"/>
                <w:noProof/>
                <w:lang w:val="lv-LV"/>
              </w:rPr>
              <w:t>daļas noturēšana</w:t>
            </w:r>
            <w:r w:rsidR="00DB7A2A" w:rsidRPr="00DB7A2A">
              <w:rPr>
                <w:rStyle w:val="Hyperlink"/>
                <w:rFonts w:ascii="Calibri" w:hAnsi="Calibri" w:cs="Calibri"/>
                <w:noProof/>
                <w:spacing w:val="-15"/>
                <w:lang w:val="lv-LV"/>
              </w:rPr>
              <w:t xml:space="preserve"> </w:t>
            </w:r>
            <w:r w:rsidR="00DB7A2A" w:rsidRPr="00DB7A2A">
              <w:rPr>
                <w:rStyle w:val="Hyperlink"/>
                <w:rFonts w:ascii="Calibri" w:hAnsi="Calibri" w:cs="Calibri"/>
                <w:noProof/>
                <w:lang w:val="lv-LV"/>
              </w:rPr>
              <w:t>lineārajā TV</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_Toc91495423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27</w:t>
            </w:r>
            <w:r w:rsidR="00DB7A2A" w:rsidRPr="00DB7A2A">
              <w:rPr>
                <w:rFonts w:ascii="Calibri" w:hAnsi="Calibri" w:cs="Calibri"/>
                <w:noProof/>
                <w:webHidden/>
              </w:rPr>
              <w:fldChar w:fldCharType="end"/>
            </w:r>
          </w:hyperlink>
        </w:p>
        <w:p w14:paraId="6ADB826C" w14:textId="352F48B0" w:rsidR="00DB7A2A" w:rsidRPr="00DB7A2A" w:rsidRDefault="00297102">
          <w:pPr>
            <w:pStyle w:val="TOC3"/>
            <w:tabs>
              <w:tab w:val="left" w:pos="1320"/>
              <w:tab w:val="right" w:leader="dot" w:pos="9016"/>
            </w:tabs>
            <w:rPr>
              <w:rFonts w:ascii="Calibri" w:eastAsiaTheme="minorEastAsia" w:hAnsi="Calibri" w:cs="Calibri"/>
              <w:noProof/>
              <w:lang w:val="en-US"/>
            </w:rPr>
          </w:pPr>
          <w:hyperlink w:anchor="_Toc91495424" w:history="1">
            <w:r w:rsidR="00DB7A2A" w:rsidRPr="00DB7A2A">
              <w:rPr>
                <w:rStyle w:val="Hyperlink"/>
                <w:rFonts w:ascii="Calibri" w:hAnsi="Calibri" w:cs="Calibri"/>
                <w:noProof/>
                <w:lang w:val="lv-LV"/>
              </w:rPr>
              <w:t>6.3.3.</w:t>
            </w:r>
            <w:r w:rsidR="00DB7A2A" w:rsidRPr="00DB7A2A">
              <w:rPr>
                <w:rFonts w:ascii="Calibri" w:eastAsiaTheme="minorEastAsia" w:hAnsi="Calibri" w:cs="Calibri"/>
                <w:noProof/>
                <w:lang w:val="en-US"/>
              </w:rPr>
              <w:tab/>
            </w:r>
            <w:r w:rsidR="00DB7A2A" w:rsidRPr="00DB7A2A">
              <w:rPr>
                <w:rStyle w:val="Hyperlink"/>
                <w:rFonts w:ascii="Calibri" w:hAnsi="Calibri" w:cs="Calibri"/>
                <w:noProof/>
                <w:lang w:val="lv-LV"/>
              </w:rPr>
              <w:t>Profesionālas un efektīvas pārvaldības nodrošināšana</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_Toc91495424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27</w:t>
            </w:r>
            <w:r w:rsidR="00DB7A2A" w:rsidRPr="00DB7A2A">
              <w:rPr>
                <w:rFonts w:ascii="Calibri" w:hAnsi="Calibri" w:cs="Calibri"/>
                <w:noProof/>
                <w:webHidden/>
              </w:rPr>
              <w:fldChar w:fldCharType="end"/>
            </w:r>
          </w:hyperlink>
        </w:p>
        <w:p w14:paraId="02274DF1" w14:textId="2E4FF3A5" w:rsidR="00DB7A2A" w:rsidRPr="00DB7A2A" w:rsidRDefault="00297102">
          <w:pPr>
            <w:pStyle w:val="TOC3"/>
            <w:tabs>
              <w:tab w:val="left" w:pos="1320"/>
              <w:tab w:val="right" w:leader="dot" w:pos="9016"/>
            </w:tabs>
            <w:rPr>
              <w:rFonts w:ascii="Calibri" w:eastAsiaTheme="minorEastAsia" w:hAnsi="Calibri" w:cs="Calibri"/>
              <w:noProof/>
              <w:lang w:val="en-US"/>
            </w:rPr>
          </w:pPr>
          <w:hyperlink w:anchor="_Toc91495425" w:history="1">
            <w:r w:rsidR="00DB7A2A" w:rsidRPr="00DB7A2A">
              <w:rPr>
                <w:rStyle w:val="Hyperlink"/>
                <w:rFonts w:ascii="Calibri" w:hAnsi="Calibri" w:cs="Calibri"/>
                <w:noProof/>
                <w:lang w:val="lv-LV"/>
              </w:rPr>
              <w:t>6.3.4.</w:t>
            </w:r>
            <w:r w:rsidR="00DB7A2A" w:rsidRPr="00DB7A2A">
              <w:rPr>
                <w:rFonts w:ascii="Calibri" w:eastAsiaTheme="minorEastAsia" w:hAnsi="Calibri" w:cs="Calibri"/>
                <w:noProof/>
                <w:lang w:val="en-US"/>
              </w:rPr>
              <w:tab/>
            </w:r>
            <w:r w:rsidR="00DB7A2A" w:rsidRPr="00DB7A2A">
              <w:rPr>
                <w:rStyle w:val="Hyperlink"/>
                <w:rFonts w:ascii="Calibri" w:hAnsi="Calibri" w:cs="Calibri"/>
                <w:noProof/>
                <w:lang w:val="lv-LV"/>
              </w:rPr>
              <w:t>Caurskatāmas un efektīvas finanšu pārvaldības nodrošināšana</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_Toc91495425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28</w:t>
            </w:r>
            <w:r w:rsidR="00DB7A2A" w:rsidRPr="00DB7A2A">
              <w:rPr>
                <w:rFonts w:ascii="Calibri" w:hAnsi="Calibri" w:cs="Calibri"/>
                <w:noProof/>
                <w:webHidden/>
              </w:rPr>
              <w:fldChar w:fldCharType="end"/>
            </w:r>
          </w:hyperlink>
        </w:p>
        <w:p w14:paraId="38E5CED3" w14:textId="3B62C13E" w:rsidR="00DB7A2A" w:rsidRPr="00DB7A2A" w:rsidRDefault="00297102">
          <w:pPr>
            <w:pStyle w:val="TOC3"/>
            <w:tabs>
              <w:tab w:val="left" w:pos="1320"/>
              <w:tab w:val="right" w:leader="dot" w:pos="9016"/>
            </w:tabs>
            <w:rPr>
              <w:rFonts w:ascii="Calibri" w:eastAsiaTheme="minorEastAsia" w:hAnsi="Calibri" w:cs="Calibri"/>
              <w:noProof/>
              <w:lang w:val="en-US"/>
            </w:rPr>
          </w:pPr>
          <w:hyperlink w:anchor="_Toc91495426" w:history="1">
            <w:r w:rsidR="00DB7A2A" w:rsidRPr="00DB7A2A">
              <w:rPr>
                <w:rStyle w:val="Hyperlink"/>
                <w:rFonts w:ascii="Calibri" w:hAnsi="Calibri" w:cs="Calibri"/>
                <w:noProof/>
                <w:lang w:val="lv-LV"/>
              </w:rPr>
              <w:t>6.3.5.</w:t>
            </w:r>
            <w:r w:rsidR="00DB7A2A" w:rsidRPr="00DB7A2A">
              <w:rPr>
                <w:rFonts w:ascii="Calibri" w:eastAsiaTheme="minorEastAsia" w:hAnsi="Calibri" w:cs="Calibri"/>
                <w:noProof/>
                <w:lang w:val="en-US"/>
              </w:rPr>
              <w:tab/>
            </w:r>
            <w:r w:rsidR="00DB7A2A" w:rsidRPr="00DB7A2A">
              <w:rPr>
                <w:rStyle w:val="Hyperlink"/>
                <w:rFonts w:ascii="Calibri" w:hAnsi="Calibri" w:cs="Calibri"/>
                <w:noProof/>
                <w:lang w:val="lv-LV"/>
              </w:rPr>
              <w:t>Infrastruktūras modernizācija</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_Toc91495426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29</w:t>
            </w:r>
            <w:r w:rsidR="00DB7A2A" w:rsidRPr="00DB7A2A">
              <w:rPr>
                <w:rFonts w:ascii="Calibri" w:hAnsi="Calibri" w:cs="Calibri"/>
                <w:noProof/>
                <w:webHidden/>
              </w:rPr>
              <w:fldChar w:fldCharType="end"/>
            </w:r>
          </w:hyperlink>
        </w:p>
        <w:p w14:paraId="633C37F0" w14:textId="43EBD9CD" w:rsidR="00DB7A2A" w:rsidRPr="00DB7A2A" w:rsidRDefault="00297102">
          <w:pPr>
            <w:pStyle w:val="TOC1"/>
            <w:tabs>
              <w:tab w:val="left" w:pos="440"/>
              <w:tab w:val="right" w:leader="dot" w:pos="9016"/>
            </w:tabs>
            <w:rPr>
              <w:rFonts w:ascii="Calibri" w:eastAsiaTheme="minorEastAsia" w:hAnsi="Calibri" w:cs="Calibri"/>
              <w:noProof/>
              <w:lang w:val="en-US"/>
            </w:rPr>
          </w:pPr>
          <w:hyperlink w:anchor="_Toc91495427" w:history="1">
            <w:r w:rsidR="00DB7A2A" w:rsidRPr="00DB7A2A">
              <w:rPr>
                <w:rStyle w:val="Hyperlink"/>
                <w:rFonts w:ascii="Calibri" w:hAnsi="Calibri" w:cs="Calibri"/>
                <w:noProof/>
              </w:rPr>
              <w:t>7.</w:t>
            </w:r>
            <w:r w:rsidR="00DB7A2A" w:rsidRPr="00DB7A2A">
              <w:rPr>
                <w:rFonts w:ascii="Calibri" w:eastAsiaTheme="minorEastAsia" w:hAnsi="Calibri" w:cs="Calibri"/>
                <w:noProof/>
                <w:lang w:val="en-US"/>
              </w:rPr>
              <w:tab/>
            </w:r>
            <w:r w:rsidR="00DB7A2A" w:rsidRPr="00DB7A2A">
              <w:rPr>
                <w:rStyle w:val="Hyperlink"/>
                <w:rFonts w:ascii="Calibri" w:hAnsi="Calibri" w:cs="Calibri"/>
                <w:noProof/>
              </w:rPr>
              <w:t>SEPLP IZVIRZĪTIE UZDEVUMI 2022. GADAM</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_Toc91495427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30</w:t>
            </w:r>
            <w:r w:rsidR="00DB7A2A" w:rsidRPr="00DB7A2A">
              <w:rPr>
                <w:rFonts w:ascii="Calibri" w:hAnsi="Calibri" w:cs="Calibri"/>
                <w:noProof/>
                <w:webHidden/>
              </w:rPr>
              <w:fldChar w:fldCharType="end"/>
            </w:r>
          </w:hyperlink>
        </w:p>
        <w:p w14:paraId="183AE761" w14:textId="4CAD71B7" w:rsidR="00DB7A2A" w:rsidRPr="00DB7A2A" w:rsidRDefault="00297102">
          <w:pPr>
            <w:pStyle w:val="TOC2"/>
            <w:tabs>
              <w:tab w:val="left" w:pos="880"/>
              <w:tab w:val="right" w:leader="dot" w:pos="9016"/>
            </w:tabs>
            <w:rPr>
              <w:rFonts w:ascii="Calibri" w:eastAsiaTheme="minorEastAsia" w:hAnsi="Calibri" w:cs="Calibri"/>
              <w:noProof/>
              <w:lang w:val="en-US"/>
            </w:rPr>
          </w:pPr>
          <w:hyperlink w:anchor="_Toc91495428" w:history="1">
            <w:r w:rsidR="00DB7A2A" w:rsidRPr="00DB7A2A">
              <w:rPr>
                <w:rStyle w:val="Hyperlink"/>
                <w:rFonts w:ascii="Calibri" w:hAnsi="Calibri" w:cs="Calibri"/>
                <w:bCs/>
                <w:noProof/>
              </w:rPr>
              <w:t>7.1.</w:t>
            </w:r>
            <w:r w:rsidR="00DB7A2A" w:rsidRPr="00DB7A2A">
              <w:rPr>
                <w:rFonts w:ascii="Calibri" w:eastAsiaTheme="minorEastAsia" w:hAnsi="Calibri" w:cs="Calibri"/>
                <w:noProof/>
                <w:lang w:val="en-US"/>
              </w:rPr>
              <w:tab/>
            </w:r>
            <w:r w:rsidR="00DB7A2A" w:rsidRPr="00DB7A2A">
              <w:rPr>
                <w:rStyle w:val="Hyperlink"/>
                <w:rFonts w:ascii="Calibri" w:hAnsi="Calibri" w:cs="Calibri"/>
                <w:bCs/>
                <w:noProof/>
              </w:rPr>
              <w:t>LTV prioritārie darbības virzieni sabiedriskā labuma mērķu izpildei</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_Toc91495428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30</w:t>
            </w:r>
            <w:r w:rsidR="00DB7A2A" w:rsidRPr="00DB7A2A">
              <w:rPr>
                <w:rFonts w:ascii="Calibri" w:hAnsi="Calibri" w:cs="Calibri"/>
                <w:noProof/>
                <w:webHidden/>
              </w:rPr>
              <w:fldChar w:fldCharType="end"/>
            </w:r>
          </w:hyperlink>
        </w:p>
        <w:p w14:paraId="26CB2B03" w14:textId="049C2CBD" w:rsidR="00DB7A2A" w:rsidRPr="00DB7A2A" w:rsidRDefault="00297102">
          <w:pPr>
            <w:pStyle w:val="TOC2"/>
            <w:tabs>
              <w:tab w:val="left" w:pos="880"/>
              <w:tab w:val="right" w:leader="dot" w:pos="9016"/>
            </w:tabs>
            <w:rPr>
              <w:rFonts w:ascii="Calibri" w:eastAsiaTheme="minorEastAsia" w:hAnsi="Calibri" w:cs="Calibri"/>
              <w:noProof/>
              <w:lang w:val="en-US"/>
            </w:rPr>
          </w:pPr>
          <w:hyperlink w:anchor="_Toc91495429" w:history="1">
            <w:r w:rsidR="00DB7A2A" w:rsidRPr="00DB7A2A">
              <w:rPr>
                <w:rStyle w:val="Hyperlink"/>
                <w:rFonts w:ascii="Calibri" w:hAnsi="Calibri" w:cs="Calibri"/>
                <w:noProof/>
                <w:lang w:eastAsia="en-GB"/>
              </w:rPr>
              <w:t>7.2.</w:t>
            </w:r>
            <w:r w:rsidR="00DB7A2A" w:rsidRPr="00DB7A2A">
              <w:rPr>
                <w:rFonts w:ascii="Calibri" w:eastAsiaTheme="minorEastAsia" w:hAnsi="Calibri" w:cs="Calibri"/>
                <w:noProof/>
                <w:lang w:val="en-US"/>
              </w:rPr>
              <w:tab/>
            </w:r>
            <w:r w:rsidR="00DB7A2A" w:rsidRPr="00DB7A2A">
              <w:rPr>
                <w:rStyle w:val="Hyperlink"/>
                <w:rFonts w:ascii="Calibri" w:hAnsi="Calibri" w:cs="Calibri"/>
                <w:noProof/>
                <w:lang w:eastAsia="en-GB"/>
              </w:rPr>
              <w:t>LTV sabiedriskā pasūtījuma uzdevumi</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_Toc91495429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32</w:t>
            </w:r>
            <w:r w:rsidR="00DB7A2A" w:rsidRPr="00DB7A2A">
              <w:rPr>
                <w:rFonts w:ascii="Calibri" w:hAnsi="Calibri" w:cs="Calibri"/>
                <w:noProof/>
                <w:webHidden/>
              </w:rPr>
              <w:fldChar w:fldCharType="end"/>
            </w:r>
          </w:hyperlink>
        </w:p>
        <w:p w14:paraId="5B3DE376" w14:textId="4EA18E44" w:rsidR="00DB7A2A" w:rsidRPr="00DB7A2A" w:rsidRDefault="00297102">
          <w:pPr>
            <w:pStyle w:val="TOC3"/>
            <w:tabs>
              <w:tab w:val="left" w:pos="1320"/>
              <w:tab w:val="right" w:leader="dot" w:pos="9016"/>
            </w:tabs>
            <w:rPr>
              <w:rFonts w:ascii="Calibri" w:eastAsiaTheme="minorEastAsia" w:hAnsi="Calibri" w:cs="Calibri"/>
              <w:noProof/>
              <w:lang w:val="en-US"/>
            </w:rPr>
          </w:pPr>
          <w:hyperlink w:anchor="_Toc91495430" w:history="1">
            <w:r w:rsidR="00DB7A2A" w:rsidRPr="00DB7A2A">
              <w:rPr>
                <w:rStyle w:val="Hyperlink"/>
                <w:rFonts w:ascii="Calibri" w:hAnsi="Calibri" w:cs="Calibri"/>
                <w:noProof/>
              </w:rPr>
              <w:t>7.2.1.</w:t>
            </w:r>
            <w:r w:rsidR="00DB7A2A" w:rsidRPr="00DB7A2A">
              <w:rPr>
                <w:rFonts w:ascii="Calibri" w:eastAsiaTheme="minorEastAsia" w:hAnsi="Calibri" w:cs="Calibri"/>
                <w:noProof/>
                <w:lang w:val="en-US"/>
              </w:rPr>
              <w:tab/>
            </w:r>
            <w:r w:rsidR="00DB7A2A" w:rsidRPr="00DB7A2A">
              <w:rPr>
                <w:rStyle w:val="Hyperlink"/>
                <w:rFonts w:ascii="Calibri" w:hAnsi="Calibri" w:cs="Calibri"/>
                <w:noProof/>
              </w:rPr>
              <w:t>Satura pieejamības attīstīšana</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_Toc91495430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37</w:t>
            </w:r>
            <w:r w:rsidR="00DB7A2A" w:rsidRPr="00DB7A2A">
              <w:rPr>
                <w:rFonts w:ascii="Calibri" w:hAnsi="Calibri" w:cs="Calibri"/>
                <w:noProof/>
                <w:webHidden/>
              </w:rPr>
              <w:fldChar w:fldCharType="end"/>
            </w:r>
          </w:hyperlink>
        </w:p>
        <w:p w14:paraId="704C09BE" w14:textId="53E13833" w:rsidR="00DB7A2A" w:rsidRPr="00DB7A2A" w:rsidRDefault="00297102">
          <w:pPr>
            <w:pStyle w:val="TOC3"/>
            <w:tabs>
              <w:tab w:val="left" w:pos="1320"/>
              <w:tab w:val="right" w:leader="dot" w:pos="9016"/>
            </w:tabs>
            <w:rPr>
              <w:rFonts w:ascii="Calibri" w:eastAsiaTheme="minorEastAsia" w:hAnsi="Calibri" w:cs="Calibri"/>
              <w:noProof/>
              <w:lang w:val="en-US"/>
            </w:rPr>
          </w:pPr>
          <w:hyperlink w:anchor="_Toc91495436" w:history="1">
            <w:r w:rsidR="00DB7A2A" w:rsidRPr="00DB7A2A">
              <w:rPr>
                <w:rStyle w:val="Hyperlink"/>
                <w:rFonts w:ascii="Calibri" w:hAnsi="Calibri" w:cs="Calibri"/>
                <w:noProof/>
                <w:lang w:val="lv-LV"/>
              </w:rPr>
              <w:t>7.1.2.</w:t>
            </w:r>
            <w:r w:rsidR="00DB7A2A" w:rsidRPr="00DB7A2A">
              <w:rPr>
                <w:rFonts w:ascii="Calibri" w:eastAsiaTheme="minorEastAsia" w:hAnsi="Calibri" w:cs="Calibri"/>
                <w:noProof/>
                <w:lang w:val="en-US"/>
              </w:rPr>
              <w:tab/>
            </w:r>
            <w:r w:rsidR="00DB7A2A" w:rsidRPr="00DB7A2A">
              <w:rPr>
                <w:rStyle w:val="Hyperlink"/>
                <w:rFonts w:ascii="Calibri" w:hAnsi="Calibri" w:cs="Calibri"/>
                <w:bCs/>
                <w:noProof/>
                <w:lang w:val="lv-LV"/>
              </w:rPr>
              <w:t>Galvenie darbības virzieni 2022. gadā</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_Toc91495436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37</w:t>
            </w:r>
            <w:r w:rsidR="00DB7A2A" w:rsidRPr="00DB7A2A">
              <w:rPr>
                <w:rFonts w:ascii="Calibri" w:hAnsi="Calibri" w:cs="Calibri"/>
                <w:noProof/>
                <w:webHidden/>
              </w:rPr>
              <w:fldChar w:fldCharType="end"/>
            </w:r>
          </w:hyperlink>
        </w:p>
        <w:p w14:paraId="301EC319" w14:textId="68A6CC36" w:rsidR="00DB7A2A" w:rsidRPr="00DB7A2A" w:rsidRDefault="00297102">
          <w:pPr>
            <w:pStyle w:val="TOC3"/>
            <w:tabs>
              <w:tab w:val="left" w:pos="1320"/>
              <w:tab w:val="right" w:leader="dot" w:pos="9016"/>
            </w:tabs>
            <w:rPr>
              <w:rFonts w:ascii="Calibri" w:eastAsiaTheme="minorEastAsia" w:hAnsi="Calibri" w:cs="Calibri"/>
              <w:noProof/>
              <w:lang w:val="en-US"/>
            </w:rPr>
          </w:pPr>
          <w:hyperlink w:anchor="_Toc91495437" w:history="1">
            <w:r w:rsidR="00DB7A2A" w:rsidRPr="00DB7A2A">
              <w:rPr>
                <w:rStyle w:val="Hyperlink"/>
                <w:rFonts w:ascii="Calibri" w:hAnsi="Calibri" w:cs="Calibri"/>
                <w:noProof/>
                <w:lang w:val="lv-LV"/>
              </w:rPr>
              <w:t>7.1.3.</w:t>
            </w:r>
            <w:r w:rsidR="00DB7A2A" w:rsidRPr="00DB7A2A">
              <w:rPr>
                <w:rFonts w:ascii="Calibri" w:eastAsiaTheme="minorEastAsia" w:hAnsi="Calibri" w:cs="Calibri"/>
                <w:noProof/>
                <w:lang w:val="en-US"/>
              </w:rPr>
              <w:tab/>
            </w:r>
            <w:r w:rsidR="00DB7A2A" w:rsidRPr="00DB7A2A">
              <w:rPr>
                <w:rStyle w:val="Hyperlink"/>
                <w:rFonts w:ascii="Calibri" w:hAnsi="Calibri" w:cs="Calibri"/>
                <w:noProof/>
                <w:lang w:val="lv-LV"/>
              </w:rPr>
              <w:t>Sabiedrībai būtiski notikumi, kas 2022. gadā atspoguļojami LTV saturā</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_Toc91495437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37</w:t>
            </w:r>
            <w:r w:rsidR="00DB7A2A" w:rsidRPr="00DB7A2A">
              <w:rPr>
                <w:rFonts w:ascii="Calibri" w:hAnsi="Calibri" w:cs="Calibri"/>
                <w:noProof/>
                <w:webHidden/>
              </w:rPr>
              <w:fldChar w:fldCharType="end"/>
            </w:r>
          </w:hyperlink>
        </w:p>
        <w:p w14:paraId="272F6056" w14:textId="1533FA97" w:rsidR="00DB7A2A" w:rsidRPr="00DB7A2A" w:rsidRDefault="00297102">
          <w:pPr>
            <w:pStyle w:val="TOC2"/>
            <w:tabs>
              <w:tab w:val="left" w:pos="880"/>
              <w:tab w:val="right" w:leader="dot" w:pos="9016"/>
            </w:tabs>
            <w:rPr>
              <w:rFonts w:ascii="Calibri" w:eastAsiaTheme="minorEastAsia" w:hAnsi="Calibri" w:cs="Calibri"/>
              <w:noProof/>
              <w:lang w:val="en-US"/>
            </w:rPr>
          </w:pPr>
          <w:hyperlink w:anchor="_Toc91495438" w:history="1">
            <w:r w:rsidR="00DB7A2A" w:rsidRPr="00DB7A2A">
              <w:rPr>
                <w:rStyle w:val="Hyperlink"/>
                <w:rFonts w:ascii="Calibri" w:hAnsi="Calibri" w:cs="Calibri"/>
                <w:noProof/>
                <w:lang w:val="lv-LV" w:eastAsia="en-GB"/>
              </w:rPr>
              <w:t>7.2.</w:t>
            </w:r>
            <w:r w:rsidR="00DB7A2A" w:rsidRPr="00DB7A2A">
              <w:rPr>
                <w:rFonts w:ascii="Calibri" w:eastAsiaTheme="minorEastAsia" w:hAnsi="Calibri" w:cs="Calibri"/>
                <w:noProof/>
                <w:lang w:val="en-US"/>
              </w:rPr>
              <w:tab/>
            </w:r>
            <w:r w:rsidR="00DB7A2A" w:rsidRPr="00DB7A2A">
              <w:rPr>
                <w:rStyle w:val="Hyperlink"/>
                <w:rFonts w:ascii="Calibri" w:hAnsi="Calibri" w:cs="Calibri"/>
                <w:noProof/>
                <w:lang w:val="lv-LV" w:eastAsia="en-GB"/>
              </w:rPr>
              <w:t>Portāla LSM.lv sabiedriskā pasūtījuma uzdevumi</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_Toc91495438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39</w:t>
            </w:r>
            <w:r w:rsidR="00DB7A2A" w:rsidRPr="00DB7A2A">
              <w:rPr>
                <w:rFonts w:ascii="Calibri" w:hAnsi="Calibri" w:cs="Calibri"/>
                <w:noProof/>
                <w:webHidden/>
              </w:rPr>
              <w:fldChar w:fldCharType="end"/>
            </w:r>
          </w:hyperlink>
        </w:p>
        <w:p w14:paraId="5F8F9D4E" w14:textId="420D2DF0" w:rsidR="00DB7A2A" w:rsidRPr="00DB7A2A" w:rsidRDefault="00297102">
          <w:pPr>
            <w:pStyle w:val="TOC2"/>
            <w:tabs>
              <w:tab w:val="left" w:pos="880"/>
              <w:tab w:val="right" w:leader="dot" w:pos="9016"/>
            </w:tabs>
            <w:rPr>
              <w:rFonts w:ascii="Calibri" w:eastAsiaTheme="minorEastAsia" w:hAnsi="Calibri" w:cs="Calibri"/>
              <w:noProof/>
              <w:lang w:val="en-US"/>
            </w:rPr>
          </w:pPr>
          <w:hyperlink w:anchor="_Toc91495439" w:history="1">
            <w:r w:rsidR="00DB7A2A" w:rsidRPr="00DB7A2A">
              <w:rPr>
                <w:rStyle w:val="Hyperlink"/>
                <w:rFonts w:ascii="Calibri" w:hAnsi="Calibri" w:cs="Calibri"/>
                <w:noProof/>
                <w:lang w:eastAsia="en-GB"/>
              </w:rPr>
              <w:t>7.3.</w:t>
            </w:r>
            <w:r w:rsidR="00DB7A2A" w:rsidRPr="00DB7A2A">
              <w:rPr>
                <w:rFonts w:ascii="Calibri" w:eastAsiaTheme="minorEastAsia" w:hAnsi="Calibri" w:cs="Calibri"/>
                <w:noProof/>
                <w:lang w:val="en-US"/>
              </w:rPr>
              <w:tab/>
            </w:r>
            <w:r w:rsidR="00DB7A2A" w:rsidRPr="00DB7A2A">
              <w:rPr>
                <w:rStyle w:val="Hyperlink"/>
                <w:rFonts w:ascii="Calibri" w:hAnsi="Calibri" w:cs="Calibri"/>
                <w:noProof/>
                <w:lang w:eastAsia="en-GB"/>
              </w:rPr>
              <w:t>Sabiedriskā pasūtījuma pārvaldības uzdevumi</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_Toc91495439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41</w:t>
            </w:r>
            <w:r w:rsidR="00DB7A2A" w:rsidRPr="00DB7A2A">
              <w:rPr>
                <w:rFonts w:ascii="Calibri" w:hAnsi="Calibri" w:cs="Calibri"/>
                <w:noProof/>
                <w:webHidden/>
              </w:rPr>
              <w:fldChar w:fldCharType="end"/>
            </w:r>
          </w:hyperlink>
        </w:p>
        <w:p w14:paraId="23929FEA" w14:textId="6383CA2C" w:rsidR="00DB7A2A" w:rsidRPr="00DB7A2A" w:rsidRDefault="00297102">
          <w:pPr>
            <w:pStyle w:val="TOC2"/>
            <w:tabs>
              <w:tab w:val="left" w:pos="880"/>
              <w:tab w:val="right" w:leader="dot" w:pos="9016"/>
            </w:tabs>
            <w:rPr>
              <w:rFonts w:ascii="Calibri" w:eastAsiaTheme="minorEastAsia" w:hAnsi="Calibri" w:cs="Calibri"/>
              <w:noProof/>
              <w:lang w:val="en-US"/>
            </w:rPr>
          </w:pPr>
          <w:hyperlink w:anchor="_Toc91495440" w:history="1">
            <w:r w:rsidR="00DB7A2A" w:rsidRPr="00DB7A2A">
              <w:rPr>
                <w:rStyle w:val="Hyperlink"/>
                <w:rFonts w:ascii="Calibri" w:hAnsi="Calibri" w:cs="Calibri"/>
                <w:noProof/>
                <w:lang w:eastAsia="en-GB"/>
              </w:rPr>
              <w:t>7.4.</w:t>
            </w:r>
            <w:r w:rsidR="00DB7A2A" w:rsidRPr="00DB7A2A">
              <w:rPr>
                <w:rFonts w:ascii="Calibri" w:eastAsiaTheme="minorEastAsia" w:hAnsi="Calibri" w:cs="Calibri"/>
                <w:noProof/>
                <w:lang w:val="en-US"/>
              </w:rPr>
              <w:tab/>
            </w:r>
            <w:r w:rsidR="00DB7A2A" w:rsidRPr="00DB7A2A">
              <w:rPr>
                <w:rStyle w:val="Hyperlink"/>
                <w:rFonts w:ascii="Calibri" w:hAnsi="Calibri" w:cs="Calibri"/>
                <w:noProof/>
                <w:lang w:eastAsia="en-GB"/>
              </w:rPr>
              <w:t>Kopīgie uzdevumi LTV, LR un LSM.lv 2022. gadā</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_Toc91495440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43</w:t>
            </w:r>
            <w:r w:rsidR="00DB7A2A" w:rsidRPr="00DB7A2A">
              <w:rPr>
                <w:rFonts w:ascii="Calibri" w:hAnsi="Calibri" w:cs="Calibri"/>
                <w:noProof/>
                <w:webHidden/>
              </w:rPr>
              <w:fldChar w:fldCharType="end"/>
            </w:r>
          </w:hyperlink>
        </w:p>
        <w:p w14:paraId="4B0DA109" w14:textId="7A1C661F" w:rsidR="00DB7A2A" w:rsidRPr="00DB7A2A" w:rsidRDefault="00297102">
          <w:pPr>
            <w:pStyle w:val="TOC1"/>
            <w:tabs>
              <w:tab w:val="left" w:pos="440"/>
              <w:tab w:val="right" w:leader="dot" w:pos="9016"/>
            </w:tabs>
            <w:rPr>
              <w:rFonts w:ascii="Calibri" w:eastAsiaTheme="minorEastAsia" w:hAnsi="Calibri" w:cs="Calibri"/>
              <w:noProof/>
              <w:lang w:val="en-US"/>
            </w:rPr>
          </w:pPr>
          <w:hyperlink w:anchor="_Toc91495441" w:history="1">
            <w:r w:rsidR="00DB7A2A" w:rsidRPr="00DB7A2A">
              <w:rPr>
                <w:rStyle w:val="Hyperlink"/>
                <w:rFonts w:ascii="Calibri" w:hAnsi="Calibri" w:cs="Calibri"/>
                <w:noProof/>
              </w:rPr>
              <w:t>8.</w:t>
            </w:r>
            <w:r w:rsidR="00DB7A2A" w:rsidRPr="00DB7A2A">
              <w:rPr>
                <w:rFonts w:ascii="Calibri" w:eastAsiaTheme="minorEastAsia" w:hAnsi="Calibri" w:cs="Calibri"/>
                <w:noProof/>
                <w:lang w:val="en-US"/>
              </w:rPr>
              <w:tab/>
            </w:r>
            <w:r w:rsidR="00DB7A2A" w:rsidRPr="00DB7A2A">
              <w:rPr>
                <w:rStyle w:val="Hyperlink"/>
                <w:rFonts w:ascii="Calibri" w:hAnsi="Calibri" w:cs="Calibri"/>
                <w:noProof/>
              </w:rPr>
              <w:t>SABIEDRISKO MEDIJU FINANSĒJUMS</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_Toc91495441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45</w:t>
            </w:r>
            <w:r w:rsidR="00DB7A2A" w:rsidRPr="00DB7A2A">
              <w:rPr>
                <w:rFonts w:ascii="Calibri" w:hAnsi="Calibri" w:cs="Calibri"/>
                <w:noProof/>
                <w:webHidden/>
              </w:rPr>
              <w:fldChar w:fldCharType="end"/>
            </w:r>
          </w:hyperlink>
        </w:p>
        <w:p w14:paraId="64E7A59E" w14:textId="7EE7E1D6" w:rsidR="00DB7A2A" w:rsidRPr="00DB7A2A" w:rsidRDefault="00297102">
          <w:pPr>
            <w:pStyle w:val="TOC2"/>
            <w:tabs>
              <w:tab w:val="left" w:pos="880"/>
              <w:tab w:val="right" w:leader="dot" w:pos="9016"/>
            </w:tabs>
            <w:rPr>
              <w:rFonts w:ascii="Calibri" w:eastAsiaTheme="minorEastAsia" w:hAnsi="Calibri" w:cs="Calibri"/>
              <w:noProof/>
              <w:lang w:val="en-US"/>
            </w:rPr>
          </w:pPr>
          <w:hyperlink w:anchor="_Toc91495442" w:history="1">
            <w:r w:rsidR="00DB7A2A" w:rsidRPr="00DB7A2A">
              <w:rPr>
                <w:rStyle w:val="Hyperlink"/>
                <w:rFonts w:ascii="Calibri" w:eastAsia="Calibri" w:hAnsi="Calibri" w:cs="Calibri"/>
                <w:noProof/>
                <w:lang w:val="lv-LV" w:eastAsia="en-GB"/>
              </w:rPr>
              <w:t>8.1.</w:t>
            </w:r>
            <w:r w:rsidR="00DB7A2A" w:rsidRPr="00DB7A2A">
              <w:rPr>
                <w:rFonts w:ascii="Calibri" w:eastAsiaTheme="minorEastAsia" w:hAnsi="Calibri" w:cs="Calibri"/>
                <w:noProof/>
                <w:lang w:val="en-US"/>
              </w:rPr>
              <w:tab/>
            </w:r>
            <w:r w:rsidR="00DB7A2A" w:rsidRPr="00DB7A2A">
              <w:rPr>
                <w:rStyle w:val="Hyperlink"/>
                <w:rFonts w:ascii="Calibri" w:hAnsi="Calibri" w:cs="Calibri"/>
                <w:noProof/>
                <w:lang w:val="lv-LV"/>
              </w:rPr>
              <w:t xml:space="preserve">Vidēja termiņa stratēģijās noteiktie finanšu mērķi: </w:t>
            </w:r>
            <w:r w:rsidR="00DB7A2A" w:rsidRPr="00DB7A2A">
              <w:rPr>
                <w:rStyle w:val="Hyperlink"/>
                <w:rFonts w:ascii="Calibri" w:eastAsia="Calibri" w:hAnsi="Calibri" w:cs="Calibri"/>
                <w:noProof/>
                <w:lang w:val="lv-LV" w:eastAsia="en-GB"/>
              </w:rPr>
              <w:t>LTV stratēģijas finanšu mērķi</w:t>
            </w:r>
            <w:r w:rsidR="00DB7A2A" w:rsidRPr="00DB7A2A">
              <w:rPr>
                <w:rStyle w:val="Hyperlink"/>
                <w:rFonts w:ascii="Calibri" w:eastAsia="Calibri" w:hAnsi="Calibri" w:cs="Calibri"/>
                <w:bCs/>
                <w:noProof/>
                <w:lang w:val="lv-LV" w:eastAsia="en-GB"/>
              </w:rPr>
              <w:t xml:space="preserve"> un rezultatīvie rādītāji</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_Toc91495442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45</w:t>
            </w:r>
            <w:r w:rsidR="00DB7A2A" w:rsidRPr="00DB7A2A">
              <w:rPr>
                <w:rFonts w:ascii="Calibri" w:hAnsi="Calibri" w:cs="Calibri"/>
                <w:noProof/>
                <w:webHidden/>
              </w:rPr>
              <w:fldChar w:fldCharType="end"/>
            </w:r>
          </w:hyperlink>
        </w:p>
        <w:p w14:paraId="25C985F4" w14:textId="5E0999D5" w:rsidR="00DB7A2A" w:rsidRPr="00DB7A2A" w:rsidRDefault="00297102">
          <w:pPr>
            <w:pStyle w:val="TOC2"/>
            <w:tabs>
              <w:tab w:val="left" w:pos="880"/>
              <w:tab w:val="right" w:leader="dot" w:pos="9016"/>
            </w:tabs>
            <w:rPr>
              <w:rFonts w:ascii="Calibri" w:eastAsiaTheme="minorEastAsia" w:hAnsi="Calibri" w:cs="Calibri"/>
              <w:noProof/>
              <w:lang w:val="en-US"/>
            </w:rPr>
          </w:pPr>
          <w:hyperlink w:anchor="_Toc91495443" w:history="1">
            <w:r w:rsidR="00DB7A2A" w:rsidRPr="00DB7A2A">
              <w:rPr>
                <w:rStyle w:val="Hyperlink"/>
                <w:rFonts w:ascii="Calibri" w:hAnsi="Calibri" w:cs="Calibri"/>
                <w:noProof/>
                <w:lang w:val="lv-LV"/>
              </w:rPr>
              <w:t>8.2.</w:t>
            </w:r>
            <w:r w:rsidR="00DB7A2A" w:rsidRPr="00DB7A2A">
              <w:rPr>
                <w:rFonts w:ascii="Calibri" w:eastAsiaTheme="minorEastAsia" w:hAnsi="Calibri" w:cs="Calibri"/>
                <w:noProof/>
                <w:lang w:val="en-US"/>
              </w:rPr>
              <w:tab/>
            </w:r>
            <w:r w:rsidR="00DB7A2A" w:rsidRPr="00DB7A2A">
              <w:rPr>
                <w:rStyle w:val="Hyperlink"/>
                <w:rFonts w:ascii="Calibri" w:hAnsi="Calibri" w:cs="Calibri"/>
                <w:noProof/>
                <w:lang w:val="lv-LV"/>
              </w:rPr>
              <w:t>Budžeta izpilde un rādītāji</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_Toc91495443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46</w:t>
            </w:r>
            <w:r w:rsidR="00DB7A2A" w:rsidRPr="00DB7A2A">
              <w:rPr>
                <w:rFonts w:ascii="Calibri" w:hAnsi="Calibri" w:cs="Calibri"/>
                <w:noProof/>
                <w:webHidden/>
              </w:rPr>
              <w:fldChar w:fldCharType="end"/>
            </w:r>
          </w:hyperlink>
        </w:p>
        <w:p w14:paraId="3F24962A" w14:textId="326E0402" w:rsidR="00DB7A2A" w:rsidRPr="00DB7A2A" w:rsidRDefault="00297102">
          <w:pPr>
            <w:pStyle w:val="TOC2"/>
            <w:tabs>
              <w:tab w:val="left" w:pos="880"/>
              <w:tab w:val="right" w:leader="dot" w:pos="9016"/>
            </w:tabs>
            <w:rPr>
              <w:rFonts w:ascii="Calibri" w:eastAsiaTheme="minorEastAsia" w:hAnsi="Calibri" w:cs="Calibri"/>
              <w:noProof/>
              <w:lang w:val="en-US"/>
            </w:rPr>
          </w:pPr>
          <w:hyperlink w:anchor="_Toc91495444" w:history="1">
            <w:r w:rsidR="00DB7A2A" w:rsidRPr="00DB7A2A">
              <w:rPr>
                <w:rStyle w:val="Hyperlink"/>
                <w:rFonts w:ascii="Calibri" w:hAnsi="Calibri" w:cs="Calibri"/>
                <w:noProof/>
                <w:lang w:val="lv-LV"/>
              </w:rPr>
              <w:t>8.3.</w:t>
            </w:r>
            <w:r w:rsidR="00DB7A2A" w:rsidRPr="00DB7A2A">
              <w:rPr>
                <w:rFonts w:ascii="Calibri" w:eastAsiaTheme="minorEastAsia" w:hAnsi="Calibri" w:cs="Calibri"/>
                <w:noProof/>
                <w:lang w:val="en-US"/>
              </w:rPr>
              <w:tab/>
            </w:r>
            <w:r w:rsidR="00DB7A2A" w:rsidRPr="00DB7A2A">
              <w:rPr>
                <w:rStyle w:val="Hyperlink"/>
                <w:rFonts w:ascii="Calibri" w:hAnsi="Calibri" w:cs="Calibri"/>
                <w:noProof/>
                <w:lang w:val="lv-LV"/>
              </w:rPr>
              <w:t>Budžeta prioritāro pasākumu plāns 2022. gadam:</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_Toc91495444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47</w:t>
            </w:r>
            <w:r w:rsidR="00DB7A2A" w:rsidRPr="00DB7A2A">
              <w:rPr>
                <w:rFonts w:ascii="Calibri" w:hAnsi="Calibri" w:cs="Calibri"/>
                <w:noProof/>
                <w:webHidden/>
              </w:rPr>
              <w:fldChar w:fldCharType="end"/>
            </w:r>
          </w:hyperlink>
        </w:p>
        <w:p w14:paraId="79A1AFC2" w14:textId="2DEB74FB" w:rsidR="00DB7A2A" w:rsidRDefault="00297102">
          <w:pPr>
            <w:pStyle w:val="TOC2"/>
            <w:tabs>
              <w:tab w:val="left" w:pos="880"/>
              <w:tab w:val="right" w:leader="dot" w:pos="9016"/>
            </w:tabs>
            <w:rPr>
              <w:rFonts w:eastAsiaTheme="minorEastAsia"/>
              <w:noProof/>
              <w:lang w:val="en-US"/>
            </w:rPr>
          </w:pPr>
          <w:hyperlink w:anchor="_Toc91495445" w:history="1">
            <w:r w:rsidR="00DB7A2A" w:rsidRPr="00DB7A2A">
              <w:rPr>
                <w:rStyle w:val="Hyperlink"/>
                <w:rFonts w:ascii="Calibri" w:hAnsi="Calibri" w:cs="Calibri"/>
                <w:noProof/>
                <w:lang w:val="lv-LV"/>
              </w:rPr>
              <w:t>8.4.</w:t>
            </w:r>
            <w:r w:rsidR="00DB7A2A" w:rsidRPr="00DB7A2A">
              <w:rPr>
                <w:rFonts w:ascii="Calibri" w:eastAsiaTheme="minorEastAsia" w:hAnsi="Calibri" w:cs="Calibri"/>
                <w:noProof/>
                <w:lang w:val="en-US"/>
              </w:rPr>
              <w:tab/>
            </w:r>
            <w:r w:rsidR="00DB7A2A" w:rsidRPr="00DB7A2A">
              <w:rPr>
                <w:rStyle w:val="Hyperlink"/>
                <w:rFonts w:ascii="Calibri" w:hAnsi="Calibri" w:cs="Calibri"/>
                <w:noProof/>
                <w:lang w:val="lv-LV"/>
              </w:rPr>
              <w:t>Tehnoloģiju un infrastruktūras attīstības plāna apraksts</w:t>
            </w:r>
            <w:r w:rsidR="00DB7A2A" w:rsidRPr="00DB7A2A">
              <w:rPr>
                <w:rFonts w:ascii="Calibri" w:hAnsi="Calibri" w:cs="Calibri"/>
                <w:noProof/>
                <w:webHidden/>
              </w:rPr>
              <w:tab/>
            </w:r>
            <w:r w:rsidR="00DB7A2A" w:rsidRPr="00DB7A2A">
              <w:rPr>
                <w:rFonts w:ascii="Calibri" w:hAnsi="Calibri" w:cs="Calibri"/>
                <w:noProof/>
                <w:webHidden/>
              </w:rPr>
              <w:fldChar w:fldCharType="begin"/>
            </w:r>
            <w:r w:rsidR="00DB7A2A" w:rsidRPr="00DB7A2A">
              <w:rPr>
                <w:rFonts w:ascii="Calibri" w:hAnsi="Calibri" w:cs="Calibri"/>
                <w:noProof/>
                <w:webHidden/>
              </w:rPr>
              <w:instrText xml:space="preserve"> PAGEREF _Toc91495445 \h </w:instrText>
            </w:r>
            <w:r w:rsidR="00DB7A2A" w:rsidRPr="00DB7A2A">
              <w:rPr>
                <w:rFonts w:ascii="Calibri" w:hAnsi="Calibri" w:cs="Calibri"/>
                <w:noProof/>
                <w:webHidden/>
              </w:rPr>
            </w:r>
            <w:r w:rsidR="00DB7A2A" w:rsidRPr="00DB7A2A">
              <w:rPr>
                <w:rFonts w:ascii="Calibri" w:hAnsi="Calibri" w:cs="Calibri"/>
                <w:noProof/>
                <w:webHidden/>
              </w:rPr>
              <w:fldChar w:fldCharType="separate"/>
            </w:r>
            <w:r w:rsidR="006268C6">
              <w:rPr>
                <w:rFonts w:ascii="Calibri" w:hAnsi="Calibri" w:cs="Calibri"/>
                <w:noProof/>
                <w:webHidden/>
              </w:rPr>
              <w:t>48</w:t>
            </w:r>
            <w:r w:rsidR="00DB7A2A" w:rsidRPr="00DB7A2A">
              <w:rPr>
                <w:rFonts w:ascii="Calibri" w:hAnsi="Calibri" w:cs="Calibri"/>
                <w:noProof/>
                <w:webHidden/>
              </w:rPr>
              <w:fldChar w:fldCharType="end"/>
            </w:r>
          </w:hyperlink>
        </w:p>
        <w:p w14:paraId="62551E66" w14:textId="4AE091E6" w:rsidR="0084720C" w:rsidRDefault="00E371EB">
          <w:pPr>
            <w:rPr>
              <w:rFonts w:ascii="Calibri" w:hAnsi="Calibri" w:cs="Calibri"/>
              <w:b/>
              <w:bCs/>
              <w:lang w:val="lv-LV"/>
            </w:rPr>
          </w:pPr>
          <w:r w:rsidRPr="00EE4FE2">
            <w:rPr>
              <w:rFonts w:ascii="Calibri" w:hAnsi="Calibri" w:cs="Calibri"/>
              <w:b/>
              <w:bCs/>
              <w:lang w:val="lv-LV"/>
            </w:rPr>
            <w:fldChar w:fldCharType="end"/>
          </w:r>
        </w:p>
      </w:sdtContent>
    </w:sdt>
    <w:bookmarkStart w:id="1" w:name="_Hlk89761589" w:displacedByCustomXml="prev"/>
    <w:p w14:paraId="226FA4F2" w14:textId="5A1E955E" w:rsidR="00E371EB" w:rsidRPr="0084720C" w:rsidRDefault="00E371EB">
      <w:pPr>
        <w:rPr>
          <w:rFonts w:ascii="Calibri" w:hAnsi="Calibri" w:cs="Calibri"/>
          <w:lang w:val="lv-LV"/>
        </w:rPr>
      </w:pPr>
      <w:r w:rsidRPr="00DA2BD0">
        <w:rPr>
          <w:rFonts w:ascii="Calibri" w:hAnsi="Calibri" w:cs="Calibri"/>
          <w:u w:color="595959"/>
          <w:lang w:val="lv-LV"/>
        </w:rPr>
        <w:br w:type="page"/>
      </w:r>
    </w:p>
    <w:p w14:paraId="0A0F8C9A" w14:textId="5C703870" w:rsidR="00011C12" w:rsidRPr="00DA2BD0" w:rsidRDefault="00011C12" w:rsidP="00A55606">
      <w:pPr>
        <w:pStyle w:val="Heading1SP"/>
        <w:numPr>
          <w:ilvl w:val="0"/>
          <w:numId w:val="28"/>
        </w:numPr>
        <w:rPr>
          <w:rFonts w:cs="Calibri"/>
          <w:szCs w:val="32"/>
          <w:u w:color="595959"/>
        </w:rPr>
      </w:pPr>
      <w:bookmarkStart w:id="2" w:name="_Toc91495406"/>
      <w:r w:rsidRPr="00DA2BD0">
        <w:rPr>
          <w:rFonts w:cs="Calibri"/>
          <w:szCs w:val="32"/>
          <w:u w:color="595959"/>
        </w:rPr>
        <w:lastRenderedPageBreak/>
        <w:t>IEVADS</w:t>
      </w:r>
      <w:bookmarkEnd w:id="2"/>
    </w:p>
    <w:p w14:paraId="6A7095DA" w14:textId="77777777" w:rsidR="00011C12" w:rsidRPr="00DA2BD0" w:rsidRDefault="00011C12" w:rsidP="000333CD">
      <w:pPr>
        <w:pStyle w:val="Body"/>
        <w:spacing w:after="0" w:line="240" w:lineRule="auto"/>
        <w:jc w:val="center"/>
        <w:rPr>
          <w:rFonts w:hAnsi="Calibri" w:cs="Calibri"/>
          <w:b/>
          <w:bCs/>
          <w:color w:val="000000" w:themeColor="text1"/>
          <w:u w:color="595959"/>
        </w:rPr>
      </w:pPr>
    </w:p>
    <w:p w14:paraId="1124846C" w14:textId="650BDFEA" w:rsidR="00607CDD" w:rsidRPr="00DA2BD0" w:rsidRDefault="00DF4D14" w:rsidP="00DF4D14">
      <w:pPr>
        <w:jc w:val="both"/>
        <w:rPr>
          <w:rFonts w:ascii="Calibri" w:hAnsi="Calibri" w:cs="Calibri"/>
          <w:lang w:val="lv-LV"/>
        </w:rPr>
      </w:pPr>
      <w:bookmarkStart w:id="3" w:name="_Hlk89252182"/>
      <w:r w:rsidRPr="00DA2BD0">
        <w:rPr>
          <w:rFonts w:ascii="Calibri" w:hAnsi="Calibri" w:cs="Calibri"/>
          <w:lang w:val="lv-LV"/>
        </w:rPr>
        <w:t>Latvijas Televīzijas Sabiedriskais pasūtījums 2022.</w:t>
      </w:r>
      <w:r w:rsidR="007774C0" w:rsidRPr="00DA2BD0">
        <w:rPr>
          <w:rFonts w:ascii="Calibri" w:hAnsi="Calibri" w:cs="Calibri"/>
          <w:lang w:val="lv-LV"/>
        </w:rPr>
        <w:t xml:space="preserve"> </w:t>
      </w:r>
      <w:r w:rsidRPr="00DA2BD0">
        <w:rPr>
          <w:rFonts w:ascii="Calibri" w:hAnsi="Calibri" w:cs="Calibri"/>
          <w:lang w:val="lv-LV"/>
        </w:rPr>
        <w:t>gadam izstrādāts, balstoties Latvijas sabiedrisko elektronisko plašsaziņas līdzekļu sabiedriskā pasūtījuma plāna sagatavošanas vadlīnijā</w:t>
      </w:r>
      <w:r w:rsidR="007774C0" w:rsidRPr="00DA2BD0">
        <w:rPr>
          <w:rFonts w:ascii="Calibri" w:hAnsi="Calibri" w:cs="Calibri"/>
          <w:lang w:val="lv-LV"/>
        </w:rPr>
        <w:t>s</w:t>
      </w:r>
      <w:r w:rsidRPr="00DA2BD0">
        <w:rPr>
          <w:rFonts w:ascii="Calibri" w:hAnsi="Calibri" w:cs="Calibri"/>
          <w:lang w:val="lv-LV"/>
        </w:rPr>
        <w:t xml:space="preserve"> 2019.–2022.</w:t>
      </w:r>
      <w:r w:rsidR="007774C0" w:rsidRPr="00DA2BD0">
        <w:rPr>
          <w:rFonts w:ascii="Calibri" w:hAnsi="Calibri" w:cs="Calibri"/>
          <w:lang w:val="lv-LV"/>
        </w:rPr>
        <w:t xml:space="preserve"> </w:t>
      </w:r>
      <w:r w:rsidRPr="00DA2BD0">
        <w:rPr>
          <w:rFonts w:ascii="Calibri" w:hAnsi="Calibri" w:cs="Calibri"/>
          <w:lang w:val="lv-LV"/>
        </w:rPr>
        <w:t>gadam un uzdevum</w:t>
      </w:r>
      <w:r w:rsidR="007774C0" w:rsidRPr="00DA2BD0">
        <w:rPr>
          <w:rFonts w:ascii="Calibri" w:hAnsi="Calibri" w:cs="Calibri"/>
          <w:lang w:val="lv-LV"/>
        </w:rPr>
        <w:t>os</w:t>
      </w:r>
      <w:r w:rsidRPr="00DA2BD0">
        <w:rPr>
          <w:rFonts w:ascii="Calibri" w:hAnsi="Calibri" w:cs="Calibri"/>
          <w:lang w:val="lv-LV"/>
        </w:rPr>
        <w:t xml:space="preserve"> 2022.</w:t>
      </w:r>
      <w:r w:rsidR="007774C0" w:rsidRPr="00DA2BD0">
        <w:rPr>
          <w:rFonts w:ascii="Calibri" w:hAnsi="Calibri" w:cs="Calibri"/>
          <w:lang w:val="lv-LV"/>
        </w:rPr>
        <w:t xml:space="preserve"> </w:t>
      </w:r>
      <w:r w:rsidRPr="00DA2BD0">
        <w:rPr>
          <w:rFonts w:ascii="Calibri" w:hAnsi="Calibri" w:cs="Calibri"/>
          <w:lang w:val="lv-LV"/>
        </w:rPr>
        <w:t>gadam, kas apstiprināti ar Sabiedrisko elektronisko plašsaziņas līdzekļu padomes (turpmāk – Padome) 2021.</w:t>
      </w:r>
      <w:r w:rsidR="007774C0" w:rsidRPr="00DA2BD0">
        <w:rPr>
          <w:rFonts w:ascii="Calibri" w:hAnsi="Calibri" w:cs="Calibri"/>
          <w:lang w:val="lv-LV"/>
        </w:rPr>
        <w:t xml:space="preserve"> </w:t>
      </w:r>
      <w:r w:rsidRPr="00DA2BD0">
        <w:rPr>
          <w:rFonts w:ascii="Calibri" w:hAnsi="Calibri" w:cs="Calibri"/>
          <w:lang w:val="lv-LV"/>
        </w:rPr>
        <w:t>gada 8.</w:t>
      </w:r>
      <w:r w:rsidR="007774C0" w:rsidRPr="00DA2BD0">
        <w:rPr>
          <w:rFonts w:ascii="Calibri" w:hAnsi="Calibri" w:cs="Calibri"/>
          <w:lang w:val="lv-LV"/>
        </w:rPr>
        <w:t xml:space="preserve"> </w:t>
      </w:r>
      <w:r w:rsidRPr="00DA2BD0">
        <w:rPr>
          <w:rFonts w:ascii="Calibri" w:hAnsi="Calibri" w:cs="Calibri"/>
          <w:lang w:val="lv-LV"/>
        </w:rPr>
        <w:t>oktobra lēmumu Nr. 6/1-1.</w:t>
      </w:r>
    </w:p>
    <w:bookmarkEnd w:id="3"/>
    <w:p w14:paraId="5E8D9591" w14:textId="29DC8573" w:rsidR="00DF4D14" w:rsidRPr="00DA2BD0" w:rsidRDefault="008F3A60" w:rsidP="00DF4D14">
      <w:pPr>
        <w:jc w:val="both"/>
        <w:rPr>
          <w:rFonts w:ascii="Calibri" w:hAnsi="Calibri" w:cs="Calibri"/>
          <w:lang w:val="lv-LV"/>
        </w:rPr>
      </w:pPr>
      <w:r w:rsidRPr="00DA2BD0">
        <w:rPr>
          <w:rFonts w:ascii="Calibri" w:hAnsi="Calibri" w:cs="Calibri"/>
          <w:lang w:val="lv-LV"/>
        </w:rPr>
        <w:t xml:space="preserve">Ņemot vērā to, ka Padomes locekļi apstiprināti vien 2021. gada 4. augustā un nekavējoties sākts darbs, lai ar ierobežotiem laika un cilvēkresursiem izveidotu darboties spējīgu institūciju, kā arī to, ka vadlīniju izstrādei dots ierobežots laiks un </w:t>
      </w:r>
      <w:r w:rsidR="007F51CD" w:rsidRPr="00DA2BD0">
        <w:rPr>
          <w:rFonts w:ascii="Calibri" w:hAnsi="Calibri" w:cs="Calibri"/>
          <w:lang w:val="lv-LV"/>
        </w:rPr>
        <w:t>noteikts</w:t>
      </w:r>
      <w:r w:rsidRPr="00DA2BD0">
        <w:rPr>
          <w:rFonts w:ascii="Calibri" w:hAnsi="Calibri" w:cs="Calibri"/>
          <w:lang w:val="lv-LV"/>
        </w:rPr>
        <w:t xml:space="preserve"> sešu mēnešu termiņš </w:t>
      </w:r>
      <w:r w:rsidR="007F51CD" w:rsidRPr="00DA2BD0">
        <w:rPr>
          <w:rFonts w:ascii="Calibri" w:hAnsi="Calibri" w:cs="Calibri"/>
          <w:lang w:val="lv-LV"/>
        </w:rPr>
        <w:t>sabiedrisko mediju apvienošanas koncepcijas izstrād</w:t>
      </w:r>
      <w:r w:rsidR="00FB4A16" w:rsidRPr="00DA2BD0">
        <w:rPr>
          <w:rFonts w:ascii="Calibri" w:hAnsi="Calibri" w:cs="Calibri"/>
          <w:lang w:val="lv-LV"/>
        </w:rPr>
        <w:t>ei</w:t>
      </w:r>
      <w:r w:rsidR="007F51CD" w:rsidRPr="00DA2BD0">
        <w:rPr>
          <w:rFonts w:ascii="Calibri" w:hAnsi="Calibri" w:cs="Calibri"/>
          <w:lang w:val="lv-LV"/>
        </w:rPr>
        <w:t>, Padome vienojusies pagarināt esošo sabiedriskā pasūtījuma vadlīniju darbības termiņu līdz 2022. gada beigām. Jaunās vadlīnijas tiks izstrādātas periodam no 2023. gada, kad</w:t>
      </w:r>
      <w:r w:rsidR="00FB4A16" w:rsidRPr="00DA2BD0">
        <w:rPr>
          <w:rFonts w:ascii="Calibri" w:hAnsi="Calibri" w:cs="Calibri"/>
          <w:lang w:val="lv-LV"/>
        </w:rPr>
        <w:t xml:space="preserve"> </w:t>
      </w:r>
      <w:r w:rsidR="007F51CD" w:rsidRPr="00DA2BD0">
        <w:rPr>
          <w:rFonts w:ascii="Calibri" w:hAnsi="Calibri" w:cs="Calibri"/>
          <w:lang w:val="lv-LV"/>
        </w:rPr>
        <w:t>varētu sākties abu Latvijas sabiedrisko mediju apvienošanas process.</w:t>
      </w:r>
    </w:p>
    <w:p w14:paraId="0C9623CB" w14:textId="2433B6FD" w:rsidR="00DF4D14" w:rsidRPr="00DA2BD0" w:rsidRDefault="00FB4A16" w:rsidP="00DF4D14">
      <w:pPr>
        <w:jc w:val="both"/>
        <w:rPr>
          <w:rFonts w:ascii="Calibri" w:hAnsi="Calibri" w:cs="Calibri"/>
          <w:lang w:val="lv-LV"/>
        </w:rPr>
      </w:pPr>
      <w:r w:rsidRPr="00DA2BD0">
        <w:rPr>
          <w:rFonts w:ascii="Calibri" w:hAnsi="Calibri" w:cs="Calibri"/>
          <w:lang w:val="lv-LV"/>
        </w:rPr>
        <w:t>S</w:t>
      </w:r>
      <w:r w:rsidR="00DF4D14" w:rsidRPr="00DA2BD0">
        <w:rPr>
          <w:rFonts w:ascii="Calibri" w:hAnsi="Calibri" w:cs="Calibri"/>
          <w:lang w:val="lv-LV"/>
        </w:rPr>
        <w:t>abiedrisko elektronisko plašsaziņas līdzekļu sabiedriskā pasūtījuma plāna sastādīšanas vadlīnijas 2019.–2022.</w:t>
      </w:r>
      <w:r w:rsidR="007774C0" w:rsidRPr="00DA2BD0">
        <w:rPr>
          <w:rFonts w:ascii="Calibri" w:hAnsi="Calibri" w:cs="Calibri"/>
          <w:lang w:val="lv-LV"/>
        </w:rPr>
        <w:t xml:space="preserve"> </w:t>
      </w:r>
      <w:r w:rsidR="00DF4D14" w:rsidRPr="00DA2BD0">
        <w:rPr>
          <w:rFonts w:ascii="Calibri" w:hAnsi="Calibri" w:cs="Calibri"/>
          <w:lang w:val="lv-LV"/>
        </w:rPr>
        <w:t>gadam un uzdevumi 2022.</w:t>
      </w:r>
      <w:r w:rsidR="008F3A60" w:rsidRPr="00DA2BD0">
        <w:rPr>
          <w:rFonts w:ascii="Calibri" w:hAnsi="Calibri" w:cs="Calibri"/>
          <w:lang w:val="lv-LV"/>
        </w:rPr>
        <w:t xml:space="preserve"> </w:t>
      </w:r>
      <w:r w:rsidR="00DF4D14" w:rsidRPr="00DA2BD0">
        <w:rPr>
          <w:rFonts w:ascii="Calibri" w:hAnsi="Calibri" w:cs="Calibri"/>
          <w:lang w:val="lv-LV"/>
        </w:rPr>
        <w:t xml:space="preserve">gadam ir izstrādāti, pamatojoties uz: </w:t>
      </w:r>
    </w:p>
    <w:p w14:paraId="76E7E74D" w14:textId="66062835" w:rsidR="00DF4D14" w:rsidRPr="00DA2BD0" w:rsidRDefault="00DF4D14" w:rsidP="00DF4D14">
      <w:pPr>
        <w:pStyle w:val="ListParagraph"/>
        <w:numPr>
          <w:ilvl w:val="0"/>
          <w:numId w:val="8"/>
        </w:numPr>
        <w:spacing w:before="100" w:after="200" w:line="276" w:lineRule="auto"/>
        <w:contextualSpacing/>
        <w:jc w:val="both"/>
        <w:rPr>
          <w:rFonts w:ascii="Calibri" w:hAnsi="Calibri" w:cs="Calibri"/>
        </w:rPr>
      </w:pPr>
      <w:r w:rsidRPr="00DA2BD0">
        <w:rPr>
          <w:rFonts w:ascii="Calibri" w:hAnsi="Calibri" w:cs="Calibri"/>
        </w:rPr>
        <w:t>SEPLP likuma 3.</w:t>
      </w:r>
      <w:r w:rsidR="007F51CD" w:rsidRPr="00DA2BD0">
        <w:rPr>
          <w:rFonts w:ascii="Calibri" w:hAnsi="Calibri" w:cs="Calibri"/>
        </w:rPr>
        <w:t xml:space="preserve"> </w:t>
      </w:r>
      <w:r w:rsidRPr="00DA2BD0">
        <w:rPr>
          <w:rFonts w:ascii="Calibri" w:hAnsi="Calibri" w:cs="Calibri"/>
        </w:rPr>
        <w:t>nodaļā 10.</w:t>
      </w:r>
      <w:r w:rsidR="007F51CD" w:rsidRPr="00DA2BD0">
        <w:rPr>
          <w:rFonts w:ascii="Calibri" w:hAnsi="Calibri" w:cs="Calibri"/>
        </w:rPr>
        <w:t xml:space="preserve"> </w:t>
      </w:r>
      <w:r w:rsidRPr="00DA2BD0">
        <w:rPr>
          <w:rFonts w:ascii="Calibri" w:hAnsi="Calibri" w:cs="Calibri"/>
        </w:rPr>
        <w:t>pantā noteikto sabiedriskā pasūtījuma izstrādes un uzraudzības kārtību un 11.</w:t>
      </w:r>
      <w:r w:rsidR="007F51CD" w:rsidRPr="00DA2BD0">
        <w:rPr>
          <w:rFonts w:ascii="Calibri" w:hAnsi="Calibri" w:cs="Calibri"/>
        </w:rPr>
        <w:t xml:space="preserve"> </w:t>
      </w:r>
      <w:r w:rsidRPr="00DA2BD0">
        <w:rPr>
          <w:rFonts w:ascii="Calibri" w:hAnsi="Calibri" w:cs="Calibri"/>
        </w:rPr>
        <w:t>pantā paredzēto Sabiedriskā pasūtījuma gada plāna izstrādes, plāna satura un īstenošanas kārtību.</w:t>
      </w:r>
    </w:p>
    <w:p w14:paraId="39A17CE5" w14:textId="15416740" w:rsidR="00DF4D14" w:rsidRPr="00DA2BD0" w:rsidRDefault="00DF4D14" w:rsidP="00DF4D14">
      <w:pPr>
        <w:pStyle w:val="ListParagraph"/>
        <w:numPr>
          <w:ilvl w:val="0"/>
          <w:numId w:val="8"/>
        </w:numPr>
        <w:spacing w:before="100" w:after="200" w:line="276" w:lineRule="auto"/>
        <w:contextualSpacing/>
        <w:jc w:val="both"/>
        <w:rPr>
          <w:rFonts w:ascii="Calibri" w:hAnsi="Calibri" w:cs="Calibri"/>
        </w:rPr>
      </w:pPr>
      <w:r w:rsidRPr="00DA2BD0">
        <w:rPr>
          <w:rFonts w:ascii="Calibri" w:hAnsi="Calibri" w:cs="Calibri"/>
        </w:rPr>
        <w:t>VSIA “Latvijas Televīzija” (turpmāk – LTV) un VSIA “Latvijas Radio” (turpmāk – LR) apstiprinātajām vidēja termiņa darbības stratēģijām 2019.-2022.</w:t>
      </w:r>
      <w:r w:rsidR="007F51CD" w:rsidRPr="00DA2BD0">
        <w:rPr>
          <w:rFonts w:ascii="Calibri" w:hAnsi="Calibri" w:cs="Calibri"/>
        </w:rPr>
        <w:t xml:space="preserve"> </w:t>
      </w:r>
      <w:r w:rsidRPr="00DA2BD0">
        <w:rPr>
          <w:rFonts w:ascii="Calibri" w:hAnsi="Calibri" w:cs="Calibri"/>
        </w:rPr>
        <w:t>gadam.</w:t>
      </w:r>
    </w:p>
    <w:p w14:paraId="034123DA" w14:textId="77777777" w:rsidR="00DF4D14" w:rsidRPr="00DA2BD0" w:rsidRDefault="00DF4D14" w:rsidP="00DF4D14">
      <w:pPr>
        <w:pStyle w:val="ListParagraph"/>
        <w:numPr>
          <w:ilvl w:val="0"/>
          <w:numId w:val="8"/>
        </w:numPr>
        <w:spacing w:before="100" w:after="200" w:line="276" w:lineRule="auto"/>
        <w:contextualSpacing/>
        <w:jc w:val="both"/>
        <w:rPr>
          <w:rFonts w:ascii="Calibri" w:hAnsi="Calibri" w:cs="Calibri"/>
        </w:rPr>
      </w:pPr>
      <w:r w:rsidRPr="00DA2BD0">
        <w:rPr>
          <w:rFonts w:ascii="Calibri" w:hAnsi="Calibri" w:cs="Calibri"/>
        </w:rPr>
        <w:t xml:space="preserve">Citiem normatīvajiem aktiem, pētījumiem un dokumentiem, kas sniedz izpratni par Latvijas sabiedrības, sabiedrisko mediju un elektronisko plašsaziņas līdzekļu nozares attīstības procesiem kopumā. </w:t>
      </w:r>
    </w:p>
    <w:p w14:paraId="750920AF" w14:textId="77777777" w:rsidR="00DF4D14" w:rsidRPr="00DA2BD0" w:rsidRDefault="00DF4D14" w:rsidP="00DF4D14">
      <w:pPr>
        <w:pStyle w:val="ListParagraph"/>
        <w:numPr>
          <w:ilvl w:val="0"/>
          <w:numId w:val="8"/>
        </w:numPr>
        <w:spacing w:before="100" w:after="200" w:line="276" w:lineRule="auto"/>
        <w:contextualSpacing/>
        <w:jc w:val="both"/>
        <w:rPr>
          <w:rFonts w:ascii="Calibri" w:hAnsi="Calibri" w:cs="Calibri"/>
        </w:rPr>
      </w:pPr>
      <w:r w:rsidRPr="00DA2BD0">
        <w:rPr>
          <w:rFonts w:ascii="Calibri" w:hAnsi="Calibri" w:cs="Calibri"/>
        </w:rPr>
        <w:t xml:space="preserve">Sabiedrisko organizāciju, augstskolu apkopotiem priekšlikumiem. </w:t>
      </w:r>
    </w:p>
    <w:p w14:paraId="7A37C625" w14:textId="175C6317" w:rsidR="00DF4D14" w:rsidRPr="00DA2BD0" w:rsidRDefault="00DF4D14" w:rsidP="00DF4D14">
      <w:pPr>
        <w:pStyle w:val="ListParagraph"/>
        <w:numPr>
          <w:ilvl w:val="0"/>
          <w:numId w:val="8"/>
        </w:numPr>
        <w:spacing w:before="100" w:after="200" w:line="276" w:lineRule="auto"/>
        <w:contextualSpacing/>
        <w:jc w:val="both"/>
        <w:rPr>
          <w:rFonts w:ascii="Calibri" w:hAnsi="Calibri" w:cs="Calibri"/>
        </w:rPr>
      </w:pPr>
      <w:r w:rsidRPr="00DA2BD0">
        <w:rPr>
          <w:rFonts w:ascii="Calibri" w:hAnsi="Calibri" w:cs="Calibri"/>
        </w:rPr>
        <w:t>Nacionālās elektronisko plašsaziņas līdzekļu padomes (NEPLP) apstiprināto Elektronisko plašsaziņas līdzekļu nozares attīstības nacionālo stratēģiju 2018.-2022. gadam.</w:t>
      </w:r>
    </w:p>
    <w:p w14:paraId="0D518E24" w14:textId="72FD8F23" w:rsidR="00DF4D14" w:rsidRPr="00DA2BD0" w:rsidRDefault="00DF4D14" w:rsidP="00DF4D14">
      <w:pPr>
        <w:jc w:val="both"/>
        <w:rPr>
          <w:rFonts w:ascii="Calibri" w:hAnsi="Calibri" w:cs="Calibri"/>
          <w:lang w:val="lv-LV"/>
        </w:rPr>
      </w:pPr>
      <w:r w:rsidRPr="00DA2BD0">
        <w:rPr>
          <w:rFonts w:ascii="Calibri" w:hAnsi="Calibri" w:cs="Calibri"/>
          <w:lang w:val="lv-LV"/>
        </w:rPr>
        <w:t>Ar Latvijas sabiedrisko elektronisko plašsaziņas līdzekļu sabiedriskā pasūtījuma plāna sagatavošanas vadlīnijām 2019.–2022.</w:t>
      </w:r>
      <w:r w:rsidR="007F51CD" w:rsidRPr="00DA2BD0">
        <w:rPr>
          <w:rFonts w:ascii="Calibri" w:hAnsi="Calibri" w:cs="Calibri"/>
          <w:lang w:val="lv-LV"/>
        </w:rPr>
        <w:t xml:space="preserve"> </w:t>
      </w:r>
      <w:r w:rsidRPr="00DA2BD0">
        <w:rPr>
          <w:rFonts w:ascii="Calibri" w:hAnsi="Calibri" w:cs="Calibri"/>
          <w:lang w:val="lv-LV"/>
        </w:rPr>
        <w:t>gadam un uzdevumiem 2022.</w:t>
      </w:r>
      <w:r w:rsidR="007F51CD" w:rsidRPr="00DA2BD0">
        <w:rPr>
          <w:rFonts w:ascii="Calibri" w:hAnsi="Calibri" w:cs="Calibri"/>
          <w:lang w:val="lv-LV"/>
        </w:rPr>
        <w:t xml:space="preserve"> </w:t>
      </w:r>
      <w:r w:rsidRPr="00DA2BD0">
        <w:rPr>
          <w:rFonts w:ascii="Calibri" w:hAnsi="Calibri" w:cs="Calibri"/>
          <w:lang w:val="lv-LV"/>
        </w:rPr>
        <w:t>gadam tiek īstenots sabiedriskā elektroniskā plašsaziņas līdzekļa vispārējais mērķis, kā arī LTV un LR vidējā termiņa darbības stratēģijas. SEPLPL 2.</w:t>
      </w:r>
      <w:r w:rsidR="007F51CD" w:rsidRPr="00DA2BD0">
        <w:rPr>
          <w:rFonts w:ascii="Calibri" w:hAnsi="Calibri" w:cs="Calibri"/>
          <w:lang w:val="lv-LV"/>
        </w:rPr>
        <w:t xml:space="preserve"> </w:t>
      </w:r>
      <w:r w:rsidRPr="00DA2BD0">
        <w:rPr>
          <w:rFonts w:ascii="Calibri" w:hAnsi="Calibri" w:cs="Calibri"/>
          <w:lang w:val="lv-LV"/>
        </w:rPr>
        <w:t>pants nosaka, ka sabiedrisko elektronisko plašsaziņas līdzekļu vispārējais stratēģiskais mērķis ir stiprināt Latvijas demokrātisko iekārtu, vārda brīvību un Latvijas iedzīvotāju sajūtu, ka viņi ir piederīgi Latvijai, kopt latviešu valodu un nacionālo kultūru saskaņā ar Satversmi, šo likumu un citiem likumiem. Savukārt, saskaņā ar SEPLPL 9.</w:t>
      </w:r>
      <w:r w:rsidR="007F51CD" w:rsidRPr="00DA2BD0">
        <w:rPr>
          <w:rFonts w:ascii="Calibri" w:hAnsi="Calibri" w:cs="Calibri"/>
          <w:lang w:val="lv-LV"/>
        </w:rPr>
        <w:t xml:space="preserve"> </w:t>
      </w:r>
      <w:r w:rsidRPr="00DA2BD0">
        <w:rPr>
          <w:rFonts w:ascii="Calibri" w:hAnsi="Calibri" w:cs="Calibri"/>
          <w:lang w:val="lv-LV"/>
        </w:rPr>
        <w:t xml:space="preserve">pantu, sabiedriskais pasūtījums ir sabiedrības demokrātiskajām, sociālajām un kultūras vajadzībām un interesēm atbilstošs plašs un daudzveidīgs informatīva, analītiska, izglītojoša, izklaidējoša, iesaistoša un kultūras satura un pakalpojumu kopums. </w:t>
      </w:r>
    </w:p>
    <w:p w14:paraId="0CC6BBAB" w14:textId="77777777" w:rsidR="00DF4D14" w:rsidRPr="00DA2BD0" w:rsidRDefault="00DF4D14" w:rsidP="00DF4D14">
      <w:pPr>
        <w:jc w:val="both"/>
        <w:rPr>
          <w:rFonts w:ascii="Calibri" w:hAnsi="Calibri" w:cs="Calibri"/>
          <w:lang w:val="lv-LV"/>
        </w:rPr>
      </w:pPr>
      <w:r w:rsidRPr="00DA2BD0">
        <w:rPr>
          <w:rFonts w:ascii="Calibri" w:hAnsi="Calibri" w:cs="Calibri"/>
          <w:lang w:val="lv-LV"/>
        </w:rPr>
        <w:t>Sabiedriskais pasūtījums aptver visas sabiedriskā elektroniskā plašsaziņas līdzekļa darbības satura veidošanā, vadībā, izplatīšanā, pieejamības nodrošināšanā, arhivēšanā, kā arī tehnoloģiju nodrošināšanā un infrastruktūras uzturēšanā. Viss sabiedrisko mediju radītais saturs atbilst sabiedrisko mediju vispārējam stratēģiskajam mērķim.</w:t>
      </w:r>
    </w:p>
    <w:p w14:paraId="16A267DC" w14:textId="5B9224AD" w:rsidR="00DF4D14" w:rsidRPr="00DA2BD0" w:rsidRDefault="00DF4D14" w:rsidP="00DF4D14">
      <w:pPr>
        <w:jc w:val="both"/>
        <w:rPr>
          <w:rFonts w:ascii="Calibri" w:hAnsi="Calibri" w:cs="Calibri"/>
          <w:lang w:val="lv-LV"/>
        </w:rPr>
      </w:pPr>
      <w:r w:rsidRPr="00DA2BD0">
        <w:rPr>
          <w:rFonts w:ascii="Calibri" w:hAnsi="Calibri" w:cs="Calibri"/>
          <w:lang w:val="lv-LV"/>
        </w:rPr>
        <w:t>Izstrādājot vadlīnijas, Padome vadījusies no SEPLPL 3.</w:t>
      </w:r>
      <w:r w:rsidR="007F51CD" w:rsidRPr="00DA2BD0">
        <w:rPr>
          <w:rFonts w:ascii="Calibri" w:hAnsi="Calibri" w:cs="Calibri"/>
          <w:lang w:val="lv-LV"/>
        </w:rPr>
        <w:t xml:space="preserve"> </w:t>
      </w:r>
      <w:r w:rsidRPr="00DA2BD0">
        <w:rPr>
          <w:rFonts w:ascii="Calibri" w:hAnsi="Calibri" w:cs="Calibri"/>
          <w:lang w:val="lv-LV"/>
        </w:rPr>
        <w:t xml:space="preserve">pantā ietvertajiem principiem, kas </w:t>
      </w:r>
      <w:r w:rsidR="007F51CD" w:rsidRPr="00DA2BD0">
        <w:rPr>
          <w:rFonts w:ascii="Calibri" w:hAnsi="Calibri" w:cs="Calibri"/>
          <w:lang w:val="lv-LV"/>
        </w:rPr>
        <w:t>nosaka</w:t>
      </w:r>
      <w:r w:rsidRPr="00DA2BD0">
        <w:rPr>
          <w:rFonts w:ascii="Calibri" w:hAnsi="Calibri" w:cs="Calibri"/>
          <w:lang w:val="lv-LV"/>
        </w:rPr>
        <w:t xml:space="preserve"> sabiedrisko elektronisko plašsaziņas līdzekļu darbības pamatprincipus, tajā skaitā, bet ne tikai:</w:t>
      </w:r>
    </w:p>
    <w:p w14:paraId="6F772C46" w14:textId="77777777" w:rsidR="00DF4D14" w:rsidRPr="00DA2BD0" w:rsidRDefault="00DF4D14" w:rsidP="00DF4D14">
      <w:pPr>
        <w:pStyle w:val="ListParagraph"/>
        <w:numPr>
          <w:ilvl w:val="0"/>
          <w:numId w:val="9"/>
        </w:numPr>
        <w:spacing w:before="100" w:after="200" w:line="276" w:lineRule="auto"/>
        <w:contextualSpacing/>
        <w:jc w:val="both"/>
        <w:rPr>
          <w:rFonts w:ascii="Calibri" w:hAnsi="Calibri" w:cs="Calibri"/>
        </w:rPr>
      </w:pPr>
      <w:r w:rsidRPr="00DA2BD0">
        <w:rPr>
          <w:rFonts w:ascii="Calibri" w:hAnsi="Calibri" w:cs="Calibri"/>
        </w:rPr>
        <w:t>Sabiedriskie elektroniskie plašsaziņas līdzekļi ir brīvi no politiskas, ekonomiskas, atsevišķu interešu grupu un citādas iejaukšanās to darbībā.</w:t>
      </w:r>
    </w:p>
    <w:p w14:paraId="49EA72F7" w14:textId="77777777" w:rsidR="00DF4D14" w:rsidRPr="00DA2BD0" w:rsidRDefault="00DF4D14" w:rsidP="00DF4D14">
      <w:pPr>
        <w:pStyle w:val="ListParagraph"/>
        <w:numPr>
          <w:ilvl w:val="0"/>
          <w:numId w:val="9"/>
        </w:numPr>
        <w:spacing w:before="100" w:after="200" w:line="276" w:lineRule="auto"/>
        <w:contextualSpacing/>
        <w:jc w:val="both"/>
        <w:rPr>
          <w:rFonts w:ascii="Calibri" w:hAnsi="Calibri" w:cs="Calibri"/>
        </w:rPr>
      </w:pPr>
      <w:r w:rsidRPr="00DA2BD0">
        <w:rPr>
          <w:rFonts w:ascii="Calibri" w:hAnsi="Calibri" w:cs="Calibri"/>
        </w:rPr>
        <w:lastRenderedPageBreak/>
        <w:t>Sabiedriskie elektroniskie plašsaziņas līdzekļi nodrošina žurnālistikas izcilību, ievērojot visaugstākos starptautiskos profesijas un kvalitātes standartus.</w:t>
      </w:r>
    </w:p>
    <w:p w14:paraId="4249392F" w14:textId="0E2F0F87" w:rsidR="00DF4D14" w:rsidRPr="00DA2BD0" w:rsidRDefault="00DF4D14" w:rsidP="00DF4D14">
      <w:pPr>
        <w:pStyle w:val="ListParagraph"/>
        <w:numPr>
          <w:ilvl w:val="0"/>
          <w:numId w:val="9"/>
        </w:numPr>
        <w:spacing w:before="100" w:after="200" w:line="276" w:lineRule="auto"/>
        <w:contextualSpacing/>
        <w:jc w:val="both"/>
        <w:rPr>
          <w:rFonts w:ascii="Calibri" w:hAnsi="Calibri" w:cs="Calibri"/>
        </w:rPr>
      </w:pPr>
      <w:r w:rsidRPr="00DA2BD0">
        <w:rPr>
          <w:rFonts w:ascii="Calibri" w:hAnsi="Calibri" w:cs="Calibri"/>
        </w:rPr>
        <w:t>Sabiedriskie elektroniskie plašsaziņas līdzekļi nodrošina viedokļu daudzveidību un savā darbībā ievēro objektivitāti, precizitāti un neitralitāti.</w:t>
      </w:r>
    </w:p>
    <w:p w14:paraId="0E23968B" w14:textId="618AEF42" w:rsidR="00DF4D14" w:rsidRPr="00DA2BD0" w:rsidRDefault="00DF4D14" w:rsidP="00DF4D14">
      <w:pPr>
        <w:pStyle w:val="ListParagraph"/>
        <w:numPr>
          <w:ilvl w:val="0"/>
          <w:numId w:val="9"/>
        </w:numPr>
        <w:spacing w:before="100" w:after="200" w:line="276" w:lineRule="auto"/>
        <w:contextualSpacing/>
        <w:jc w:val="both"/>
        <w:rPr>
          <w:rFonts w:ascii="Calibri" w:hAnsi="Calibri" w:cs="Calibri"/>
        </w:rPr>
      </w:pPr>
      <w:r w:rsidRPr="00DA2BD0">
        <w:rPr>
          <w:rFonts w:ascii="Calibri" w:hAnsi="Calibri" w:cs="Calibri"/>
        </w:rPr>
        <w:t xml:space="preserve">Sabiedriskie elektroniskie plašsaziņas līdzekļi veicina sabiedrības izpratni par Latviju kā tiesisku un nacionālu valsti, stiprina </w:t>
      </w:r>
      <w:r w:rsidR="00FB4A16" w:rsidRPr="00DA2BD0">
        <w:rPr>
          <w:rFonts w:ascii="Calibri" w:hAnsi="Calibri" w:cs="Calibri"/>
        </w:rPr>
        <w:t>nacionālo</w:t>
      </w:r>
      <w:r w:rsidRPr="00DA2BD0">
        <w:rPr>
          <w:rFonts w:ascii="Calibri" w:hAnsi="Calibri" w:cs="Calibri"/>
        </w:rPr>
        <w:t xml:space="preserve"> identitāti, latviešu valodas, tai skaitā latgaliešu rakstu valodas un latviešu zīmju valodas, lietojumu, veicina sabiedrības saliedētību uz valsts valodas pamata.</w:t>
      </w:r>
    </w:p>
    <w:p w14:paraId="06531D81" w14:textId="77777777" w:rsidR="00DF4D14" w:rsidRPr="00DA2BD0" w:rsidRDefault="00DF4D14" w:rsidP="00DF4D14">
      <w:pPr>
        <w:pStyle w:val="ListParagraph"/>
        <w:numPr>
          <w:ilvl w:val="0"/>
          <w:numId w:val="9"/>
        </w:numPr>
        <w:spacing w:before="100" w:after="200" w:line="276" w:lineRule="auto"/>
        <w:contextualSpacing/>
        <w:jc w:val="both"/>
        <w:rPr>
          <w:rFonts w:ascii="Calibri" w:hAnsi="Calibri" w:cs="Calibri"/>
        </w:rPr>
      </w:pPr>
      <w:r w:rsidRPr="00DA2BD0">
        <w:rPr>
          <w:rFonts w:ascii="Calibri" w:hAnsi="Calibri" w:cs="Calibri"/>
        </w:rPr>
        <w:t>Sabiedriskie elektroniskie plašsaziņas līdzekļi veido raidījumus, to fragmentus un citus pakalpojumus mazākumtautību valodās, lai veicinātu visu Latvijas iedzīvotāju sajūtu, ka viņi ir piederīgi Latvijai.</w:t>
      </w:r>
    </w:p>
    <w:p w14:paraId="3D9F8A85" w14:textId="372FDBDA" w:rsidR="00DF4D14" w:rsidRPr="00DA2BD0" w:rsidRDefault="00DF4D14" w:rsidP="00DF4D14">
      <w:pPr>
        <w:pStyle w:val="ListParagraph"/>
        <w:numPr>
          <w:ilvl w:val="0"/>
          <w:numId w:val="9"/>
        </w:numPr>
        <w:spacing w:before="100" w:after="200" w:line="276" w:lineRule="auto"/>
        <w:contextualSpacing/>
        <w:jc w:val="both"/>
        <w:rPr>
          <w:rFonts w:ascii="Calibri" w:hAnsi="Calibri" w:cs="Calibri"/>
        </w:rPr>
      </w:pPr>
      <w:r w:rsidRPr="00DA2BD0">
        <w:rPr>
          <w:rFonts w:ascii="Calibri" w:hAnsi="Calibri" w:cs="Calibri"/>
        </w:rPr>
        <w:t>Sabiedrisko elektronisko plašsaziņas līdzekļu mērķis ir uzrunāt dažādas sabiedrības sociālās grupas</w:t>
      </w:r>
      <w:r w:rsidR="00767935" w:rsidRPr="00DA2BD0">
        <w:rPr>
          <w:rFonts w:ascii="Calibri" w:hAnsi="Calibri" w:cs="Calibri"/>
        </w:rPr>
        <w:t>,</w:t>
      </w:r>
      <w:r w:rsidRPr="00DA2BD0">
        <w:rPr>
          <w:rFonts w:ascii="Calibri" w:hAnsi="Calibri" w:cs="Calibri"/>
        </w:rPr>
        <w:t xml:space="preserve"> iespēju robežās aptverot visas mērķauditorijas </w:t>
      </w:r>
    </w:p>
    <w:p w14:paraId="2C91F40C" w14:textId="00A917FF" w:rsidR="00DF4D14" w:rsidRPr="00DA2BD0" w:rsidRDefault="00DF4D14" w:rsidP="00DF4D14">
      <w:pPr>
        <w:pStyle w:val="ListParagraph"/>
        <w:numPr>
          <w:ilvl w:val="0"/>
          <w:numId w:val="9"/>
        </w:numPr>
        <w:spacing w:before="100" w:after="200" w:line="276" w:lineRule="auto"/>
        <w:contextualSpacing/>
        <w:jc w:val="both"/>
        <w:rPr>
          <w:rFonts w:ascii="Calibri" w:hAnsi="Calibri" w:cs="Calibri"/>
        </w:rPr>
      </w:pPr>
      <w:r w:rsidRPr="00DA2BD0">
        <w:rPr>
          <w:rFonts w:ascii="Calibri" w:hAnsi="Calibri" w:cs="Calibri"/>
        </w:rPr>
        <w:t>Sabiedriskie elektroniskie plašsaziņas līdzekļi sadarbojas ar komerciālajiem un nekomerciālajiem elektroniskajiem plašsaziņas līdzekļiem, kā arī citiem masu informācijas līdzekļiem un respektē to nozīmi demokrātiska</w:t>
      </w:r>
      <w:r w:rsidR="00767935" w:rsidRPr="00DA2BD0">
        <w:rPr>
          <w:rFonts w:ascii="Calibri" w:hAnsi="Calibri" w:cs="Calibri"/>
        </w:rPr>
        <w:t xml:space="preserve"> mediju</w:t>
      </w:r>
      <w:r w:rsidRPr="00DA2BD0">
        <w:rPr>
          <w:rFonts w:ascii="Calibri" w:hAnsi="Calibri" w:cs="Calibri"/>
        </w:rPr>
        <w:t xml:space="preserve"> plurālisma nodrošināšanā Latvijas informatīvajā telpā.</w:t>
      </w:r>
    </w:p>
    <w:p w14:paraId="764C4121" w14:textId="034898D4" w:rsidR="00DF4D14" w:rsidRPr="00DA2BD0" w:rsidRDefault="00DF4D14" w:rsidP="00DF4D14">
      <w:pPr>
        <w:pStyle w:val="ListParagraph"/>
        <w:numPr>
          <w:ilvl w:val="0"/>
          <w:numId w:val="10"/>
        </w:numPr>
        <w:spacing w:before="100" w:after="200" w:line="276" w:lineRule="auto"/>
        <w:contextualSpacing/>
        <w:jc w:val="both"/>
        <w:rPr>
          <w:rFonts w:ascii="Calibri" w:hAnsi="Calibri" w:cs="Calibri"/>
        </w:rPr>
      </w:pPr>
      <w:r w:rsidRPr="00DA2BD0">
        <w:rPr>
          <w:rFonts w:ascii="Calibri" w:hAnsi="Calibri" w:cs="Calibri"/>
        </w:rPr>
        <w:t xml:space="preserve">Sabiedriskie elektroniskie plašsaziņas līdzekļi sadarbojas ar Latvijā reģistrētiem un strādājošiem neatkarīgajiem producentiem, </w:t>
      </w:r>
      <w:r w:rsidR="00767935" w:rsidRPr="00DA2BD0">
        <w:rPr>
          <w:rFonts w:ascii="Calibri" w:hAnsi="Calibri" w:cs="Calibri"/>
        </w:rPr>
        <w:t>kuri</w:t>
      </w:r>
      <w:r w:rsidRPr="00DA2BD0">
        <w:rPr>
          <w:rFonts w:ascii="Calibri" w:hAnsi="Calibri" w:cs="Calibri"/>
        </w:rPr>
        <w:t xml:space="preserve"> </w:t>
      </w:r>
      <w:r w:rsidR="00767935" w:rsidRPr="00DA2BD0">
        <w:rPr>
          <w:rFonts w:ascii="Calibri" w:hAnsi="Calibri" w:cs="Calibri"/>
        </w:rPr>
        <w:t>veido</w:t>
      </w:r>
      <w:r w:rsidRPr="00DA2BD0">
        <w:rPr>
          <w:rFonts w:ascii="Calibri" w:hAnsi="Calibri" w:cs="Calibri"/>
        </w:rPr>
        <w:t xml:space="preserve"> augstvērtīgu saturu, nodrošinot viedokļu daudzveidības un neatkarīgas radošās un žurnālistikas vides attīstību.</w:t>
      </w:r>
    </w:p>
    <w:p w14:paraId="666B87D8" w14:textId="77777777" w:rsidR="00DF4D14" w:rsidRPr="00DA2BD0" w:rsidRDefault="00DF4D14" w:rsidP="00DF4D14">
      <w:pPr>
        <w:pStyle w:val="ListParagraph"/>
        <w:numPr>
          <w:ilvl w:val="0"/>
          <w:numId w:val="10"/>
        </w:numPr>
        <w:spacing w:before="100" w:after="200" w:line="276" w:lineRule="auto"/>
        <w:contextualSpacing/>
        <w:jc w:val="both"/>
        <w:rPr>
          <w:rFonts w:ascii="Calibri" w:hAnsi="Calibri" w:cs="Calibri"/>
        </w:rPr>
      </w:pPr>
      <w:r w:rsidRPr="00DA2BD0">
        <w:rPr>
          <w:rFonts w:ascii="Calibri" w:hAnsi="Calibri" w:cs="Calibri"/>
        </w:rPr>
        <w:t>Sabiedrisko elektronisko plašsaziņas līdzekļu mērķis nav peļņas gūšana.</w:t>
      </w:r>
    </w:p>
    <w:p w14:paraId="3C9C7DEF" w14:textId="0938486B" w:rsidR="00DF4D14" w:rsidRPr="00DA2BD0" w:rsidRDefault="00DF4D14" w:rsidP="00DF4D14">
      <w:pPr>
        <w:pStyle w:val="ListParagraph"/>
        <w:numPr>
          <w:ilvl w:val="0"/>
          <w:numId w:val="10"/>
        </w:numPr>
        <w:spacing w:before="100" w:after="200" w:line="276" w:lineRule="auto"/>
        <w:contextualSpacing/>
        <w:jc w:val="both"/>
        <w:rPr>
          <w:rFonts w:ascii="Calibri" w:hAnsi="Calibri" w:cs="Calibri"/>
        </w:rPr>
      </w:pPr>
      <w:r w:rsidRPr="00DA2BD0">
        <w:rPr>
          <w:rFonts w:ascii="Calibri" w:hAnsi="Calibri" w:cs="Calibri"/>
        </w:rPr>
        <w:t>Sabiedriskie elektroniskie plašsaziņas līdzekļi ar to rīcībā esošajiem finanšu līdzekļiem rīkojas lietderīgi un nodrošina šo līdzekļu objektīvu, efektīvu un pārredzamu izlietojumu.</w:t>
      </w:r>
    </w:p>
    <w:p w14:paraId="2B9587CD" w14:textId="608900B5" w:rsidR="00DF4D14" w:rsidRPr="00DA2BD0" w:rsidRDefault="00DF4D14" w:rsidP="00DF4D14">
      <w:pPr>
        <w:jc w:val="both"/>
        <w:rPr>
          <w:rFonts w:ascii="Calibri" w:hAnsi="Calibri" w:cs="Calibri"/>
          <w:lang w:val="lv-LV"/>
        </w:rPr>
      </w:pPr>
      <w:r w:rsidRPr="00DA2BD0">
        <w:rPr>
          <w:rFonts w:ascii="Calibri" w:hAnsi="Calibri" w:cs="Calibri"/>
          <w:lang w:val="lv-LV"/>
        </w:rPr>
        <w:t>2022.</w:t>
      </w:r>
      <w:r w:rsidR="00FB4A16" w:rsidRPr="00DA2BD0">
        <w:rPr>
          <w:rFonts w:ascii="Calibri" w:hAnsi="Calibri" w:cs="Calibri"/>
          <w:lang w:val="lv-LV"/>
        </w:rPr>
        <w:t xml:space="preserve"> </w:t>
      </w:r>
      <w:r w:rsidRPr="00DA2BD0">
        <w:rPr>
          <w:rFonts w:ascii="Calibri" w:hAnsi="Calibri" w:cs="Calibri"/>
          <w:lang w:val="lv-LV"/>
        </w:rPr>
        <w:t xml:space="preserve">gada sabiedriskā pasūtījuma uzdevumi izstrādāti, balstoties gan </w:t>
      </w:r>
      <w:r w:rsidR="00FB4A16" w:rsidRPr="00DA2BD0">
        <w:rPr>
          <w:rFonts w:ascii="Calibri" w:hAnsi="Calibri" w:cs="Calibri"/>
          <w:lang w:val="lv-LV"/>
        </w:rPr>
        <w:t xml:space="preserve">Sabiedrisko elektronisko plašsaziņas līdzekļu likumā un </w:t>
      </w:r>
      <w:r w:rsidRPr="00DA2BD0">
        <w:rPr>
          <w:rFonts w:ascii="Calibri" w:hAnsi="Calibri" w:cs="Calibri"/>
          <w:lang w:val="lv-LV"/>
        </w:rPr>
        <w:t>normatīvaj</w:t>
      </w:r>
      <w:r w:rsidR="00767935" w:rsidRPr="00DA2BD0">
        <w:rPr>
          <w:rFonts w:ascii="Calibri" w:hAnsi="Calibri" w:cs="Calibri"/>
          <w:lang w:val="lv-LV"/>
        </w:rPr>
        <w:t>os</w:t>
      </w:r>
      <w:r w:rsidRPr="00DA2BD0">
        <w:rPr>
          <w:rFonts w:ascii="Calibri" w:hAnsi="Calibri" w:cs="Calibri"/>
          <w:lang w:val="lv-LV"/>
        </w:rPr>
        <w:t xml:space="preserve"> akt</w:t>
      </w:r>
      <w:r w:rsidR="00767935" w:rsidRPr="00DA2BD0">
        <w:rPr>
          <w:rFonts w:ascii="Calibri" w:hAnsi="Calibri" w:cs="Calibri"/>
          <w:lang w:val="lv-LV"/>
        </w:rPr>
        <w:t>os</w:t>
      </w:r>
      <w:r w:rsidR="00FB4A16" w:rsidRPr="00DA2BD0">
        <w:rPr>
          <w:rFonts w:ascii="Calibri" w:hAnsi="Calibri" w:cs="Calibri"/>
          <w:lang w:val="lv-LV"/>
        </w:rPr>
        <w:t xml:space="preserve"> noteiktajā</w:t>
      </w:r>
      <w:r w:rsidRPr="00DA2BD0">
        <w:rPr>
          <w:rFonts w:ascii="Calibri" w:hAnsi="Calibri" w:cs="Calibri"/>
          <w:lang w:val="lv-LV"/>
        </w:rPr>
        <w:t xml:space="preserve">, </w:t>
      </w:r>
      <w:r w:rsidR="00767935" w:rsidRPr="00DA2BD0">
        <w:rPr>
          <w:rFonts w:ascii="Calibri" w:hAnsi="Calibri" w:cs="Calibri"/>
          <w:lang w:val="lv-LV"/>
        </w:rPr>
        <w:t xml:space="preserve">gan </w:t>
      </w:r>
      <w:r w:rsidRPr="00DA2BD0">
        <w:rPr>
          <w:rFonts w:ascii="Calibri" w:hAnsi="Calibri" w:cs="Calibri"/>
          <w:lang w:val="lv-LV"/>
        </w:rPr>
        <w:t>arī iedzīvotāju intere</w:t>
      </w:r>
      <w:r w:rsidR="00767935" w:rsidRPr="00DA2BD0">
        <w:rPr>
          <w:rFonts w:ascii="Calibri" w:hAnsi="Calibri" w:cs="Calibri"/>
          <w:lang w:val="lv-LV"/>
        </w:rPr>
        <w:t>šu un vajadzību analīzē</w:t>
      </w:r>
      <w:r w:rsidR="00FA42FE" w:rsidRPr="00DA2BD0">
        <w:rPr>
          <w:rFonts w:ascii="Calibri" w:hAnsi="Calibri" w:cs="Calibri"/>
          <w:lang w:val="lv-LV"/>
        </w:rPr>
        <w:t xml:space="preserve"> un socioloģisko pētījumu atziņās</w:t>
      </w:r>
      <w:r w:rsidRPr="00DA2BD0">
        <w:rPr>
          <w:rFonts w:ascii="Calibri" w:hAnsi="Calibri" w:cs="Calibri"/>
          <w:lang w:val="lv-LV"/>
        </w:rPr>
        <w:t>. Izstrādājot sabiedriskā pasūtījuma uzdevumus 2022.</w:t>
      </w:r>
      <w:r w:rsidR="00767935" w:rsidRPr="00DA2BD0">
        <w:rPr>
          <w:rFonts w:ascii="Calibri" w:hAnsi="Calibri" w:cs="Calibri"/>
          <w:lang w:val="lv-LV"/>
        </w:rPr>
        <w:t xml:space="preserve"> </w:t>
      </w:r>
      <w:r w:rsidRPr="00DA2BD0">
        <w:rPr>
          <w:rFonts w:ascii="Calibri" w:hAnsi="Calibri" w:cs="Calibri"/>
          <w:lang w:val="lv-LV"/>
        </w:rPr>
        <w:t>gadam, Padome apzinājusi Nacionālās elektronisko plašsaziņas līdzekļu padomes (NEPLP) un sabiedrisko mediju iepriekš veikt</w:t>
      </w:r>
      <w:r w:rsidR="00767935" w:rsidRPr="00DA2BD0">
        <w:rPr>
          <w:rFonts w:ascii="Calibri" w:hAnsi="Calibri" w:cs="Calibri"/>
          <w:lang w:val="lv-LV"/>
        </w:rPr>
        <w:t>o</w:t>
      </w:r>
      <w:r w:rsidRPr="00DA2BD0">
        <w:rPr>
          <w:rFonts w:ascii="Calibri" w:hAnsi="Calibri" w:cs="Calibri"/>
          <w:lang w:val="lv-LV"/>
        </w:rPr>
        <w:t xml:space="preserve">s pētījumus par Latvijas iedzīvotāju mediju </w:t>
      </w:r>
      <w:r w:rsidR="00767935" w:rsidRPr="00DA2BD0">
        <w:rPr>
          <w:rFonts w:ascii="Calibri" w:hAnsi="Calibri" w:cs="Calibri"/>
          <w:lang w:val="lv-LV"/>
        </w:rPr>
        <w:t xml:space="preserve">(t. sk. </w:t>
      </w:r>
      <w:r w:rsidRPr="00DA2BD0">
        <w:rPr>
          <w:rFonts w:ascii="Calibri" w:hAnsi="Calibri" w:cs="Calibri"/>
          <w:lang w:val="lv-LV"/>
        </w:rPr>
        <w:t>sabiedrisko mediju</w:t>
      </w:r>
      <w:r w:rsidR="00767935" w:rsidRPr="00DA2BD0">
        <w:rPr>
          <w:rFonts w:ascii="Calibri" w:hAnsi="Calibri" w:cs="Calibri"/>
          <w:lang w:val="lv-LV"/>
        </w:rPr>
        <w:t>)</w:t>
      </w:r>
      <w:r w:rsidRPr="00DA2BD0">
        <w:rPr>
          <w:rFonts w:ascii="Calibri" w:hAnsi="Calibri" w:cs="Calibri"/>
          <w:lang w:val="lv-LV"/>
        </w:rPr>
        <w:t xml:space="preserve"> lietošanas paradumiem, pētījumos apkopotos ekspertu viedokļus, ārējo ekspertu veiktās sabiedrisko mediju satura recenzijas. Tāpat lūgts un ņemts vērā iesaistīto pušu – LTV un LR – viedoklis, par to, kāds saturs Latvijas sabiedriskajos medijos ir nepieciešams un kā pietrūkst, visiem 2022.</w:t>
      </w:r>
      <w:r w:rsidR="00767935" w:rsidRPr="00DA2BD0">
        <w:rPr>
          <w:rFonts w:ascii="Calibri" w:hAnsi="Calibri" w:cs="Calibri"/>
          <w:lang w:val="lv-LV"/>
        </w:rPr>
        <w:t xml:space="preserve"> </w:t>
      </w:r>
      <w:r w:rsidRPr="00DA2BD0">
        <w:rPr>
          <w:rFonts w:ascii="Calibri" w:hAnsi="Calibri" w:cs="Calibri"/>
          <w:lang w:val="lv-LV"/>
        </w:rPr>
        <w:t>gada sabiedriskā pasūtījuma uzdevumiem nosakot vienu vai vairākus sasniedzamos rezultatīvos rādītājus.</w:t>
      </w:r>
      <w:r w:rsidR="00AE00F3">
        <w:rPr>
          <w:rFonts w:ascii="Calibri" w:hAnsi="Calibri" w:cs="Calibri"/>
          <w:lang w:val="lv-LV"/>
        </w:rPr>
        <w:br/>
      </w:r>
      <w:r w:rsidRPr="00DA2BD0">
        <w:rPr>
          <w:rFonts w:ascii="Calibri" w:hAnsi="Calibri" w:cs="Calibri"/>
          <w:lang w:val="lv-LV"/>
        </w:rPr>
        <w:t>Lai nodrošinātu plānošanu un atskaitīšanos par sabiedriskā pasūtījuma izpildi un tā būtu sabiedrībai saprotama un caurskatāma, LTV, LR un LSM.lv ir uzdots turpināt pilnveidot savstarpēji un ar SEPLP saskaņotas integrētā satura uzskaites sistēmas, kuras tiks ņemtas vērā, atskaitoties par 2022.</w:t>
      </w:r>
      <w:r w:rsidR="00767935" w:rsidRPr="00DA2BD0">
        <w:rPr>
          <w:rFonts w:ascii="Calibri" w:hAnsi="Calibri" w:cs="Calibri"/>
          <w:lang w:val="lv-LV"/>
        </w:rPr>
        <w:t xml:space="preserve"> </w:t>
      </w:r>
      <w:r w:rsidRPr="00DA2BD0">
        <w:rPr>
          <w:rFonts w:ascii="Calibri" w:hAnsi="Calibri" w:cs="Calibri"/>
          <w:lang w:val="lv-LV"/>
        </w:rPr>
        <w:t>gada un nākamo gadu sabiedriskā pasūtījuma izpildi. Tā nodrošinās pārskatu par to, par kādām tematikām un kādā apjomā saturu veido sabiedriskie mediji. Tāpat svarīgs priekšnosacījums caurskatāmas sabiedrisko mediju darbības izvērtēšanai ir 2022.</w:t>
      </w:r>
      <w:r w:rsidR="00767935" w:rsidRPr="00DA2BD0">
        <w:rPr>
          <w:rFonts w:ascii="Calibri" w:hAnsi="Calibri" w:cs="Calibri"/>
          <w:lang w:val="lv-LV"/>
        </w:rPr>
        <w:t xml:space="preserve"> </w:t>
      </w:r>
      <w:r w:rsidRPr="00DA2BD0">
        <w:rPr>
          <w:rFonts w:ascii="Calibri" w:hAnsi="Calibri" w:cs="Calibri"/>
          <w:lang w:val="lv-LV"/>
        </w:rPr>
        <w:t xml:space="preserve">gadā paredzētā pāreja uz vienotu sabiedriskā labuma metodoloģiju, lai, ņemot vērā vienotus un skaidri saprotamus principus, varētu noskaidrot sabiedrības un mediju nozares ekspertu vērtējumu par sabiedrisko mediju darbību, tostarp satura kvalitāti.  </w:t>
      </w:r>
    </w:p>
    <w:p w14:paraId="4709DEFA" w14:textId="07E1A8E6" w:rsidR="00DF4D14" w:rsidRPr="00DA2BD0" w:rsidRDefault="00DF4D14" w:rsidP="00DF4D14">
      <w:pPr>
        <w:jc w:val="both"/>
        <w:rPr>
          <w:rFonts w:ascii="Calibri" w:hAnsi="Calibri" w:cs="Calibri"/>
          <w:lang w:val="lv-LV"/>
        </w:rPr>
      </w:pPr>
      <w:r w:rsidRPr="00DA2BD0">
        <w:rPr>
          <w:rFonts w:ascii="Calibri" w:hAnsi="Calibri" w:cs="Calibri"/>
          <w:lang w:val="lv-LV"/>
        </w:rPr>
        <w:t>Ņemot vērā pāreju uz jaunu metodoloģiju, kas atšķirsies no iepriekšējās kārtības, Sabiedriskā pasūtījuma galvenie rezultāti un rādītāji, kā arī katra sabiedriskā medija specifiskie sabiedriskā labuma rezultāti un rādītāji auditorijas vērtējumā (mērķa vērtības), var tikt pārskatīti, sabiedriskajiem medijiem ieviešot vienotu sabiedriskā labuma izvērtēšanas metodoloģiju.</w:t>
      </w:r>
    </w:p>
    <w:p w14:paraId="25F842CF" w14:textId="27B69C2E" w:rsidR="00DF4D14" w:rsidRPr="00DA2BD0" w:rsidRDefault="00DF4D14" w:rsidP="00DF4D14">
      <w:pPr>
        <w:jc w:val="both"/>
        <w:rPr>
          <w:rFonts w:ascii="Calibri" w:hAnsi="Calibri" w:cs="Calibri"/>
          <w:lang w:val="lv-LV"/>
        </w:rPr>
      </w:pPr>
      <w:r w:rsidRPr="00DA2BD0">
        <w:rPr>
          <w:rFonts w:ascii="Calibri" w:hAnsi="Calibri" w:cs="Calibri"/>
          <w:lang w:val="lv-LV"/>
        </w:rPr>
        <w:lastRenderedPageBreak/>
        <w:t xml:space="preserve">Sabiedriskā pasūtījuma plāns un tā struktūra tiek veidoti pēc vienotiem sabiedriskā pasūtījuma principiem un ņemot vērā vienotu sabiedriskā labuma izvērtēšanas metodoloģiju, kas pamato Latvijas sabiedrisko mediju pozicionējumu un </w:t>
      </w:r>
      <w:r w:rsidR="00EB2F5F" w:rsidRPr="00DA2BD0">
        <w:rPr>
          <w:rFonts w:ascii="Calibri" w:hAnsi="Calibri" w:cs="Calibri"/>
          <w:lang w:val="lv-LV"/>
        </w:rPr>
        <w:t xml:space="preserve">sevī </w:t>
      </w:r>
      <w:r w:rsidRPr="00DA2BD0">
        <w:rPr>
          <w:rFonts w:ascii="Calibri" w:hAnsi="Calibri" w:cs="Calibri"/>
          <w:lang w:val="lv-LV"/>
        </w:rPr>
        <w:t>ietver mērķi radīt sabiedrisko labumu.</w:t>
      </w:r>
    </w:p>
    <w:p w14:paraId="2BB8A7F7" w14:textId="77777777" w:rsidR="007A470E" w:rsidRDefault="00DF4D14" w:rsidP="007A470E">
      <w:pPr>
        <w:jc w:val="both"/>
        <w:rPr>
          <w:rFonts w:ascii="Calibri" w:hAnsi="Calibri" w:cs="Calibri"/>
          <w:lang w:val="lv-LV"/>
        </w:rPr>
      </w:pPr>
      <w:r w:rsidRPr="00DA2BD0">
        <w:rPr>
          <w:rFonts w:ascii="Calibri" w:hAnsi="Calibri" w:cs="Calibri"/>
          <w:lang w:val="lv-LV"/>
        </w:rPr>
        <w:t>2022.</w:t>
      </w:r>
      <w:r w:rsidR="00EB2F5F" w:rsidRPr="00DA2BD0">
        <w:rPr>
          <w:rFonts w:ascii="Calibri" w:hAnsi="Calibri" w:cs="Calibri"/>
          <w:lang w:val="lv-LV"/>
        </w:rPr>
        <w:t xml:space="preserve"> </w:t>
      </w:r>
      <w:r w:rsidRPr="00DA2BD0">
        <w:rPr>
          <w:rFonts w:ascii="Calibri" w:hAnsi="Calibri" w:cs="Calibri"/>
          <w:lang w:val="lv-LV"/>
        </w:rPr>
        <w:t>gadā Sabiedriskā pasūtījuma stratēģiskās prioritātes ir turpināt sabiedrisko mediju attīstību, nodrošinot daudzveidīgu augstas kvalitātes saturu, stiprinot savu klātbūtni dažādās digitālajās platformās, cenšoties uzrunāt pēc iespējas plašāku auditoriju, tajā skaitā jauniešus</w:t>
      </w:r>
      <w:r w:rsidR="00EB2F5F" w:rsidRPr="00DA2BD0">
        <w:rPr>
          <w:rFonts w:ascii="Calibri" w:hAnsi="Calibri" w:cs="Calibri"/>
          <w:lang w:val="lv-LV"/>
        </w:rPr>
        <w:t>. Būtiska sabiedrisko mediju mērķauditorija</w:t>
      </w:r>
      <w:r w:rsidRPr="00DA2BD0">
        <w:rPr>
          <w:rFonts w:ascii="Calibri" w:hAnsi="Calibri" w:cs="Calibri"/>
          <w:lang w:val="lv-LV"/>
        </w:rPr>
        <w:t xml:space="preserve"> </w:t>
      </w:r>
      <w:r w:rsidR="00EB2F5F" w:rsidRPr="00DA2BD0">
        <w:rPr>
          <w:rFonts w:ascii="Calibri" w:hAnsi="Calibri" w:cs="Calibri"/>
          <w:lang w:val="lv-LV"/>
        </w:rPr>
        <w:t xml:space="preserve">ir </w:t>
      </w:r>
      <w:r w:rsidRPr="00DA2BD0">
        <w:rPr>
          <w:rFonts w:ascii="Calibri" w:hAnsi="Calibri" w:cs="Calibri"/>
          <w:lang w:val="lv-LV"/>
        </w:rPr>
        <w:t xml:space="preserve">mazākumtautības, kuru sekmīgai uzrunāšanai jāturpina pilnveidot </w:t>
      </w:r>
      <w:r w:rsidR="00EB2F5F" w:rsidRPr="00DA2BD0">
        <w:rPr>
          <w:rFonts w:ascii="Calibri" w:hAnsi="Calibri" w:cs="Calibri"/>
          <w:lang w:val="lv-LV"/>
        </w:rPr>
        <w:t>2021. gadā darbu sākušās</w:t>
      </w:r>
      <w:r w:rsidRPr="00DA2BD0">
        <w:rPr>
          <w:rFonts w:ascii="Calibri" w:hAnsi="Calibri" w:cs="Calibri"/>
          <w:lang w:val="lv-LV"/>
        </w:rPr>
        <w:t xml:space="preserve"> mazākumtautību platformas darbība. Tāpat, lai veicinātu kvalitatīva satura pieejamību un Latvijas mediju vides attīstību, ir jāturpina </w:t>
      </w:r>
      <w:r w:rsidR="00EB2F5F" w:rsidRPr="00DA2BD0">
        <w:rPr>
          <w:rFonts w:ascii="Calibri" w:hAnsi="Calibri" w:cs="Calibri"/>
          <w:lang w:val="lv-LV"/>
        </w:rPr>
        <w:t>stiprināt</w:t>
      </w:r>
      <w:r w:rsidRPr="00DA2BD0">
        <w:rPr>
          <w:rFonts w:ascii="Calibri" w:hAnsi="Calibri" w:cs="Calibri"/>
          <w:lang w:val="lv-LV"/>
        </w:rPr>
        <w:t xml:space="preserve"> sabiedrisko mediju </w:t>
      </w:r>
      <w:r w:rsidR="00EB2F5F" w:rsidRPr="00DA2BD0">
        <w:rPr>
          <w:rFonts w:ascii="Calibri" w:hAnsi="Calibri" w:cs="Calibri"/>
          <w:lang w:val="lv-LV"/>
        </w:rPr>
        <w:t xml:space="preserve">savstarpējā </w:t>
      </w:r>
      <w:r w:rsidRPr="00DA2BD0">
        <w:rPr>
          <w:rFonts w:ascii="Calibri" w:hAnsi="Calibri" w:cs="Calibri"/>
          <w:lang w:val="lv-LV"/>
        </w:rPr>
        <w:t>sadarbīb</w:t>
      </w:r>
      <w:r w:rsidR="00EB2F5F" w:rsidRPr="00DA2BD0">
        <w:rPr>
          <w:rFonts w:ascii="Calibri" w:hAnsi="Calibri" w:cs="Calibri"/>
          <w:lang w:val="lv-LV"/>
        </w:rPr>
        <w:t>a</w:t>
      </w:r>
      <w:r w:rsidRPr="00DA2BD0">
        <w:rPr>
          <w:rFonts w:ascii="Calibri" w:hAnsi="Calibri" w:cs="Calibri"/>
          <w:lang w:val="lv-LV"/>
        </w:rPr>
        <w:t>, kā arī sadarbīb</w:t>
      </w:r>
      <w:r w:rsidR="00EB2F5F" w:rsidRPr="00DA2BD0">
        <w:rPr>
          <w:rFonts w:ascii="Calibri" w:hAnsi="Calibri" w:cs="Calibri"/>
          <w:lang w:val="lv-LV"/>
        </w:rPr>
        <w:t>a</w:t>
      </w:r>
      <w:r w:rsidRPr="00DA2BD0">
        <w:rPr>
          <w:rFonts w:ascii="Calibri" w:hAnsi="Calibri" w:cs="Calibri"/>
          <w:lang w:val="lv-LV"/>
        </w:rPr>
        <w:t xml:space="preserve"> ar citiem satura veidotājiem. Sabiedrisko mediju uzdevums ir arī attīstīt analītisku un pētniecisku saturu dažādos žanros, veicināt sabiedrības finanšu </w:t>
      </w:r>
      <w:proofErr w:type="spellStart"/>
      <w:r w:rsidRPr="00DA2BD0">
        <w:rPr>
          <w:rFonts w:ascii="Calibri" w:hAnsi="Calibri" w:cs="Calibri"/>
          <w:lang w:val="lv-LV"/>
        </w:rPr>
        <w:t>pratību</w:t>
      </w:r>
      <w:proofErr w:type="spellEnd"/>
      <w:r w:rsidRPr="00DA2BD0">
        <w:rPr>
          <w:rFonts w:ascii="Calibri" w:hAnsi="Calibri" w:cs="Calibri"/>
          <w:lang w:val="lv-LV"/>
        </w:rPr>
        <w:t xml:space="preserve">, tiesību </w:t>
      </w:r>
      <w:proofErr w:type="spellStart"/>
      <w:r w:rsidRPr="00DA2BD0">
        <w:rPr>
          <w:rFonts w:ascii="Calibri" w:hAnsi="Calibri" w:cs="Calibri"/>
          <w:lang w:val="lv-LV"/>
        </w:rPr>
        <w:t>pratību</w:t>
      </w:r>
      <w:proofErr w:type="spellEnd"/>
      <w:r w:rsidRPr="00DA2BD0">
        <w:rPr>
          <w:rFonts w:ascii="Calibri" w:hAnsi="Calibri" w:cs="Calibri"/>
          <w:lang w:val="lv-LV"/>
        </w:rPr>
        <w:t xml:space="preserve"> un </w:t>
      </w:r>
      <w:proofErr w:type="spellStart"/>
      <w:r w:rsidRPr="00DA2BD0">
        <w:rPr>
          <w:rFonts w:ascii="Calibri" w:hAnsi="Calibri" w:cs="Calibri"/>
          <w:lang w:val="lv-LV"/>
        </w:rPr>
        <w:t>medijpratību</w:t>
      </w:r>
      <w:proofErr w:type="spellEnd"/>
      <w:r w:rsidRPr="00DA2BD0">
        <w:rPr>
          <w:rFonts w:ascii="Calibri" w:hAnsi="Calibri" w:cs="Calibri"/>
          <w:lang w:val="lv-LV"/>
        </w:rPr>
        <w:t xml:space="preserve">. </w:t>
      </w:r>
    </w:p>
    <w:p w14:paraId="1938F578" w14:textId="7034FDCF" w:rsidR="00054534" w:rsidRDefault="004636B2" w:rsidP="00054534">
      <w:pPr>
        <w:jc w:val="both"/>
        <w:rPr>
          <w:rFonts w:ascii="Calibri" w:hAnsi="Calibri" w:cs="Calibri"/>
          <w:lang w:val="lv-LV"/>
        </w:rPr>
      </w:pPr>
      <w:r w:rsidRPr="002045EC">
        <w:rPr>
          <w:rFonts w:ascii="Calibri" w:hAnsi="Calibri" w:cs="Calibri"/>
          <w:sz w:val="24"/>
          <w:szCs w:val="24"/>
          <w:lang w:val="lv-LV"/>
        </w:rPr>
        <w:br/>
      </w:r>
    </w:p>
    <w:p w14:paraId="3BF9D6BA" w14:textId="77777777" w:rsidR="00054534" w:rsidRDefault="00054534">
      <w:pPr>
        <w:rPr>
          <w:rFonts w:ascii="Calibri" w:hAnsi="Calibri" w:cs="Calibri"/>
          <w:lang w:val="lv-LV"/>
        </w:rPr>
      </w:pPr>
      <w:r>
        <w:rPr>
          <w:rFonts w:ascii="Calibri" w:hAnsi="Calibri" w:cs="Calibri"/>
          <w:lang w:val="lv-LV"/>
        </w:rPr>
        <w:br w:type="page"/>
      </w:r>
    </w:p>
    <w:p w14:paraId="562B0A2D" w14:textId="760F931A" w:rsidR="000333CD" w:rsidRPr="00DA2BD0" w:rsidRDefault="00D7439B" w:rsidP="00A55606">
      <w:pPr>
        <w:pStyle w:val="Heading1SP"/>
        <w:numPr>
          <w:ilvl w:val="0"/>
          <w:numId w:val="28"/>
        </w:numPr>
        <w:rPr>
          <w:u w:color="595959"/>
        </w:rPr>
      </w:pPr>
      <w:bookmarkStart w:id="4" w:name="_Toc91495407"/>
      <w:r>
        <w:rPr>
          <w:u w:color="595959"/>
        </w:rPr>
        <w:lastRenderedPageBreak/>
        <w:t xml:space="preserve">LTV </w:t>
      </w:r>
      <w:r w:rsidR="000333CD" w:rsidRPr="00DA2BD0">
        <w:rPr>
          <w:u w:color="595959"/>
        </w:rPr>
        <w:t>VĪZIJA, MISIJA UN VĒRTĪBAS</w:t>
      </w:r>
      <w:bookmarkEnd w:id="4"/>
    </w:p>
    <w:bookmarkEnd w:id="1"/>
    <w:p w14:paraId="3D931940" w14:textId="77777777" w:rsidR="000333CD" w:rsidRPr="00DA2BD0" w:rsidRDefault="000333CD" w:rsidP="000333CD">
      <w:pPr>
        <w:pStyle w:val="Body"/>
        <w:spacing w:after="0" w:line="240" w:lineRule="auto"/>
        <w:jc w:val="center"/>
        <w:rPr>
          <w:rFonts w:hAnsi="Calibri" w:cs="Calibri"/>
          <w:color w:val="000000" w:themeColor="text1"/>
          <w:u w:color="595959"/>
        </w:rPr>
      </w:pPr>
    </w:p>
    <w:p w14:paraId="4F3C700F" w14:textId="6B65EE48" w:rsidR="000333CD" w:rsidRPr="00DA2BD0" w:rsidRDefault="000333CD" w:rsidP="00E371EB">
      <w:pPr>
        <w:pStyle w:val="Body"/>
        <w:spacing w:after="0" w:line="240" w:lineRule="auto"/>
        <w:rPr>
          <w:rFonts w:hAnsi="Calibri" w:cs="Calibri"/>
          <w:color w:val="000000" w:themeColor="text1"/>
          <w:u w:color="595959"/>
        </w:rPr>
      </w:pPr>
      <w:r w:rsidRPr="00DA2BD0">
        <w:rPr>
          <w:rFonts w:hAnsi="Calibri" w:cs="Calibri"/>
          <w:color w:val="000000" w:themeColor="text1"/>
          <w:u w:color="595959"/>
        </w:rPr>
        <w:t>VĪZIJA</w:t>
      </w:r>
      <w:r w:rsidR="00E371EB" w:rsidRPr="00DA2BD0">
        <w:rPr>
          <w:rFonts w:hAnsi="Calibri" w:cs="Calibri"/>
          <w:color w:val="000000" w:themeColor="text1"/>
          <w:u w:color="595959"/>
        </w:rPr>
        <w:t>:</w:t>
      </w:r>
    </w:p>
    <w:p w14:paraId="14A43415" w14:textId="77777777" w:rsidR="000333CD" w:rsidRPr="00DA2BD0" w:rsidRDefault="000333CD" w:rsidP="00E371EB">
      <w:pPr>
        <w:pStyle w:val="Body"/>
        <w:spacing w:after="0" w:line="240" w:lineRule="auto"/>
        <w:jc w:val="center"/>
        <w:rPr>
          <w:rFonts w:hAnsi="Calibri" w:cs="Calibri"/>
          <w:b/>
          <w:bCs/>
          <w:color w:val="000000" w:themeColor="text1"/>
          <w:u w:color="595959"/>
        </w:rPr>
      </w:pPr>
      <w:r w:rsidRPr="00DA2BD0">
        <w:rPr>
          <w:rFonts w:hAnsi="Calibri" w:cs="Calibri"/>
          <w:b/>
          <w:bCs/>
          <w:color w:val="000000" w:themeColor="text1"/>
          <w:u w:color="595959"/>
        </w:rPr>
        <w:t>Latvijas Televīzija ir atbildīgs, neatkarīgs un izcils uzņēmums, kas iedvesmo, informē, izglīto un izklaidē sabiedrību</w:t>
      </w:r>
    </w:p>
    <w:p w14:paraId="7A6EB66F" w14:textId="77777777" w:rsidR="000333CD" w:rsidRPr="00DA2BD0" w:rsidRDefault="000333CD" w:rsidP="000333CD">
      <w:pPr>
        <w:pStyle w:val="Body"/>
        <w:spacing w:after="0" w:line="240" w:lineRule="auto"/>
        <w:jc w:val="both"/>
        <w:rPr>
          <w:rFonts w:hAnsi="Calibri" w:cs="Calibri"/>
          <w:color w:val="000000" w:themeColor="text1"/>
          <w:u w:color="595959"/>
        </w:rPr>
      </w:pPr>
    </w:p>
    <w:p w14:paraId="0459B1FF" w14:textId="77777777" w:rsidR="000333CD" w:rsidRPr="00DA2BD0" w:rsidRDefault="000333CD" w:rsidP="000333CD">
      <w:pPr>
        <w:pStyle w:val="Body"/>
        <w:spacing w:after="0" w:line="240" w:lineRule="auto"/>
        <w:jc w:val="both"/>
        <w:rPr>
          <w:rFonts w:hAnsi="Calibri" w:cs="Calibri"/>
          <w:color w:val="000000" w:themeColor="text1"/>
          <w:u w:color="595959"/>
        </w:rPr>
      </w:pPr>
      <w:r w:rsidRPr="00DA2BD0">
        <w:rPr>
          <w:rFonts w:hAnsi="Calibri" w:cs="Calibri"/>
          <w:color w:val="000000" w:themeColor="text1"/>
          <w:u w:color="595959"/>
        </w:rPr>
        <w:t>LTV nodrošina visaugstāko medija satura kvalitāti, ir politiski neatkarīga, spēj piesaistīt labākos nozares žurnālistus un multimediju speciālistus (vadība, radošie un tehniskie). LTV primārais uzdevums ir visefektīvākajā veidā ar pieejamiem resursiem sasniegt maksimāli lielu auditoriju un uzrunāt dažādas sabiedrības grupas kopējā Latvijas informatīvajā mediju telpā.</w:t>
      </w:r>
    </w:p>
    <w:p w14:paraId="39D002F4" w14:textId="77777777" w:rsidR="000333CD" w:rsidRPr="00DA2BD0" w:rsidRDefault="000333CD" w:rsidP="000333CD">
      <w:pPr>
        <w:pStyle w:val="Body"/>
        <w:spacing w:after="0" w:line="240" w:lineRule="auto"/>
        <w:jc w:val="center"/>
        <w:rPr>
          <w:rFonts w:hAnsi="Calibri" w:cs="Calibri"/>
          <w:color w:val="000000" w:themeColor="text1"/>
          <w:u w:color="595959"/>
        </w:rPr>
      </w:pPr>
    </w:p>
    <w:p w14:paraId="7C0E18CA" w14:textId="40733DD0" w:rsidR="000333CD" w:rsidRPr="00DA2BD0" w:rsidRDefault="000333CD" w:rsidP="00E371EB">
      <w:pPr>
        <w:pStyle w:val="Body"/>
        <w:spacing w:after="0" w:line="240" w:lineRule="auto"/>
        <w:rPr>
          <w:rFonts w:hAnsi="Calibri" w:cs="Calibri"/>
          <w:color w:val="000000" w:themeColor="text1"/>
          <w:u w:color="595959"/>
        </w:rPr>
      </w:pPr>
      <w:r w:rsidRPr="00DA2BD0">
        <w:rPr>
          <w:rFonts w:hAnsi="Calibri" w:cs="Calibri"/>
          <w:color w:val="000000" w:themeColor="text1"/>
          <w:u w:color="595959"/>
        </w:rPr>
        <w:t>MISIJA</w:t>
      </w:r>
      <w:r w:rsidR="00E371EB" w:rsidRPr="00DA2BD0">
        <w:rPr>
          <w:rFonts w:hAnsi="Calibri" w:cs="Calibri"/>
          <w:color w:val="000000" w:themeColor="text1"/>
          <w:u w:color="595959"/>
        </w:rPr>
        <w:t>:</w:t>
      </w:r>
    </w:p>
    <w:p w14:paraId="1BC5A1F8" w14:textId="77777777" w:rsidR="000333CD" w:rsidRPr="00DA2BD0" w:rsidRDefault="000333CD" w:rsidP="000333CD">
      <w:pPr>
        <w:pStyle w:val="Body"/>
        <w:spacing w:after="0" w:line="240" w:lineRule="auto"/>
        <w:jc w:val="center"/>
        <w:rPr>
          <w:rFonts w:hAnsi="Calibri" w:cs="Calibri"/>
          <w:b/>
          <w:bCs/>
          <w:color w:val="000000" w:themeColor="text1"/>
          <w:u w:color="595959"/>
        </w:rPr>
      </w:pPr>
      <w:r w:rsidRPr="00DA2BD0">
        <w:rPr>
          <w:rFonts w:hAnsi="Calibri" w:cs="Calibri"/>
          <w:b/>
          <w:bCs/>
          <w:color w:val="000000" w:themeColor="text1"/>
          <w:u w:color="595959"/>
        </w:rPr>
        <w:t>Kalpot Latvijas sabiedrības interesēm</w:t>
      </w:r>
    </w:p>
    <w:p w14:paraId="07E3727A" w14:textId="77777777" w:rsidR="000333CD" w:rsidRPr="00DA2BD0" w:rsidRDefault="000333CD" w:rsidP="000333CD">
      <w:pPr>
        <w:pStyle w:val="Body"/>
        <w:spacing w:after="0" w:line="240" w:lineRule="auto"/>
        <w:jc w:val="both"/>
        <w:rPr>
          <w:rFonts w:hAnsi="Calibri" w:cs="Calibri"/>
          <w:b/>
          <w:bCs/>
          <w:color w:val="000000" w:themeColor="text1"/>
          <w:u w:color="595959"/>
        </w:rPr>
      </w:pPr>
    </w:p>
    <w:p w14:paraId="3BAB5B75" w14:textId="77777777" w:rsidR="000333CD" w:rsidRPr="00DA2BD0" w:rsidRDefault="000333CD" w:rsidP="000333CD">
      <w:pPr>
        <w:pStyle w:val="Body"/>
        <w:spacing w:after="0" w:line="240" w:lineRule="auto"/>
        <w:jc w:val="both"/>
        <w:rPr>
          <w:rFonts w:hAnsi="Calibri" w:cs="Calibri"/>
          <w:color w:val="000000" w:themeColor="text1"/>
          <w:u w:color="595959"/>
        </w:rPr>
      </w:pPr>
      <w:r w:rsidRPr="00DA2BD0">
        <w:rPr>
          <w:rFonts w:hAnsi="Calibri" w:cs="Calibri"/>
          <w:color w:val="000000" w:themeColor="text1"/>
          <w:u w:color="595959"/>
        </w:rPr>
        <w:t>LTV kalpo Latvijas sabiedrībai, ar savu darbu veicinot sabiedrības viedokļu daudzveidību, izaugsmi un attīstību. LTV iestājas par demokrātisku valsti un sabiedrību, augstiem izglītības standartiem, ekonomikas attīstību un kultūras izaugsmi.</w:t>
      </w:r>
    </w:p>
    <w:p w14:paraId="36CE0123" w14:textId="77777777" w:rsidR="000333CD" w:rsidRPr="00DA2BD0" w:rsidRDefault="000333CD" w:rsidP="000333CD">
      <w:pPr>
        <w:pStyle w:val="Body"/>
        <w:spacing w:after="0" w:line="240" w:lineRule="auto"/>
        <w:jc w:val="both"/>
        <w:rPr>
          <w:rFonts w:hAnsi="Calibri" w:cs="Calibri"/>
          <w:color w:val="000000" w:themeColor="text1"/>
          <w:u w:color="595959"/>
        </w:rPr>
      </w:pPr>
    </w:p>
    <w:p w14:paraId="180E5C9B" w14:textId="17935963" w:rsidR="000333CD" w:rsidRPr="00DA2BD0" w:rsidRDefault="000333CD" w:rsidP="00DA0BD8">
      <w:pPr>
        <w:pStyle w:val="Body"/>
        <w:spacing w:after="0" w:line="240" w:lineRule="auto"/>
        <w:rPr>
          <w:rFonts w:hAnsi="Calibri" w:cs="Calibri"/>
          <w:color w:val="000000" w:themeColor="text1"/>
          <w:u w:color="595959"/>
        </w:rPr>
      </w:pPr>
      <w:r w:rsidRPr="00DA2BD0">
        <w:rPr>
          <w:rFonts w:hAnsi="Calibri" w:cs="Calibri"/>
          <w:color w:val="000000" w:themeColor="text1"/>
          <w:u w:color="595959"/>
        </w:rPr>
        <w:t>VĒRTĪBAS UN PRINCIPI</w:t>
      </w:r>
      <w:r w:rsidR="00DA0BD8" w:rsidRPr="00DA2BD0">
        <w:rPr>
          <w:rFonts w:hAnsi="Calibri" w:cs="Calibri"/>
          <w:color w:val="000000" w:themeColor="text1"/>
          <w:u w:color="595959"/>
        </w:rPr>
        <w:t>:</w:t>
      </w:r>
    </w:p>
    <w:p w14:paraId="7A036552" w14:textId="77777777" w:rsidR="000333CD" w:rsidRPr="00DA2BD0" w:rsidRDefault="000333CD" w:rsidP="000333CD">
      <w:pPr>
        <w:pStyle w:val="Body"/>
        <w:spacing w:after="0" w:line="240" w:lineRule="auto"/>
        <w:jc w:val="both"/>
        <w:rPr>
          <w:rFonts w:hAnsi="Calibri" w:cs="Calibri"/>
          <w:color w:val="000000" w:themeColor="text1"/>
          <w:u w:color="595959"/>
        </w:rPr>
      </w:pPr>
    </w:p>
    <w:p w14:paraId="6F52F1C6" w14:textId="7B5414F1" w:rsidR="000333CD" w:rsidRPr="00DA2BD0" w:rsidRDefault="000333CD" w:rsidP="000D6597">
      <w:pPr>
        <w:pStyle w:val="Body"/>
        <w:numPr>
          <w:ilvl w:val="0"/>
          <w:numId w:val="1"/>
        </w:numPr>
        <w:spacing w:after="0" w:line="240" w:lineRule="auto"/>
        <w:jc w:val="both"/>
        <w:rPr>
          <w:rFonts w:hAnsi="Calibri" w:cs="Calibri"/>
          <w:color w:val="000000" w:themeColor="text1"/>
          <w:u w:color="595959"/>
        </w:rPr>
      </w:pPr>
      <w:r w:rsidRPr="00DA2BD0">
        <w:rPr>
          <w:rFonts w:hAnsi="Calibri" w:cs="Calibri"/>
          <w:b/>
          <w:bCs/>
          <w:color w:val="000000" w:themeColor="text1"/>
          <w:u w:color="595959"/>
        </w:rPr>
        <w:t>Atbildība</w:t>
      </w:r>
      <w:r w:rsidRPr="00DA2BD0">
        <w:rPr>
          <w:rFonts w:hAnsi="Calibri" w:cs="Calibri"/>
          <w:color w:val="000000" w:themeColor="text1"/>
          <w:u w:color="595959"/>
        </w:rPr>
        <w:t xml:space="preserve"> – esam godīgi, kalpojam sabiedrībai, mums ir svarīga ilgtermiņa sadarbība;</w:t>
      </w:r>
    </w:p>
    <w:p w14:paraId="5C1223DA" w14:textId="77777777" w:rsidR="000333CD" w:rsidRPr="00DA2BD0" w:rsidRDefault="000333CD" w:rsidP="000333CD">
      <w:pPr>
        <w:pStyle w:val="Body"/>
        <w:spacing w:after="0" w:line="240" w:lineRule="auto"/>
        <w:jc w:val="both"/>
        <w:rPr>
          <w:rFonts w:hAnsi="Calibri" w:cs="Calibri"/>
          <w:color w:val="000000" w:themeColor="text1"/>
          <w:u w:color="595959"/>
        </w:rPr>
      </w:pPr>
      <w:r w:rsidRPr="00DA2BD0">
        <w:rPr>
          <w:rFonts w:hAnsi="Calibri" w:cs="Calibri"/>
          <w:color w:val="000000" w:themeColor="text1"/>
          <w:u w:color="595959"/>
        </w:rPr>
        <w:t>Mēs esam godīgi un kalpojam sabiedrībai. Mēs atbildam par saviem vārdiem tās priekšā, jo sabiedrības uzticība mums ir svarīga un tā ir daļa no mūsu ilgtermiņa sadarbības ar iesaistītajām pusēm.</w:t>
      </w:r>
    </w:p>
    <w:p w14:paraId="3EF643D4" w14:textId="357A9F48" w:rsidR="000333CD" w:rsidRPr="00DA2BD0" w:rsidRDefault="000333CD" w:rsidP="000D6597">
      <w:pPr>
        <w:pStyle w:val="Body"/>
        <w:numPr>
          <w:ilvl w:val="0"/>
          <w:numId w:val="1"/>
        </w:numPr>
        <w:spacing w:after="0" w:line="240" w:lineRule="auto"/>
        <w:jc w:val="both"/>
        <w:rPr>
          <w:rFonts w:hAnsi="Calibri" w:cs="Calibri"/>
          <w:color w:val="000000" w:themeColor="text1"/>
          <w:u w:color="595959"/>
        </w:rPr>
      </w:pPr>
      <w:r w:rsidRPr="00DA2BD0">
        <w:rPr>
          <w:rFonts w:hAnsi="Calibri" w:cs="Calibri"/>
          <w:b/>
          <w:bCs/>
          <w:color w:val="000000" w:themeColor="text1"/>
          <w:u w:color="595959"/>
        </w:rPr>
        <w:t>Izcilība</w:t>
      </w:r>
      <w:r w:rsidRPr="00DA2BD0">
        <w:rPr>
          <w:rFonts w:hAnsi="Calibri" w:cs="Calibri"/>
          <w:color w:val="000000" w:themeColor="text1"/>
          <w:u w:color="595959"/>
        </w:rPr>
        <w:t xml:space="preserve"> – esam radoši, veidojam augsti kvalitatīvu satura piedāvājumu sabiedrībai, esam vērsti uz izaugsmi.</w:t>
      </w:r>
    </w:p>
    <w:p w14:paraId="0894E97F" w14:textId="432726E7" w:rsidR="000333CD" w:rsidRPr="00DA2BD0" w:rsidRDefault="000333CD" w:rsidP="000333CD">
      <w:pPr>
        <w:pStyle w:val="Body"/>
        <w:spacing w:after="0" w:line="240" w:lineRule="auto"/>
        <w:jc w:val="both"/>
        <w:rPr>
          <w:rFonts w:hAnsi="Calibri" w:cs="Calibri"/>
          <w:color w:val="000000" w:themeColor="text1"/>
          <w:u w:color="595959"/>
        </w:rPr>
      </w:pPr>
      <w:r w:rsidRPr="00DA2BD0">
        <w:rPr>
          <w:rFonts w:hAnsi="Calibri" w:cs="Calibri"/>
          <w:color w:val="000000" w:themeColor="text1"/>
          <w:u w:color="595959"/>
        </w:rPr>
        <w:t>Mēs veidojam kvalitatīvus piedāvājumus visos satura virzienos, nepārtraukti attīstāmies un meklējam jaunas formas, jo esam vērsti uz izaugsmi. Mēs esam radoši un veicinām radošumu arī sabiedrībā.</w:t>
      </w:r>
    </w:p>
    <w:p w14:paraId="53CE5991" w14:textId="18C09378" w:rsidR="000333CD" w:rsidRPr="00DA2BD0" w:rsidRDefault="000333CD" w:rsidP="000D6597">
      <w:pPr>
        <w:pStyle w:val="Body"/>
        <w:numPr>
          <w:ilvl w:val="0"/>
          <w:numId w:val="1"/>
        </w:numPr>
        <w:spacing w:after="0" w:line="240" w:lineRule="auto"/>
        <w:jc w:val="both"/>
        <w:rPr>
          <w:rFonts w:hAnsi="Calibri" w:cs="Calibri"/>
          <w:color w:val="000000" w:themeColor="text1"/>
          <w:u w:color="595959"/>
        </w:rPr>
      </w:pPr>
      <w:r w:rsidRPr="00DA2BD0">
        <w:rPr>
          <w:rFonts w:hAnsi="Calibri" w:cs="Calibri"/>
          <w:b/>
          <w:bCs/>
          <w:color w:val="000000" w:themeColor="text1"/>
          <w:u w:color="595959"/>
        </w:rPr>
        <w:t>Neatkarība</w:t>
      </w:r>
      <w:r w:rsidRPr="00DA2BD0">
        <w:rPr>
          <w:rFonts w:hAnsi="Calibri" w:cs="Calibri"/>
          <w:color w:val="000000" w:themeColor="text1"/>
          <w:u w:color="595959"/>
        </w:rPr>
        <w:t xml:space="preserve"> – rīkojamies atklāti, ieklausāmies citu viedoklī un spējam argumentēti paust sav</w:t>
      </w:r>
      <w:r w:rsidR="00E371EB" w:rsidRPr="00DA2BD0">
        <w:rPr>
          <w:rFonts w:hAnsi="Calibri" w:cs="Calibri"/>
          <w:color w:val="000000" w:themeColor="text1"/>
          <w:u w:color="595959"/>
        </w:rPr>
        <w:t>u</w:t>
      </w:r>
      <w:r w:rsidRPr="00DA2BD0">
        <w:rPr>
          <w:rFonts w:hAnsi="Calibri" w:cs="Calibri"/>
          <w:color w:val="000000" w:themeColor="text1"/>
          <w:u w:color="595959"/>
        </w:rPr>
        <w:t xml:space="preserve">. </w:t>
      </w:r>
    </w:p>
    <w:p w14:paraId="54AF814F" w14:textId="1DDA571E" w:rsidR="000333CD" w:rsidRPr="00DA2BD0" w:rsidRDefault="000333CD" w:rsidP="000333CD">
      <w:pPr>
        <w:pStyle w:val="Body"/>
        <w:spacing w:after="0" w:line="240" w:lineRule="auto"/>
        <w:jc w:val="both"/>
        <w:rPr>
          <w:rFonts w:hAnsi="Calibri" w:cs="Calibri"/>
          <w:color w:val="000000" w:themeColor="text1"/>
          <w:u w:color="595959"/>
        </w:rPr>
      </w:pPr>
      <w:r w:rsidRPr="00DA2BD0">
        <w:rPr>
          <w:rFonts w:hAnsi="Calibri" w:cs="Calibri"/>
          <w:color w:val="000000" w:themeColor="text1"/>
          <w:u w:color="595959"/>
        </w:rPr>
        <w:t>Mūsu vērtības – atbildība, izcilība un neatkarība – ir mūsu darba pamatā un tās veido LTV stingro mugurkaulu. Mēs rīkojamies atklāti, saskaņā ar augstiem ētikas standartiem, ieklausāmies citu viedoklī un argumentēti paužam savējo. Mūsu redakcionālos lēmumus neietekmē un nevar ietekmēt ne valsts, ne atsevišķu trešo pušu intereses.</w:t>
      </w:r>
    </w:p>
    <w:p w14:paraId="40D3F8F1" w14:textId="77777777" w:rsidR="00DA0BD8" w:rsidRPr="00DA2BD0" w:rsidRDefault="00DA0BD8">
      <w:pPr>
        <w:rPr>
          <w:rFonts w:ascii="Calibri" w:eastAsiaTheme="majorEastAsia" w:hAnsi="Calibri" w:cstheme="majorBidi"/>
          <w:b/>
          <w:bCs/>
          <w:color w:val="000000" w:themeColor="text1"/>
          <w:spacing w:val="20"/>
          <w:sz w:val="32"/>
          <w:szCs w:val="28"/>
          <w:u w:color="595959"/>
          <w:lang w:val="lv-LV"/>
        </w:rPr>
      </w:pPr>
      <w:r w:rsidRPr="00DA2BD0">
        <w:rPr>
          <w:u w:color="595959"/>
          <w:lang w:val="lv-LV"/>
        </w:rPr>
        <w:br w:type="page"/>
      </w:r>
    </w:p>
    <w:p w14:paraId="58564C6B" w14:textId="0AD8F8F8" w:rsidR="00E371EB" w:rsidRPr="00DA2BD0" w:rsidRDefault="00E371EB" w:rsidP="00A55606">
      <w:pPr>
        <w:pStyle w:val="Heading1SP"/>
        <w:numPr>
          <w:ilvl w:val="0"/>
          <w:numId w:val="28"/>
        </w:numPr>
        <w:rPr>
          <w:u w:color="595959"/>
        </w:rPr>
      </w:pPr>
      <w:bookmarkStart w:id="5" w:name="_Toc91495408"/>
      <w:r w:rsidRPr="00DA2BD0">
        <w:rPr>
          <w:u w:color="595959"/>
        </w:rPr>
        <w:lastRenderedPageBreak/>
        <w:t xml:space="preserve">UZDEVUMU </w:t>
      </w:r>
      <w:r w:rsidR="007E4557" w:rsidRPr="00DA2BD0">
        <w:rPr>
          <w:u w:color="595959"/>
        </w:rPr>
        <w:t>UN</w:t>
      </w:r>
      <w:r w:rsidRPr="00DA2BD0">
        <w:rPr>
          <w:u w:color="595959"/>
        </w:rPr>
        <w:t xml:space="preserve"> </w:t>
      </w:r>
      <w:r w:rsidR="007E4557" w:rsidRPr="00DA2BD0">
        <w:rPr>
          <w:u w:color="595959"/>
        </w:rPr>
        <w:t>DARBĪBAS IZMAIŅ</w:t>
      </w:r>
      <w:r w:rsidRPr="00DA2BD0">
        <w:rPr>
          <w:u w:color="595959"/>
        </w:rPr>
        <w:t>U KOPSAVILKUMS</w:t>
      </w:r>
      <w:bookmarkEnd w:id="5"/>
    </w:p>
    <w:p w14:paraId="73A2802B" w14:textId="309DBAD1" w:rsidR="00752C43" w:rsidRPr="00752C43" w:rsidRDefault="00752C43" w:rsidP="00752C43">
      <w:pPr>
        <w:pStyle w:val="BodyText"/>
        <w:tabs>
          <w:tab w:val="left" w:pos="9214"/>
        </w:tabs>
        <w:spacing w:before="1" w:line="276" w:lineRule="auto"/>
        <w:ind w:right="-26"/>
        <w:jc w:val="both"/>
        <w:rPr>
          <w:rFonts w:ascii="Calibri" w:hAnsi="Calibri" w:cs="Calibri"/>
          <w:sz w:val="22"/>
          <w:szCs w:val="22"/>
        </w:rPr>
      </w:pPr>
      <w:r w:rsidRPr="00752C43">
        <w:rPr>
          <w:rFonts w:ascii="Calibri" w:hAnsi="Calibri" w:cs="Calibri"/>
          <w:sz w:val="22"/>
          <w:szCs w:val="22"/>
        </w:rPr>
        <w:t xml:space="preserve">2022. gada Sabiedriskā pasūtījuma uzdevumi Latvijas Televīzijai vērsti uz satura daudzveidības paplašināšanu, satura kvalitātes uzlabojumiem un būtiskiem soļiem digitālo multimediālo platformu tālākā attīstībā. Satura attīstības uzdevumi tiek īstenoti lielu pārmaiņu laikā, kad sabiedriskie mediji ne tikai strādā pandēmijas un ārkārtas situācijā, kas izmainījusi satura izveides apstākļus un auditorijas paradumus, bet arī pārmaiņu laikā pašu sabiedrisko mediju darbībā – stājies spēkā jauns SEPLP likums, sabiedriskos medijus pārvalda jauna padome, notiek aktīvs darbs pie iespējamās sabiedrisko mediju apvienošanas koncepcijas izveides, sabiedrisko mediju darbības ekosistēmu papildina divu nozīmīgu – </w:t>
      </w:r>
      <w:proofErr w:type="spellStart"/>
      <w:r w:rsidRPr="00752C43">
        <w:rPr>
          <w:rFonts w:ascii="Calibri" w:hAnsi="Calibri" w:cs="Calibri"/>
          <w:sz w:val="22"/>
          <w:szCs w:val="22"/>
        </w:rPr>
        <w:t>ombuda</w:t>
      </w:r>
      <w:proofErr w:type="spellEnd"/>
      <w:r w:rsidRPr="00752C43">
        <w:rPr>
          <w:rFonts w:ascii="Calibri" w:hAnsi="Calibri" w:cs="Calibri"/>
          <w:sz w:val="22"/>
          <w:szCs w:val="22"/>
        </w:rPr>
        <w:t xml:space="preserve"> un galvenā redaktora </w:t>
      </w:r>
      <w:r w:rsidR="00663117">
        <w:rPr>
          <w:rFonts w:ascii="Calibri" w:hAnsi="Calibri" w:cs="Calibri"/>
          <w:sz w:val="22"/>
          <w:szCs w:val="22"/>
        </w:rPr>
        <w:t>–</w:t>
      </w:r>
      <w:r w:rsidRPr="00752C43">
        <w:rPr>
          <w:rFonts w:ascii="Calibri" w:hAnsi="Calibri" w:cs="Calibri"/>
          <w:sz w:val="22"/>
          <w:szCs w:val="22"/>
        </w:rPr>
        <w:t xml:space="preserve"> amatu ieviešana, kā arī kopš 2021. gada sākuma sabiedriskie mediji strādā ārpus reklāmas tirgus. </w:t>
      </w:r>
    </w:p>
    <w:p w14:paraId="3C1BE742" w14:textId="77777777" w:rsidR="00752C43" w:rsidRPr="00752C43" w:rsidRDefault="00752C43" w:rsidP="00752C43">
      <w:pPr>
        <w:pStyle w:val="BodyText"/>
        <w:tabs>
          <w:tab w:val="left" w:pos="9214"/>
        </w:tabs>
        <w:spacing w:before="1" w:line="276" w:lineRule="auto"/>
        <w:ind w:right="-26"/>
        <w:jc w:val="both"/>
        <w:rPr>
          <w:rFonts w:ascii="Calibri" w:hAnsi="Calibri" w:cs="Calibri"/>
          <w:sz w:val="22"/>
          <w:szCs w:val="22"/>
        </w:rPr>
      </w:pPr>
      <w:r w:rsidRPr="00752C43">
        <w:rPr>
          <w:rFonts w:ascii="Calibri" w:hAnsi="Calibri" w:cs="Calibri"/>
          <w:sz w:val="22"/>
          <w:szCs w:val="22"/>
        </w:rPr>
        <w:t xml:space="preserve">Satura pieejamības, daudzveidības un kvalitātes nodrošināšana ir būtiskākie satura politikas un attīstības stūrakmeņi. </w:t>
      </w:r>
    </w:p>
    <w:p w14:paraId="1583AFB6" w14:textId="77777777" w:rsidR="00752C43" w:rsidRPr="00752C43" w:rsidRDefault="00752C43" w:rsidP="00752C43">
      <w:pPr>
        <w:pStyle w:val="BodyText"/>
        <w:tabs>
          <w:tab w:val="left" w:pos="9214"/>
        </w:tabs>
        <w:spacing w:before="1" w:line="276" w:lineRule="auto"/>
        <w:ind w:right="-26"/>
        <w:jc w:val="both"/>
        <w:rPr>
          <w:rFonts w:ascii="Calibri" w:hAnsi="Calibri" w:cs="Calibri"/>
          <w:sz w:val="22"/>
          <w:szCs w:val="22"/>
        </w:rPr>
      </w:pPr>
    </w:p>
    <w:p w14:paraId="3D52A269" w14:textId="16B0CAF8" w:rsidR="00752C43" w:rsidRPr="00752C43" w:rsidRDefault="00663117" w:rsidP="00752C43">
      <w:pPr>
        <w:pStyle w:val="BodyText"/>
        <w:tabs>
          <w:tab w:val="left" w:pos="9214"/>
        </w:tabs>
        <w:spacing w:before="1" w:line="276" w:lineRule="auto"/>
        <w:ind w:right="-26"/>
        <w:jc w:val="both"/>
        <w:rPr>
          <w:rFonts w:ascii="Calibri" w:hAnsi="Calibri" w:cs="Calibri"/>
          <w:sz w:val="22"/>
          <w:szCs w:val="22"/>
        </w:rPr>
      </w:pPr>
      <w:r>
        <w:rPr>
          <w:rFonts w:ascii="Calibri" w:hAnsi="Calibri" w:cs="Calibri"/>
          <w:sz w:val="22"/>
          <w:szCs w:val="22"/>
        </w:rPr>
        <w:t xml:space="preserve">1. </w:t>
      </w:r>
      <w:r w:rsidRPr="00752C43">
        <w:rPr>
          <w:rFonts w:ascii="Calibri" w:hAnsi="Calibri" w:cs="Calibri"/>
          <w:sz w:val="22"/>
          <w:szCs w:val="22"/>
        </w:rPr>
        <w:t>SATURA ATTĪSTĪBA 2022. GADĀ</w:t>
      </w:r>
    </w:p>
    <w:p w14:paraId="262D7E26" w14:textId="1767377B" w:rsidR="00752C43" w:rsidRPr="00752C43" w:rsidRDefault="00752C43" w:rsidP="00752C43">
      <w:pPr>
        <w:pStyle w:val="BodyText"/>
        <w:tabs>
          <w:tab w:val="left" w:pos="9214"/>
        </w:tabs>
        <w:spacing w:before="1" w:line="276" w:lineRule="auto"/>
        <w:ind w:right="-26"/>
        <w:jc w:val="both"/>
        <w:rPr>
          <w:rFonts w:ascii="Calibri" w:hAnsi="Calibri" w:cs="Calibri"/>
          <w:sz w:val="22"/>
          <w:szCs w:val="22"/>
        </w:rPr>
      </w:pPr>
      <w:r w:rsidRPr="00752C43">
        <w:rPr>
          <w:rFonts w:ascii="Calibri" w:hAnsi="Calibri" w:cs="Calibri"/>
          <w:sz w:val="22"/>
          <w:szCs w:val="22"/>
        </w:rPr>
        <w:t>2022.</w:t>
      </w:r>
      <w:r w:rsidR="00663117">
        <w:rPr>
          <w:rFonts w:ascii="Calibri" w:hAnsi="Calibri" w:cs="Calibri"/>
          <w:sz w:val="22"/>
          <w:szCs w:val="22"/>
        </w:rPr>
        <w:t xml:space="preserve"> </w:t>
      </w:r>
      <w:r w:rsidRPr="00752C43">
        <w:rPr>
          <w:rFonts w:ascii="Calibri" w:hAnsi="Calibri" w:cs="Calibri"/>
          <w:sz w:val="22"/>
          <w:szCs w:val="22"/>
        </w:rPr>
        <w:t>gadā tiks stiprināta ziņu, informatīvi analītiskā un pētnieciskā satura kvalitāte.</w:t>
      </w:r>
    </w:p>
    <w:p w14:paraId="3A4D2FC7" w14:textId="4DF41D06" w:rsidR="00752C43" w:rsidRPr="00752C43" w:rsidRDefault="00752C43" w:rsidP="00752C43">
      <w:pPr>
        <w:pStyle w:val="BodyText"/>
        <w:tabs>
          <w:tab w:val="left" w:pos="9214"/>
        </w:tabs>
        <w:spacing w:before="1" w:line="276" w:lineRule="auto"/>
        <w:ind w:right="-26"/>
        <w:jc w:val="both"/>
        <w:rPr>
          <w:rFonts w:ascii="Calibri" w:hAnsi="Calibri" w:cs="Calibri"/>
          <w:sz w:val="22"/>
          <w:szCs w:val="22"/>
        </w:rPr>
      </w:pPr>
      <w:r w:rsidRPr="00752C43">
        <w:rPr>
          <w:rFonts w:ascii="Calibri" w:hAnsi="Calibri" w:cs="Calibri"/>
          <w:sz w:val="22"/>
          <w:szCs w:val="22"/>
        </w:rPr>
        <w:t>2022. gadā ir plānots turpināt virkni apjomīgus cikla projektus, kas tika uzsākti 2020.</w:t>
      </w:r>
      <w:r w:rsidR="00663117">
        <w:rPr>
          <w:rFonts w:ascii="Calibri" w:hAnsi="Calibri" w:cs="Calibri"/>
          <w:sz w:val="22"/>
          <w:szCs w:val="22"/>
        </w:rPr>
        <w:t xml:space="preserve"> </w:t>
      </w:r>
      <w:r w:rsidRPr="00752C43">
        <w:rPr>
          <w:rFonts w:ascii="Calibri" w:hAnsi="Calibri" w:cs="Calibri"/>
          <w:sz w:val="22"/>
          <w:szCs w:val="22"/>
        </w:rPr>
        <w:t xml:space="preserve">gada nogalē </w:t>
      </w:r>
      <w:r w:rsidR="00663117">
        <w:rPr>
          <w:rFonts w:ascii="Calibri" w:hAnsi="Calibri" w:cs="Calibri"/>
          <w:sz w:val="22"/>
          <w:szCs w:val="22"/>
        </w:rPr>
        <w:t xml:space="preserve">un </w:t>
      </w:r>
      <w:r w:rsidRPr="00752C43">
        <w:rPr>
          <w:rFonts w:ascii="Calibri" w:hAnsi="Calibri" w:cs="Calibri"/>
          <w:sz w:val="22"/>
          <w:szCs w:val="22"/>
        </w:rPr>
        <w:t>2021. gadā: “Šodienas jautājums”, “Kas notiek Latvijā?” , “Revidents” (agrāk “Pārtikas revidents”), “Bardaks bēniņos”, “Vienā ritmā”, “</w:t>
      </w:r>
      <w:proofErr w:type="spellStart"/>
      <w:r w:rsidRPr="00752C43">
        <w:rPr>
          <w:rFonts w:ascii="Calibri" w:hAnsi="Calibri" w:cs="Calibri"/>
          <w:sz w:val="22"/>
          <w:szCs w:val="22"/>
        </w:rPr>
        <w:t>Zaļgalvis</w:t>
      </w:r>
      <w:proofErr w:type="spellEnd"/>
      <w:r w:rsidRPr="00752C43">
        <w:rPr>
          <w:rFonts w:ascii="Calibri" w:hAnsi="Calibri" w:cs="Calibri"/>
          <w:sz w:val="22"/>
          <w:szCs w:val="22"/>
        </w:rPr>
        <w:t xml:space="preserve">”. </w:t>
      </w:r>
    </w:p>
    <w:p w14:paraId="3E2EB312" w14:textId="77777777" w:rsidR="00752C43" w:rsidRPr="00752C43" w:rsidRDefault="00752C43" w:rsidP="00752C43">
      <w:pPr>
        <w:pStyle w:val="BodyText"/>
        <w:tabs>
          <w:tab w:val="left" w:pos="9214"/>
        </w:tabs>
        <w:spacing w:before="1" w:line="276" w:lineRule="auto"/>
        <w:ind w:right="-26"/>
        <w:jc w:val="both"/>
        <w:rPr>
          <w:rFonts w:ascii="Calibri" w:hAnsi="Calibri" w:cs="Calibri"/>
          <w:sz w:val="22"/>
          <w:szCs w:val="22"/>
        </w:rPr>
      </w:pPr>
      <w:r w:rsidRPr="00752C43">
        <w:rPr>
          <w:rFonts w:ascii="Calibri" w:hAnsi="Calibri" w:cs="Calibri"/>
          <w:sz w:val="22"/>
          <w:szCs w:val="22"/>
        </w:rPr>
        <w:t>Pavasara sezonā plānotas jaunas sezonas augstu vērtētajiem projektiem par Latvijas dabas izzināšanu “Pa straumei”, vēstures izpētes projektam “Tas notika šeit!”, kultūras raidījumam “</w:t>
      </w:r>
      <w:proofErr w:type="spellStart"/>
      <w:r w:rsidRPr="00752C43">
        <w:rPr>
          <w:rFonts w:ascii="Calibri" w:hAnsi="Calibri" w:cs="Calibri"/>
          <w:sz w:val="22"/>
          <w:szCs w:val="22"/>
        </w:rPr>
        <w:t>Literatūre</w:t>
      </w:r>
      <w:proofErr w:type="spellEnd"/>
      <w:r w:rsidRPr="00752C43">
        <w:rPr>
          <w:rFonts w:ascii="Calibri" w:hAnsi="Calibri" w:cs="Calibri"/>
          <w:sz w:val="22"/>
          <w:szCs w:val="22"/>
        </w:rPr>
        <w:t>” un “</w:t>
      </w:r>
      <w:proofErr w:type="spellStart"/>
      <w:r w:rsidRPr="00752C43">
        <w:rPr>
          <w:rFonts w:ascii="Calibri" w:hAnsi="Calibri" w:cs="Calibri"/>
          <w:sz w:val="22"/>
          <w:szCs w:val="22"/>
        </w:rPr>
        <w:t>Kultūrdobe</w:t>
      </w:r>
      <w:proofErr w:type="spellEnd"/>
      <w:r w:rsidRPr="00752C43">
        <w:rPr>
          <w:rFonts w:ascii="Calibri" w:hAnsi="Calibri" w:cs="Calibri"/>
          <w:sz w:val="22"/>
          <w:szCs w:val="22"/>
        </w:rPr>
        <w:t xml:space="preserve">”, dokumentālajiem </w:t>
      </w:r>
      <w:proofErr w:type="spellStart"/>
      <w:r w:rsidRPr="00752C43">
        <w:rPr>
          <w:rFonts w:ascii="Calibri" w:hAnsi="Calibri" w:cs="Calibri"/>
          <w:sz w:val="22"/>
          <w:szCs w:val="22"/>
        </w:rPr>
        <w:t>cilvēkstāstiem</w:t>
      </w:r>
      <w:proofErr w:type="spellEnd"/>
      <w:r w:rsidRPr="00752C43">
        <w:rPr>
          <w:rFonts w:ascii="Calibri" w:hAnsi="Calibri" w:cs="Calibri"/>
          <w:sz w:val="22"/>
          <w:szCs w:val="22"/>
        </w:rPr>
        <w:t xml:space="preserve"> “Zemes stāsti” un noslēdzošā sezona pierobežas izpētes ciklam “Klausītājs”.</w:t>
      </w:r>
    </w:p>
    <w:p w14:paraId="209881D9" w14:textId="77777777" w:rsidR="00752C43" w:rsidRPr="00752C43" w:rsidRDefault="00752C43" w:rsidP="00752C43">
      <w:pPr>
        <w:pStyle w:val="BodyText"/>
        <w:tabs>
          <w:tab w:val="left" w:pos="9214"/>
        </w:tabs>
        <w:spacing w:before="1" w:line="276" w:lineRule="auto"/>
        <w:ind w:right="-26"/>
        <w:jc w:val="both"/>
        <w:rPr>
          <w:rFonts w:ascii="Calibri" w:hAnsi="Calibri" w:cs="Calibri"/>
          <w:sz w:val="22"/>
          <w:szCs w:val="22"/>
        </w:rPr>
      </w:pPr>
      <w:r w:rsidRPr="00752C43">
        <w:rPr>
          <w:rFonts w:ascii="Calibri" w:hAnsi="Calibri" w:cs="Calibri"/>
          <w:sz w:val="22"/>
          <w:szCs w:val="22"/>
        </w:rPr>
        <w:t xml:space="preserve">2022. gadā plānots izrādīt 2 jaunus kopražojuma seriālus: “Emīlija. Latvijas preses karaliene” un “Meklējiet sievieti”. </w:t>
      </w:r>
    </w:p>
    <w:p w14:paraId="15BA202D" w14:textId="77777777" w:rsidR="00752C43" w:rsidRPr="00752C43" w:rsidRDefault="00752C43" w:rsidP="00752C43">
      <w:pPr>
        <w:pStyle w:val="BodyText"/>
        <w:tabs>
          <w:tab w:val="left" w:pos="9214"/>
        </w:tabs>
        <w:spacing w:before="1" w:line="276" w:lineRule="auto"/>
        <w:ind w:right="-26"/>
        <w:jc w:val="both"/>
        <w:rPr>
          <w:rFonts w:ascii="Calibri" w:hAnsi="Calibri" w:cs="Calibri"/>
          <w:sz w:val="22"/>
          <w:szCs w:val="22"/>
        </w:rPr>
      </w:pPr>
      <w:r w:rsidRPr="00752C43">
        <w:rPr>
          <w:rFonts w:ascii="Calibri" w:hAnsi="Calibri" w:cs="Calibri"/>
          <w:sz w:val="22"/>
          <w:szCs w:val="22"/>
        </w:rPr>
        <w:t xml:space="preserve">LTV7 </w:t>
      </w:r>
      <w:proofErr w:type="spellStart"/>
      <w:r w:rsidRPr="00752C43">
        <w:rPr>
          <w:rFonts w:ascii="Calibri" w:hAnsi="Calibri" w:cs="Calibri"/>
          <w:sz w:val="22"/>
          <w:szCs w:val="22"/>
        </w:rPr>
        <w:t>oriģinālsatura</w:t>
      </w:r>
      <w:proofErr w:type="spellEnd"/>
      <w:r w:rsidRPr="00752C43">
        <w:rPr>
          <w:rFonts w:ascii="Calibri" w:hAnsi="Calibri" w:cs="Calibri"/>
          <w:sz w:val="22"/>
          <w:szCs w:val="22"/>
        </w:rPr>
        <w:t xml:space="preserve"> projektus papildinās kulturāli izklaidējošs veselīga dzīvesveidu popularizējošs raidījumu cikls “Dienaszagļu rīta rosme” un Latvijas dabu izzinošs, populāru hobiju reprezentējošs projekts “Divi āķi lomā.” </w:t>
      </w:r>
    </w:p>
    <w:p w14:paraId="2071169F" w14:textId="08097BF6" w:rsidR="00752C43" w:rsidRPr="00752C43" w:rsidRDefault="00752C43" w:rsidP="00752C43">
      <w:pPr>
        <w:pStyle w:val="BodyText"/>
        <w:tabs>
          <w:tab w:val="left" w:pos="9214"/>
        </w:tabs>
        <w:spacing w:before="1" w:line="276" w:lineRule="auto"/>
        <w:ind w:right="-26"/>
        <w:jc w:val="both"/>
        <w:rPr>
          <w:rFonts w:ascii="Calibri" w:hAnsi="Calibri" w:cs="Calibri"/>
          <w:sz w:val="22"/>
          <w:szCs w:val="22"/>
        </w:rPr>
      </w:pPr>
      <w:r w:rsidRPr="00752C43">
        <w:rPr>
          <w:rFonts w:ascii="Calibri" w:hAnsi="Calibri" w:cs="Calibri"/>
          <w:sz w:val="22"/>
          <w:szCs w:val="22"/>
        </w:rPr>
        <w:t>Pavasara sezonā tiks atjaunots nacionālais Eirovīzijas atlases konkurss “</w:t>
      </w:r>
      <w:proofErr w:type="spellStart"/>
      <w:r w:rsidRPr="00752C43">
        <w:rPr>
          <w:rFonts w:ascii="Calibri" w:hAnsi="Calibri" w:cs="Calibri"/>
          <w:sz w:val="22"/>
          <w:szCs w:val="22"/>
        </w:rPr>
        <w:t>Supernova</w:t>
      </w:r>
      <w:proofErr w:type="spellEnd"/>
      <w:r w:rsidRPr="00752C43">
        <w:rPr>
          <w:rFonts w:ascii="Calibri" w:hAnsi="Calibri" w:cs="Calibri"/>
          <w:sz w:val="22"/>
          <w:szCs w:val="22"/>
        </w:rPr>
        <w:t>” un pirmizrādi piedzīvos vērienīgs projekts “Ko tu proti, Latvija?”</w:t>
      </w:r>
      <w:r w:rsidR="00663117">
        <w:rPr>
          <w:rFonts w:ascii="Calibri" w:hAnsi="Calibri" w:cs="Calibri"/>
          <w:sz w:val="22"/>
          <w:szCs w:val="22"/>
        </w:rPr>
        <w:t xml:space="preserve">, parādot </w:t>
      </w:r>
      <w:r w:rsidRPr="00752C43">
        <w:rPr>
          <w:rFonts w:ascii="Calibri" w:hAnsi="Calibri" w:cs="Calibri"/>
          <w:sz w:val="22"/>
          <w:szCs w:val="22"/>
        </w:rPr>
        <w:t xml:space="preserve">Latvijas sabiedrības talantu un prasmju daudzveidību. </w:t>
      </w:r>
    </w:p>
    <w:p w14:paraId="2D7D950C" w14:textId="6A39C560" w:rsidR="00752C43" w:rsidRPr="00752C43" w:rsidRDefault="00752C43" w:rsidP="00752C43">
      <w:pPr>
        <w:pStyle w:val="BodyText"/>
        <w:tabs>
          <w:tab w:val="left" w:pos="9214"/>
        </w:tabs>
        <w:spacing w:before="1" w:line="276" w:lineRule="auto"/>
        <w:ind w:right="-26"/>
        <w:jc w:val="both"/>
        <w:rPr>
          <w:rFonts w:ascii="Calibri" w:hAnsi="Calibri" w:cs="Calibri"/>
          <w:sz w:val="22"/>
          <w:szCs w:val="22"/>
        </w:rPr>
      </w:pPr>
      <w:r w:rsidRPr="00752C43">
        <w:rPr>
          <w:rFonts w:ascii="Calibri" w:hAnsi="Calibri" w:cs="Calibri"/>
          <w:sz w:val="22"/>
          <w:szCs w:val="22"/>
        </w:rPr>
        <w:t>2022. gads būs pirmais pilnais kalendārais gads, kad darbu turpinās mazākumtautību multimediju platforma RUS.LSM.lv  ar definētu izaugsmes mērķi auditorijas sasniedzamības ziņā +17</w:t>
      </w:r>
      <w:r w:rsidR="00663117">
        <w:rPr>
          <w:rFonts w:ascii="Calibri" w:hAnsi="Calibri" w:cs="Calibri"/>
          <w:sz w:val="22"/>
          <w:szCs w:val="22"/>
        </w:rPr>
        <w:t xml:space="preserve"> </w:t>
      </w:r>
      <w:r w:rsidRPr="00752C43">
        <w:rPr>
          <w:rFonts w:ascii="Calibri" w:hAnsi="Calibri" w:cs="Calibri"/>
          <w:sz w:val="22"/>
          <w:szCs w:val="22"/>
        </w:rPr>
        <w:t>%.</w:t>
      </w:r>
    </w:p>
    <w:p w14:paraId="45CBCB8B" w14:textId="77777777" w:rsidR="00752C43" w:rsidRPr="00752C43" w:rsidRDefault="00752C43" w:rsidP="00752C43">
      <w:pPr>
        <w:pStyle w:val="BodyText"/>
        <w:tabs>
          <w:tab w:val="left" w:pos="9214"/>
        </w:tabs>
        <w:spacing w:before="1" w:line="276" w:lineRule="auto"/>
        <w:ind w:right="-26"/>
        <w:jc w:val="both"/>
        <w:rPr>
          <w:rFonts w:ascii="Calibri" w:hAnsi="Calibri" w:cs="Calibri"/>
          <w:sz w:val="22"/>
          <w:szCs w:val="22"/>
        </w:rPr>
      </w:pPr>
      <w:r w:rsidRPr="00752C43">
        <w:rPr>
          <w:rFonts w:ascii="Calibri" w:hAnsi="Calibri" w:cs="Calibri"/>
          <w:sz w:val="22"/>
          <w:szCs w:val="22"/>
        </w:rPr>
        <w:t xml:space="preserve">Darbu uzsāks jauna pusaudžiem veltīta multimediju platforma +AUDZIS, kuras uzdevums mērķtiecīgi uzrunāt 9-14 gadus vecu auditoriju, piedāvājot tai izglītojošu un izzinošu saturu. Piemēram, plānots izrādīt veselības mācības projektu platformā </w:t>
      </w:r>
      <w:proofErr w:type="spellStart"/>
      <w:r w:rsidRPr="00752C43">
        <w:rPr>
          <w:rFonts w:ascii="Calibri" w:hAnsi="Calibri" w:cs="Calibri"/>
          <w:sz w:val="22"/>
          <w:szCs w:val="22"/>
        </w:rPr>
        <w:t>TikTok</w:t>
      </w:r>
      <w:proofErr w:type="spellEnd"/>
      <w:r w:rsidRPr="00752C43">
        <w:rPr>
          <w:rFonts w:ascii="Calibri" w:hAnsi="Calibri" w:cs="Calibri"/>
          <w:sz w:val="22"/>
          <w:szCs w:val="22"/>
        </w:rPr>
        <w:t xml:space="preserve"> un izzinošu satura materiālus par digitālajām prasmēm pusaudžiem.   </w:t>
      </w:r>
    </w:p>
    <w:p w14:paraId="353ECF09" w14:textId="508468E1" w:rsidR="00802635" w:rsidRPr="00802635" w:rsidRDefault="00752C43" w:rsidP="00802635">
      <w:pPr>
        <w:pStyle w:val="BodyText"/>
        <w:tabs>
          <w:tab w:val="left" w:pos="9214"/>
        </w:tabs>
        <w:spacing w:before="1" w:line="276" w:lineRule="auto"/>
        <w:ind w:right="-26"/>
        <w:jc w:val="both"/>
        <w:rPr>
          <w:rFonts w:ascii="Calibri" w:hAnsi="Calibri" w:cs="Calibri"/>
          <w:sz w:val="22"/>
          <w:szCs w:val="22"/>
        </w:rPr>
      </w:pPr>
      <w:r w:rsidRPr="00752C43">
        <w:rPr>
          <w:rFonts w:ascii="Calibri" w:hAnsi="Calibri" w:cs="Calibri"/>
          <w:sz w:val="22"/>
          <w:szCs w:val="22"/>
        </w:rPr>
        <w:t xml:space="preserve">Plānots attīstīt satura un mārketinga projektu par sabiedrisko mediju lomu un vietu sabiedrībā. Projekts taps sadarbībā ar LSM un LR.  </w:t>
      </w:r>
    </w:p>
    <w:p w14:paraId="773CDE52" w14:textId="77777777" w:rsidR="00802635" w:rsidRDefault="00802635" w:rsidP="00802635">
      <w:pPr>
        <w:spacing w:after="0"/>
        <w:rPr>
          <w:rFonts w:ascii="Calibri" w:hAnsi="Calibri" w:cs="Calibri"/>
          <w:lang w:val="lv-LV"/>
        </w:rPr>
      </w:pPr>
    </w:p>
    <w:p w14:paraId="49567D11" w14:textId="02B86665" w:rsidR="00752C43" w:rsidRPr="00802635" w:rsidRDefault="00752C43" w:rsidP="00802635">
      <w:pPr>
        <w:spacing w:after="0"/>
        <w:rPr>
          <w:rFonts w:ascii="Calibri" w:hAnsi="Calibri" w:cs="Calibri"/>
          <w:lang w:val="lv-LV"/>
        </w:rPr>
      </w:pPr>
      <w:r w:rsidRPr="00802635">
        <w:rPr>
          <w:rFonts w:ascii="Calibri" w:hAnsi="Calibri" w:cs="Calibri"/>
          <w:lang w:val="lv-LV"/>
        </w:rPr>
        <w:t>2. MULTIMEDIĀLA SATURA ATTĪSTĪBA</w:t>
      </w:r>
    </w:p>
    <w:p w14:paraId="1608C38E" w14:textId="18E8BCCF" w:rsidR="00752C43" w:rsidRPr="00802635" w:rsidRDefault="00752C43" w:rsidP="00802635">
      <w:pPr>
        <w:jc w:val="both"/>
        <w:rPr>
          <w:rFonts w:ascii="Calibri" w:hAnsi="Calibri" w:cs="Calibri"/>
          <w:lang w:val="lv-LV"/>
        </w:rPr>
      </w:pPr>
      <w:r w:rsidRPr="00802635">
        <w:rPr>
          <w:rFonts w:ascii="Calibri" w:hAnsi="Calibri" w:cs="Calibri"/>
          <w:lang w:val="lv-LV"/>
        </w:rPr>
        <w:t>Sākot ar 2022. gada otro ceturksni</w:t>
      </w:r>
      <w:r w:rsidR="009822AD">
        <w:rPr>
          <w:rFonts w:ascii="Calibri" w:hAnsi="Calibri" w:cs="Calibri"/>
          <w:lang w:val="lv-LV"/>
        </w:rPr>
        <w:t>,</w:t>
      </w:r>
      <w:r w:rsidRPr="00802635">
        <w:rPr>
          <w:rFonts w:ascii="Calibri" w:hAnsi="Calibri" w:cs="Calibri"/>
          <w:lang w:val="lv-LV"/>
        </w:rPr>
        <w:t xml:space="preserve"> LTV plāno izveidot atsevišķu atskaņošanas sarakstu</w:t>
      </w:r>
      <w:r w:rsidR="007214FB">
        <w:rPr>
          <w:rFonts w:ascii="Calibri" w:hAnsi="Calibri" w:cs="Calibri"/>
          <w:lang w:val="lv-LV"/>
        </w:rPr>
        <w:t xml:space="preserve"> mazākumtautību valodā</w:t>
      </w:r>
      <w:r w:rsidRPr="00802635">
        <w:rPr>
          <w:rFonts w:ascii="Calibri" w:hAnsi="Calibri" w:cs="Calibri"/>
          <w:lang w:val="lv-LV"/>
        </w:rPr>
        <w:t xml:space="preserve"> un pārraidīt to televīzijas kanālā, kas pieejams</w:t>
      </w:r>
      <w:r w:rsidR="007214FB">
        <w:rPr>
          <w:rFonts w:ascii="Calibri" w:hAnsi="Calibri" w:cs="Calibri"/>
          <w:lang w:val="lv-LV"/>
        </w:rPr>
        <w:t xml:space="preserve"> </w:t>
      </w:r>
      <w:r w:rsidRPr="00802635">
        <w:rPr>
          <w:rFonts w:ascii="Calibri" w:hAnsi="Calibri" w:cs="Calibri"/>
          <w:lang w:val="lv-LV"/>
        </w:rPr>
        <w:t>kabeļtelevīzij</w:t>
      </w:r>
      <w:r w:rsidR="007214FB">
        <w:rPr>
          <w:rFonts w:ascii="Calibri" w:hAnsi="Calibri" w:cs="Calibri"/>
          <w:lang w:val="lv-LV"/>
        </w:rPr>
        <w:t>u</w:t>
      </w:r>
      <w:r w:rsidRPr="00802635">
        <w:rPr>
          <w:rFonts w:ascii="Calibri" w:hAnsi="Calibri" w:cs="Calibri"/>
          <w:lang w:val="lv-LV"/>
        </w:rPr>
        <w:t xml:space="preserve"> un OTT TV pakalpojumu sniedzēju</w:t>
      </w:r>
      <w:r w:rsidR="007214FB">
        <w:rPr>
          <w:rFonts w:ascii="Calibri" w:hAnsi="Calibri" w:cs="Calibri"/>
          <w:lang w:val="lv-LV"/>
        </w:rPr>
        <w:t xml:space="preserve"> </w:t>
      </w:r>
      <w:r w:rsidR="009822AD">
        <w:rPr>
          <w:rFonts w:ascii="Calibri" w:hAnsi="Calibri" w:cs="Calibri"/>
          <w:lang w:val="lv-LV"/>
        </w:rPr>
        <w:t>klientiem. M</w:t>
      </w:r>
      <w:r w:rsidRPr="00802635">
        <w:rPr>
          <w:rFonts w:ascii="Calibri" w:hAnsi="Calibri" w:cs="Calibri"/>
          <w:lang w:val="lv-LV"/>
        </w:rPr>
        <w:t xml:space="preserve">inētā televīzijas kanāla iekļaušana pamata piedāvājumā tiktu uzlikta kā obligāta prasība. Līdz ar to gados vecākai auditorijas daļai, kas dod priekšroku lineārajai televīzijai, </w:t>
      </w:r>
      <w:r w:rsidR="009822AD">
        <w:rPr>
          <w:rFonts w:ascii="Calibri" w:hAnsi="Calibri" w:cs="Calibri"/>
          <w:lang w:val="lv-LV"/>
        </w:rPr>
        <w:t>tiks sniegta</w:t>
      </w:r>
      <w:r w:rsidRPr="00802635">
        <w:rPr>
          <w:rFonts w:ascii="Calibri" w:hAnsi="Calibri" w:cs="Calibri"/>
          <w:lang w:val="lv-LV"/>
        </w:rPr>
        <w:t xml:space="preserve"> iespēj</w:t>
      </w:r>
      <w:r w:rsidR="009822AD">
        <w:rPr>
          <w:rFonts w:ascii="Calibri" w:hAnsi="Calibri" w:cs="Calibri"/>
          <w:lang w:val="lv-LV"/>
        </w:rPr>
        <w:t>a</w:t>
      </w:r>
      <w:r w:rsidRPr="00802635">
        <w:rPr>
          <w:rFonts w:ascii="Calibri" w:hAnsi="Calibri" w:cs="Calibri"/>
          <w:lang w:val="lv-LV"/>
        </w:rPr>
        <w:t xml:space="preserve"> patērēt kvalitatīvu </w:t>
      </w:r>
      <w:r w:rsidR="009822AD" w:rsidRPr="00802635">
        <w:rPr>
          <w:rFonts w:ascii="Calibri" w:hAnsi="Calibri" w:cs="Calibri"/>
          <w:lang w:val="lv-LV"/>
        </w:rPr>
        <w:t>RusLSM</w:t>
      </w:r>
      <w:r w:rsidR="009822AD">
        <w:rPr>
          <w:rFonts w:ascii="Calibri" w:hAnsi="Calibri" w:cs="Calibri"/>
          <w:lang w:val="lv-LV"/>
        </w:rPr>
        <w:t>.lv</w:t>
      </w:r>
      <w:r w:rsidR="009822AD" w:rsidRPr="00802635">
        <w:rPr>
          <w:rFonts w:ascii="Calibri" w:hAnsi="Calibri" w:cs="Calibri"/>
          <w:lang w:val="lv-LV"/>
        </w:rPr>
        <w:t xml:space="preserve"> un LR4 redakcij</w:t>
      </w:r>
      <w:r w:rsidR="009822AD">
        <w:rPr>
          <w:rFonts w:ascii="Calibri" w:hAnsi="Calibri" w:cs="Calibri"/>
          <w:lang w:val="lv-LV"/>
        </w:rPr>
        <w:t>u veidotu</w:t>
      </w:r>
      <w:r w:rsidR="009822AD" w:rsidRPr="00802635">
        <w:rPr>
          <w:rFonts w:ascii="Calibri" w:hAnsi="Calibri" w:cs="Calibri"/>
          <w:lang w:val="lv-LV"/>
        </w:rPr>
        <w:t xml:space="preserve"> </w:t>
      </w:r>
      <w:r w:rsidRPr="00802635">
        <w:rPr>
          <w:rFonts w:ascii="Calibri" w:hAnsi="Calibri" w:cs="Calibri"/>
          <w:lang w:val="lv-LV"/>
        </w:rPr>
        <w:t xml:space="preserve">saturu, </w:t>
      </w:r>
      <w:r w:rsidR="009822AD">
        <w:rPr>
          <w:rFonts w:ascii="Calibri" w:hAnsi="Calibri" w:cs="Calibri"/>
          <w:lang w:val="lv-LV"/>
        </w:rPr>
        <w:t xml:space="preserve">kas primāri radīts </w:t>
      </w:r>
      <w:r w:rsidRPr="00802635">
        <w:rPr>
          <w:rFonts w:ascii="Calibri" w:hAnsi="Calibri" w:cs="Calibri"/>
          <w:lang w:val="lv-LV"/>
        </w:rPr>
        <w:t>citu sabiedrisko mediju kanālu vajadzībām.</w:t>
      </w:r>
    </w:p>
    <w:p w14:paraId="6942D1E9" w14:textId="6021FBCB" w:rsidR="00752C43" w:rsidRPr="00802635" w:rsidRDefault="00752C43" w:rsidP="009822AD">
      <w:pPr>
        <w:spacing w:after="0"/>
        <w:rPr>
          <w:rFonts w:ascii="Calibri" w:hAnsi="Calibri" w:cs="Calibri"/>
          <w:lang w:val="lv-LV"/>
        </w:rPr>
      </w:pPr>
      <w:r w:rsidRPr="00802635">
        <w:rPr>
          <w:rFonts w:ascii="Calibri" w:hAnsi="Calibri" w:cs="Calibri"/>
          <w:lang w:val="lv-LV"/>
        </w:rPr>
        <w:lastRenderedPageBreak/>
        <w:t>3. TEHNOLOĢISKĀ ATTĪSTĪBA UN INFRASTRUKTŪRA</w:t>
      </w:r>
    </w:p>
    <w:p w14:paraId="037C8C97" w14:textId="1DB8A5D3" w:rsidR="009115C1" w:rsidRDefault="00752C43" w:rsidP="009115C1">
      <w:pPr>
        <w:spacing w:after="0"/>
        <w:jc w:val="both"/>
        <w:rPr>
          <w:rFonts w:ascii="Calibri" w:hAnsi="Calibri" w:cs="Calibri"/>
          <w:lang w:val="lv-LV"/>
        </w:rPr>
      </w:pPr>
      <w:r w:rsidRPr="00802635">
        <w:rPr>
          <w:rFonts w:ascii="Calibri" w:hAnsi="Calibri" w:cs="Calibri"/>
          <w:lang w:val="lv-LV"/>
        </w:rPr>
        <w:t>2022. gadā tiks uzsākti vairāki vērienīgi ilgtermiņa ieguldījumu projekti, piemēram</w:t>
      </w:r>
      <w:r w:rsidR="009115C1">
        <w:rPr>
          <w:rFonts w:ascii="Calibri" w:hAnsi="Calibri" w:cs="Calibri"/>
          <w:lang w:val="lv-LV"/>
        </w:rPr>
        <w:t>,</w:t>
      </w:r>
      <w:r w:rsidRPr="00802635">
        <w:rPr>
          <w:rFonts w:ascii="Calibri" w:hAnsi="Calibri" w:cs="Calibri"/>
          <w:lang w:val="lv-LV"/>
        </w:rPr>
        <w:t xml:space="preserve"> satura informācijas vadības (</w:t>
      </w:r>
      <w:proofErr w:type="spellStart"/>
      <w:r w:rsidRPr="009115C1">
        <w:rPr>
          <w:rFonts w:ascii="Calibri" w:hAnsi="Calibri" w:cs="Calibri"/>
          <w:i/>
          <w:iCs/>
          <w:lang w:val="lv-LV"/>
        </w:rPr>
        <w:t>Media</w:t>
      </w:r>
      <w:proofErr w:type="spellEnd"/>
      <w:r w:rsidRPr="009115C1">
        <w:rPr>
          <w:rFonts w:ascii="Calibri" w:hAnsi="Calibri" w:cs="Calibri"/>
          <w:i/>
          <w:iCs/>
          <w:lang w:val="lv-LV"/>
        </w:rPr>
        <w:t xml:space="preserve"> </w:t>
      </w:r>
      <w:proofErr w:type="spellStart"/>
      <w:r w:rsidRPr="009115C1">
        <w:rPr>
          <w:rFonts w:ascii="Calibri" w:hAnsi="Calibri" w:cs="Calibri"/>
          <w:i/>
          <w:iCs/>
          <w:lang w:val="lv-LV"/>
        </w:rPr>
        <w:t>Asset</w:t>
      </w:r>
      <w:proofErr w:type="spellEnd"/>
      <w:r w:rsidRPr="009115C1">
        <w:rPr>
          <w:rFonts w:ascii="Calibri" w:hAnsi="Calibri" w:cs="Calibri"/>
          <w:i/>
          <w:iCs/>
          <w:lang w:val="lv-LV"/>
        </w:rPr>
        <w:t xml:space="preserve"> </w:t>
      </w:r>
      <w:proofErr w:type="spellStart"/>
      <w:r w:rsidRPr="009115C1">
        <w:rPr>
          <w:rFonts w:ascii="Calibri" w:hAnsi="Calibri" w:cs="Calibri"/>
          <w:i/>
          <w:iCs/>
          <w:lang w:val="lv-LV"/>
        </w:rPr>
        <w:t>Management</w:t>
      </w:r>
      <w:proofErr w:type="spellEnd"/>
      <w:r w:rsidRPr="00802635">
        <w:rPr>
          <w:rFonts w:ascii="Calibri" w:hAnsi="Calibri" w:cs="Calibri"/>
          <w:lang w:val="lv-LV"/>
        </w:rPr>
        <w:t>) sistēmas ieviešana. Sistēmas izmantošana būtiski pilnveidos un padarīs efektīvāku ar satura vienību loģistiku un uzskaiti saistīt</w:t>
      </w:r>
      <w:r w:rsidR="00B836CD">
        <w:rPr>
          <w:rFonts w:ascii="Calibri" w:hAnsi="Calibri" w:cs="Calibri"/>
          <w:lang w:val="lv-LV"/>
        </w:rPr>
        <w:t>o</w:t>
      </w:r>
      <w:r w:rsidRPr="00802635">
        <w:rPr>
          <w:rFonts w:ascii="Calibri" w:hAnsi="Calibri" w:cs="Calibri"/>
          <w:lang w:val="lv-LV"/>
        </w:rPr>
        <w:t>s procesus. Tāpat, lai nodrošinātu LTV darbības nepārtrauktību, tiks uzsākts kompleksās transformatoru apakšstacijas rekonstrukcijas projekts. LTV 2022. gadā plāno pabeigt vienotās režijas kompleksa otro kārtu, kas</w:t>
      </w:r>
      <w:r w:rsidR="00B836CD">
        <w:rPr>
          <w:rFonts w:ascii="Calibri" w:hAnsi="Calibri" w:cs="Calibri"/>
          <w:lang w:val="lv-LV"/>
        </w:rPr>
        <w:t>,</w:t>
      </w:r>
      <w:r w:rsidRPr="00802635">
        <w:rPr>
          <w:rFonts w:ascii="Calibri" w:hAnsi="Calibri" w:cs="Calibri"/>
          <w:lang w:val="lv-LV"/>
        </w:rPr>
        <w:t xml:space="preserve"> </w:t>
      </w:r>
      <w:r w:rsidR="00B836CD">
        <w:rPr>
          <w:rFonts w:ascii="Calibri" w:hAnsi="Calibri" w:cs="Calibri"/>
          <w:lang w:val="lv-LV"/>
        </w:rPr>
        <w:t xml:space="preserve">sākot ar </w:t>
      </w:r>
      <w:r w:rsidRPr="00802635">
        <w:rPr>
          <w:rFonts w:ascii="Calibri" w:hAnsi="Calibri" w:cs="Calibri"/>
          <w:lang w:val="lv-LV"/>
        </w:rPr>
        <w:t>2023. gad</w:t>
      </w:r>
      <w:r w:rsidR="00B836CD">
        <w:rPr>
          <w:rFonts w:ascii="Calibri" w:hAnsi="Calibri" w:cs="Calibri"/>
          <w:lang w:val="lv-LV"/>
        </w:rPr>
        <w:t>u,</w:t>
      </w:r>
      <w:r w:rsidRPr="00802635">
        <w:rPr>
          <w:rFonts w:ascii="Calibri" w:hAnsi="Calibri" w:cs="Calibri"/>
          <w:lang w:val="lv-LV"/>
        </w:rPr>
        <w:t xml:space="preserve"> būtiski uzlabos LTV režiju kompleksa kapacitāti un spējas elastīgi apkalpot LTV studijas.</w:t>
      </w:r>
    </w:p>
    <w:p w14:paraId="0DD02A62" w14:textId="77777777" w:rsidR="009115C1" w:rsidRDefault="009115C1" w:rsidP="009115C1">
      <w:pPr>
        <w:spacing w:after="0"/>
        <w:rPr>
          <w:rFonts w:ascii="Calibri" w:hAnsi="Calibri" w:cs="Calibri"/>
          <w:lang w:val="lv-LV"/>
        </w:rPr>
      </w:pPr>
    </w:p>
    <w:p w14:paraId="7DC477A7" w14:textId="0C4352E7" w:rsidR="00752C43" w:rsidRPr="00802635" w:rsidRDefault="00752C43" w:rsidP="009115C1">
      <w:pPr>
        <w:spacing w:after="0"/>
        <w:rPr>
          <w:rFonts w:ascii="Calibri" w:hAnsi="Calibri" w:cs="Calibri"/>
          <w:lang w:val="lv-LV"/>
        </w:rPr>
      </w:pPr>
      <w:r w:rsidRPr="00802635">
        <w:rPr>
          <w:rFonts w:ascii="Calibri" w:hAnsi="Calibri" w:cs="Calibri"/>
          <w:lang w:val="lv-LV"/>
        </w:rPr>
        <w:t>4. PĀRVALDĪBA</w:t>
      </w:r>
    </w:p>
    <w:p w14:paraId="4D60DF01" w14:textId="49F417EE" w:rsidR="00DB0DE2" w:rsidRDefault="00752C43" w:rsidP="00DB0DE2">
      <w:pPr>
        <w:spacing w:after="0"/>
        <w:jc w:val="both"/>
        <w:rPr>
          <w:rFonts w:ascii="Calibri" w:hAnsi="Calibri" w:cs="Calibri"/>
          <w:lang w:val="lv-LV"/>
        </w:rPr>
      </w:pPr>
      <w:r w:rsidRPr="00802635">
        <w:rPr>
          <w:rFonts w:ascii="Calibri" w:hAnsi="Calibri" w:cs="Calibri"/>
          <w:lang w:val="lv-LV"/>
        </w:rPr>
        <w:t>2022. gadu LTV iesāks ar būtiskiem papildinājumiem attiecībā uz</w:t>
      </w:r>
      <w:r w:rsidR="002F6B09">
        <w:rPr>
          <w:rFonts w:ascii="Calibri" w:hAnsi="Calibri" w:cs="Calibri"/>
          <w:lang w:val="lv-LV"/>
        </w:rPr>
        <w:t xml:space="preserve"> uzņēmuma</w:t>
      </w:r>
      <w:r w:rsidRPr="00802635">
        <w:rPr>
          <w:rFonts w:ascii="Calibri" w:hAnsi="Calibri" w:cs="Calibri"/>
          <w:lang w:val="lv-LV"/>
        </w:rPr>
        <w:t xml:space="preserve"> vadības sastāvu un struktūru. 2021. gada nogalē ir noslēdzies LTV konkurss uz vakanto galvenā redaktora amatu, ir sagaidāms, ka Sabiedrisko elektronisko plašsaziņas līdzekļu padome 2022. gada sākumā pieņems lēmumu saistībā ar LTV valdes </w:t>
      </w:r>
      <w:r w:rsidR="00B836CD">
        <w:rPr>
          <w:rFonts w:ascii="Calibri" w:hAnsi="Calibri" w:cs="Calibri"/>
          <w:lang w:val="lv-LV"/>
        </w:rPr>
        <w:t>izvēlētā</w:t>
      </w:r>
      <w:r w:rsidRPr="00802635">
        <w:rPr>
          <w:rFonts w:ascii="Calibri" w:hAnsi="Calibri" w:cs="Calibri"/>
          <w:lang w:val="lv-LV"/>
        </w:rPr>
        <w:t xml:space="preserve"> galvenā redaktora amata kandidāta apstiprināšanu. Tāpat 202</w:t>
      </w:r>
      <w:r w:rsidR="002F6B09">
        <w:rPr>
          <w:rFonts w:ascii="Calibri" w:hAnsi="Calibri" w:cs="Calibri"/>
          <w:lang w:val="lv-LV"/>
        </w:rPr>
        <w:t>1</w:t>
      </w:r>
      <w:r w:rsidRPr="00802635">
        <w:rPr>
          <w:rFonts w:ascii="Calibri" w:hAnsi="Calibri" w:cs="Calibri"/>
          <w:lang w:val="lv-LV"/>
        </w:rPr>
        <w:t>. gada decembrī ir izsludināts konkurss uz vakantajām trim valdes locekļu amata pozīcijām. Sagaidāms ka LTV valde trīs valdes locekļu sastāvā uzsāks darbu</w:t>
      </w:r>
      <w:r w:rsidR="002F6B09">
        <w:rPr>
          <w:rFonts w:ascii="Calibri" w:hAnsi="Calibri" w:cs="Calibri"/>
          <w:lang w:val="lv-LV"/>
        </w:rPr>
        <w:t>,</w:t>
      </w:r>
      <w:r w:rsidRPr="00802635">
        <w:rPr>
          <w:rFonts w:ascii="Calibri" w:hAnsi="Calibri" w:cs="Calibri"/>
          <w:lang w:val="lv-LV"/>
        </w:rPr>
        <w:t xml:space="preserve"> vēlākais</w:t>
      </w:r>
      <w:r w:rsidR="002F6B09">
        <w:rPr>
          <w:rFonts w:ascii="Calibri" w:hAnsi="Calibri" w:cs="Calibri"/>
          <w:lang w:val="lv-LV"/>
        </w:rPr>
        <w:t>,</w:t>
      </w:r>
      <w:r w:rsidRPr="00802635">
        <w:rPr>
          <w:rFonts w:ascii="Calibri" w:hAnsi="Calibri" w:cs="Calibri"/>
          <w:lang w:val="lv-LV"/>
        </w:rPr>
        <w:t xml:space="preserve"> 2022. gada pirmā ceturkšņa beigās.</w:t>
      </w:r>
    </w:p>
    <w:p w14:paraId="3446F1E2" w14:textId="77777777" w:rsidR="00DB0DE2" w:rsidRDefault="00DB0DE2" w:rsidP="00DB0DE2">
      <w:pPr>
        <w:spacing w:after="0"/>
        <w:jc w:val="both"/>
        <w:rPr>
          <w:rFonts w:ascii="Calibri" w:hAnsi="Calibri" w:cs="Calibri"/>
          <w:lang w:val="lv-LV"/>
        </w:rPr>
      </w:pPr>
    </w:p>
    <w:p w14:paraId="2F248F2C" w14:textId="1CADAA09" w:rsidR="00752C43" w:rsidRPr="00802635" w:rsidRDefault="00752C43" w:rsidP="00DB0DE2">
      <w:pPr>
        <w:spacing w:after="0"/>
        <w:jc w:val="both"/>
        <w:rPr>
          <w:rFonts w:ascii="Calibri" w:hAnsi="Calibri" w:cs="Calibri"/>
          <w:lang w:val="lv-LV"/>
        </w:rPr>
      </w:pPr>
      <w:r w:rsidRPr="00802635">
        <w:rPr>
          <w:rFonts w:ascii="Calibri" w:hAnsi="Calibri" w:cs="Calibri"/>
          <w:lang w:val="lv-LV"/>
        </w:rPr>
        <w:t>5. KOMUNIKĀCIJA</w:t>
      </w:r>
    </w:p>
    <w:p w14:paraId="66AB2E86" w14:textId="1EF6CABB" w:rsidR="00335C26" w:rsidRDefault="002F6B09" w:rsidP="00834F0A">
      <w:pPr>
        <w:jc w:val="both"/>
        <w:rPr>
          <w:rFonts w:ascii="Calibri" w:eastAsia="Tahoma" w:hAnsi="Calibri" w:cs="Calibri"/>
          <w:lang w:val="lv-LV" w:eastAsia="lv-LV" w:bidi="lv-LV"/>
        </w:rPr>
      </w:pPr>
      <w:r>
        <w:rPr>
          <w:rFonts w:ascii="Calibri" w:hAnsi="Calibri" w:cs="Calibri"/>
          <w:lang w:val="lv-LV"/>
        </w:rPr>
        <w:t xml:space="preserve">Komunikācijā </w:t>
      </w:r>
      <w:r w:rsidR="00752C43" w:rsidRPr="00802635">
        <w:rPr>
          <w:rFonts w:ascii="Calibri" w:hAnsi="Calibri" w:cs="Calibri"/>
          <w:lang w:val="lv-LV"/>
        </w:rPr>
        <w:t xml:space="preserve">2022. gadā LTV turpinās </w:t>
      </w:r>
      <w:r>
        <w:rPr>
          <w:rFonts w:ascii="Calibri" w:hAnsi="Calibri" w:cs="Calibri"/>
          <w:lang w:val="lv-LV"/>
        </w:rPr>
        <w:t xml:space="preserve">stiprināt </w:t>
      </w:r>
      <w:r w:rsidR="00752C43" w:rsidRPr="00802635">
        <w:rPr>
          <w:rFonts w:ascii="Calibri" w:hAnsi="Calibri" w:cs="Calibri"/>
          <w:lang w:val="lv-LV"/>
        </w:rPr>
        <w:t xml:space="preserve">LTV un LSM zīmolu vērtības. </w:t>
      </w:r>
      <w:r w:rsidR="00DB0DE2">
        <w:rPr>
          <w:rFonts w:ascii="Calibri" w:hAnsi="Calibri" w:cs="Calibri"/>
          <w:lang w:val="lv-LV"/>
        </w:rPr>
        <w:t>V</w:t>
      </w:r>
      <w:r w:rsidR="00752C43" w:rsidRPr="00802635">
        <w:rPr>
          <w:rFonts w:ascii="Calibri" w:hAnsi="Calibri" w:cs="Calibri"/>
          <w:lang w:val="lv-LV"/>
        </w:rPr>
        <w:t xml:space="preserve">ērība tiks pievērsta </w:t>
      </w:r>
      <w:r>
        <w:rPr>
          <w:rFonts w:ascii="Calibri" w:hAnsi="Calibri" w:cs="Calibri"/>
          <w:lang w:val="lv-LV"/>
        </w:rPr>
        <w:t xml:space="preserve">gan </w:t>
      </w:r>
      <w:r w:rsidR="00752C43" w:rsidRPr="00802635">
        <w:rPr>
          <w:rFonts w:ascii="Calibri" w:hAnsi="Calibri" w:cs="Calibri"/>
          <w:lang w:val="lv-LV"/>
        </w:rPr>
        <w:t xml:space="preserve">lineāro televīzijas kanālu LTV1 un LTV7, </w:t>
      </w:r>
      <w:r>
        <w:rPr>
          <w:rFonts w:ascii="Calibri" w:hAnsi="Calibri" w:cs="Calibri"/>
          <w:lang w:val="lv-LV"/>
        </w:rPr>
        <w:t xml:space="preserve">gan </w:t>
      </w:r>
      <w:r w:rsidR="00752C43" w:rsidRPr="00802635">
        <w:rPr>
          <w:rFonts w:ascii="Calibri" w:hAnsi="Calibri" w:cs="Calibri"/>
          <w:lang w:val="lv-LV"/>
        </w:rPr>
        <w:t xml:space="preserve">digitālās vides vajadzībām veidoto zīmolu stiprināšanai, piemēram: RusLSM.lv </w:t>
      </w:r>
      <w:r>
        <w:rPr>
          <w:rFonts w:ascii="Calibri" w:hAnsi="Calibri" w:cs="Calibri"/>
          <w:lang w:val="lv-LV"/>
        </w:rPr>
        <w:t xml:space="preserve">un </w:t>
      </w:r>
      <w:r w:rsidR="00752C43" w:rsidRPr="00802635">
        <w:rPr>
          <w:rFonts w:ascii="Calibri" w:hAnsi="Calibri" w:cs="Calibri"/>
          <w:lang w:val="lv-LV"/>
        </w:rPr>
        <w:t xml:space="preserve">16+. Tradicionāli LTV iesaistīsies dažādu </w:t>
      </w:r>
      <w:r w:rsidR="00834F0A">
        <w:rPr>
          <w:rFonts w:ascii="Calibri" w:hAnsi="Calibri" w:cs="Calibri"/>
          <w:lang w:val="lv-LV"/>
        </w:rPr>
        <w:t>LTV un</w:t>
      </w:r>
      <w:r w:rsidR="00752C43" w:rsidRPr="00802635">
        <w:rPr>
          <w:rFonts w:ascii="Calibri" w:hAnsi="Calibri" w:cs="Calibri"/>
          <w:lang w:val="lv-LV"/>
        </w:rPr>
        <w:t xml:space="preserve"> Latvijas Radio kopprojektu atbalsta aktivitā</w:t>
      </w:r>
      <w:r w:rsidR="00834F0A">
        <w:rPr>
          <w:rFonts w:ascii="Calibri" w:hAnsi="Calibri" w:cs="Calibri"/>
          <w:lang w:val="lv-LV"/>
        </w:rPr>
        <w:t>tēs</w:t>
      </w:r>
      <w:r w:rsidR="00752C43" w:rsidRPr="00802635">
        <w:rPr>
          <w:rFonts w:ascii="Calibri" w:hAnsi="Calibri" w:cs="Calibri"/>
          <w:lang w:val="lv-LV"/>
        </w:rPr>
        <w:t>, piemēram: ikgad</w:t>
      </w:r>
      <w:r w:rsidR="00834F0A">
        <w:rPr>
          <w:rFonts w:ascii="Calibri" w:hAnsi="Calibri" w:cs="Calibri"/>
          <w:lang w:val="lv-LV"/>
        </w:rPr>
        <w:t xml:space="preserve">ējās </w:t>
      </w:r>
      <w:r w:rsidR="00752C43" w:rsidRPr="00802635">
        <w:rPr>
          <w:rFonts w:ascii="Calibri" w:hAnsi="Calibri" w:cs="Calibri"/>
          <w:lang w:val="lv-LV"/>
        </w:rPr>
        <w:t>labdarības akcija</w:t>
      </w:r>
      <w:r w:rsidR="00834F0A">
        <w:rPr>
          <w:rFonts w:ascii="Calibri" w:hAnsi="Calibri" w:cs="Calibri"/>
          <w:lang w:val="lv-LV"/>
        </w:rPr>
        <w:t>s</w:t>
      </w:r>
      <w:r w:rsidR="00752C43" w:rsidRPr="00802635">
        <w:rPr>
          <w:rFonts w:ascii="Calibri" w:hAnsi="Calibri" w:cs="Calibri"/>
          <w:lang w:val="lv-LV"/>
        </w:rPr>
        <w:t xml:space="preserve"> “Dod Pieci” </w:t>
      </w:r>
      <w:r w:rsidR="00834F0A">
        <w:rPr>
          <w:rFonts w:ascii="Calibri" w:hAnsi="Calibri" w:cs="Calibri"/>
          <w:lang w:val="lv-LV"/>
        </w:rPr>
        <w:t xml:space="preserve">un sabiedrisko mediju balvas </w:t>
      </w:r>
      <w:r w:rsidR="00752C43" w:rsidRPr="00802635">
        <w:rPr>
          <w:rFonts w:ascii="Calibri" w:hAnsi="Calibri" w:cs="Calibri"/>
          <w:lang w:val="lv-LV"/>
        </w:rPr>
        <w:t>“</w:t>
      </w:r>
      <w:r w:rsidR="00834F0A">
        <w:rPr>
          <w:rFonts w:ascii="Calibri" w:hAnsi="Calibri" w:cs="Calibri"/>
          <w:lang w:val="lv-LV"/>
        </w:rPr>
        <w:t xml:space="preserve">Kilograms </w:t>
      </w:r>
      <w:r w:rsidR="00752C43" w:rsidRPr="00802635">
        <w:rPr>
          <w:rFonts w:ascii="Calibri" w:hAnsi="Calibri" w:cs="Calibri"/>
          <w:lang w:val="lv-LV"/>
        </w:rPr>
        <w:t>kultūras”</w:t>
      </w:r>
      <w:r w:rsidR="00834F0A">
        <w:rPr>
          <w:rFonts w:ascii="Calibri" w:hAnsi="Calibri" w:cs="Calibri"/>
          <w:lang w:val="lv-LV"/>
        </w:rPr>
        <w:t xml:space="preserve"> komunikācijā</w:t>
      </w:r>
      <w:r w:rsidR="00752C43" w:rsidRPr="00802635">
        <w:rPr>
          <w:rFonts w:ascii="Calibri" w:hAnsi="Calibri" w:cs="Calibri"/>
          <w:lang w:val="lv-LV"/>
        </w:rPr>
        <w:t xml:space="preserve">. Arvien būtiskāku lomu starp LTV komunikācijas aktivitātēm ieņems iekšējās komunikācijas kanālu attīstība, </w:t>
      </w:r>
      <w:r w:rsidR="00834F0A">
        <w:rPr>
          <w:rFonts w:ascii="Calibri" w:hAnsi="Calibri" w:cs="Calibri"/>
          <w:lang w:val="lv-LV"/>
        </w:rPr>
        <w:t>kas</w:t>
      </w:r>
      <w:r w:rsidR="00752C43" w:rsidRPr="00802635">
        <w:rPr>
          <w:rFonts w:ascii="Calibri" w:hAnsi="Calibri" w:cs="Calibri"/>
          <w:lang w:val="lv-LV"/>
        </w:rPr>
        <w:t xml:space="preserve"> īpaši būtiski</w:t>
      </w:r>
      <w:r w:rsidR="00834F0A">
        <w:rPr>
          <w:rFonts w:ascii="Calibri" w:hAnsi="Calibri" w:cs="Calibri"/>
          <w:lang w:val="lv-LV"/>
        </w:rPr>
        <w:t xml:space="preserve"> apstākļos</w:t>
      </w:r>
      <w:r w:rsidR="00752C43" w:rsidRPr="00802635">
        <w:rPr>
          <w:rFonts w:ascii="Calibri" w:hAnsi="Calibri" w:cs="Calibri"/>
          <w:lang w:val="lv-LV"/>
        </w:rPr>
        <w:t xml:space="preserve">, kad COVID-19 epidemioloģisko ierobežojumu </w:t>
      </w:r>
      <w:r w:rsidR="00834F0A">
        <w:rPr>
          <w:rFonts w:ascii="Calibri" w:hAnsi="Calibri" w:cs="Calibri"/>
          <w:lang w:val="lv-LV"/>
        </w:rPr>
        <w:t>dēļ</w:t>
      </w:r>
      <w:r w:rsidR="00752C43" w:rsidRPr="00802635">
        <w:rPr>
          <w:rFonts w:ascii="Calibri" w:hAnsi="Calibri" w:cs="Calibri"/>
          <w:lang w:val="lv-LV"/>
        </w:rPr>
        <w:t>, liela daļa LTV darbinie</w:t>
      </w:r>
      <w:r w:rsidR="00C43C1C">
        <w:rPr>
          <w:rFonts w:ascii="Calibri" w:hAnsi="Calibri" w:cs="Calibri"/>
          <w:lang w:val="lv-LV"/>
        </w:rPr>
        <w:t>ku</w:t>
      </w:r>
      <w:r w:rsidR="00752C43" w:rsidRPr="00802635">
        <w:rPr>
          <w:rFonts w:ascii="Calibri" w:hAnsi="Calibri" w:cs="Calibri"/>
          <w:lang w:val="lv-LV"/>
        </w:rPr>
        <w:t xml:space="preserve"> savus amata pienākumus veic attālināti.</w:t>
      </w:r>
      <w:r w:rsidR="00335C26">
        <w:rPr>
          <w:rFonts w:ascii="Calibri" w:hAnsi="Calibri" w:cs="Calibri"/>
        </w:rPr>
        <w:br w:type="page"/>
      </w:r>
    </w:p>
    <w:p w14:paraId="069CF317" w14:textId="3561AF27" w:rsidR="005F5FD3" w:rsidRPr="00DA2BD0" w:rsidRDefault="005F5FD3" w:rsidP="00A55606">
      <w:pPr>
        <w:pStyle w:val="Heading1SP"/>
        <w:numPr>
          <w:ilvl w:val="0"/>
          <w:numId w:val="28"/>
        </w:numPr>
        <w:rPr>
          <w:u w:color="595959"/>
        </w:rPr>
      </w:pPr>
      <w:bookmarkStart w:id="6" w:name="_Toc91495409"/>
      <w:bookmarkStart w:id="7" w:name="_Hlk89762944"/>
      <w:bookmarkStart w:id="8" w:name="_Toc60230325"/>
      <w:r w:rsidRPr="00DA2BD0">
        <w:rPr>
          <w:u w:color="595959"/>
        </w:rPr>
        <w:lastRenderedPageBreak/>
        <w:t>GALVEN</w:t>
      </w:r>
      <w:r w:rsidR="00D7439B">
        <w:rPr>
          <w:u w:color="595959"/>
        </w:rPr>
        <w:t>IE</w:t>
      </w:r>
      <w:r w:rsidRPr="00DA2BD0">
        <w:rPr>
          <w:u w:color="595959"/>
        </w:rPr>
        <w:t xml:space="preserve"> </w:t>
      </w:r>
      <w:r w:rsidR="00421DEC" w:rsidRPr="00DA2BD0">
        <w:rPr>
          <w:u w:color="595959"/>
        </w:rPr>
        <w:t xml:space="preserve">SABIEDRISKĀ </w:t>
      </w:r>
      <w:r w:rsidRPr="00DA2BD0">
        <w:rPr>
          <w:u w:color="595959"/>
        </w:rPr>
        <w:t xml:space="preserve">ELEKTRONISKĀ PLAŠSAZIŅAS LĪDZEKĻA </w:t>
      </w:r>
      <w:r w:rsidR="00421DEC" w:rsidRPr="00DA2BD0">
        <w:rPr>
          <w:u w:color="595959"/>
        </w:rPr>
        <w:t>PROGRAMMU UN PAKALPOJUMU IZPLATĪŠANAS VEIDI</w:t>
      </w:r>
      <w:bookmarkEnd w:id="6"/>
    </w:p>
    <w:p w14:paraId="1D3BC6DD" w14:textId="5336AEB6" w:rsidR="00421DEC" w:rsidRPr="00DA2BD0" w:rsidRDefault="00421DEC" w:rsidP="00A55606">
      <w:pPr>
        <w:pStyle w:val="Heading2"/>
        <w:numPr>
          <w:ilvl w:val="1"/>
          <w:numId w:val="28"/>
        </w:numPr>
        <w:rPr>
          <w:u w:color="595959"/>
          <w:lang w:val="lv-LV"/>
        </w:rPr>
      </w:pPr>
      <w:bookmarkStart w:id="9" w:name="_Toc91495410"/>
      <w:bookmarkEnd w:id="7"/>
      <w:r w:rsidRPr="00DA2BD0">
        <w:rPr>
          <w:u w:color="595959"/>
          <w:lang w:val="lv-LV"/>
        </w:rPr>
        <w:t>Informācija par programmu apraidi</w:t>
      </w:r>
      <w:bookmarkEnd w:id="9"/>
    </w:p>
    <w:p w14:paraId="03FDD5D7" w14:textId="47A51E89" w:rsidR="00421DEC" w:rsidRPr="00DA2BD0" w:rsidRDefault="00421DEC" w:rsidP="00421DEC">
      <w:pPr>
        <w:rPr>
          <w:rFonts w:ascii="Calibri" w:hAnsi="Calibri" w:cs="Calibri"/>
          <w:lang w:val="lv-LV"/>
        </w:rPr>
      </w:pPr>
      <w:r w:rsidRPr="00DA2BD0">
        <w:rPr>
          <w:rFonts w:ascii="Calibri" w:hAnsi="Calibri" w:cs="Calibri"/>
          <w:lang w:val="lv-LV"/>
        </w:rPr>
        <w:t xml:space="preserve">Latvijas Televīzijas pieejamība bezmaksas apraides tīkla pārklājumā ir nodrošināta 99,77% </w:t>
      </w:r>
      <w:r w:rsidR="00127A56" w:rsidRPr="00DA2BD0">
        <w:rPr>
          <w:rFonts w:ascii="Calibri" w:hAnsi="Calibri" w:cs="Calibri"/>
          <w:lang w:val="lv-LV"/>
        </w:rPr>
        <w:t xml:space="preserve">no </w:t>
      </w:r>
      <w:r w:rsidRPr="00DA2BD0">
        <w:rPr>
          <w:rFonts w:ascii="Calibri" w:hAnsi="Calibri" w:cs="Calibri"/>
          <w:lang w:val="lv-LV"/>
        </w:rPr>
        <w:t>Latvijas teritorij</w:t>
      </w:r>
      <w:r w:rsidR="00127A56" w:rsidRPr="00DA2BD0">
        <w:rPr>
          <w:rFonts w:ascii="Calibri" w:hAnsi="Calibri" w:cs="Calibri"/>
          <w:lang w:val="lv-LV"/>
        </w:rPr>
        <w:t>as</w:t>
      </w:r>
      <w:r w:rsidRPr="00DA2BD0">
        <w:rPr>
          <w:rFonts w:ascii="Calibri" w:hAnsi="Calibri" w:cs="Calibri"/>
          <w:lang w:val="lv-LV"/>
        </w:rPr>
        <w:t>, kas aptver 99,87</w:t>
      </w:r>
      <w:r w:rsidR="00C415C5" w:rsidRPr="00DA2BD0">
        <w:rPr>
          <w:rFonts w:ascii="Calibri" w:hAnsi="Calibri" w:cs="Calibri"/>
          <w:lang w:val="lv-LV"/>
        </w:rPr>
        <w:t xml:space="preserve"> </w:t>
      </w:r>
      <w:r w:rsidRPr="00DA2BD0">
        <w:rPr>
          <w:rFonts w:ascii="Calibri" w:hAnsi="Calibri" w:cs="Calibri"/>
          <w:lang w:val="lv-LV"/>
        </w:rPr>
        <w:t>% valsts iedzīvotāju.</w:t>
      </w:r>
      <w:r w:rsidR="00C415C5" w:rsidRPr="00DA2BD0">
        <w:rPr>
          <w:rStyle w:val="FootnoteReference"/>
          <w:rFonts w:ascii="Calibri" w:hAnsi="Calibri" w:cs="Calibri"/>
          <w:lang w:val="lv-LV"/>
        </w:rPr>
        <w:footnoteReference w:id="1"/>
      </w:r>
    </w:p>
    <w:p w14:paraId="4B794963" w14:textId="3A0000C3" w:rsidR="000E3C13" w:rsidRPr="00DA2BD0" w:rsidRDefault="00C415C5" w:rsidP="00C415C5">
      <w:pPr>
        <w:jc w:val="center"/>
        <w:rPr>
          <w:rFonts w:ascii="Calibri" w:hAnsi="Calibri" w:cs="Calibri"/>
          <w:lang w:val="lv-LV"/>
        </w:rPr>
      </w:pPr>
      <w:r w:rsidRPr="00DA2BD0">
        <w:rPr>
          <w:rFonts w:ascii="Calibri" w:hAnsi="Calibri" w:cs="Calibri"/>
          <w:noProof/>
          <w:lang w:val="lv-LV"/>
        </w:rPr>
        <w:drawing>
          <wp:inline distT="0" distB="0" distL="0" distR="0" wp14:anchorId="14FF40A3" wp14:editId="7D7AA78C">
            <wp:extent cx="3807781" cy="2391209"/>
            <wp:effectExtent l="0" t="0" r="2540" b="9525"/>
            <wp:docPr id="1" name="Picture 1" descr="Latvijas karte ar bezmaksas apraides tīkliem. Uz kartes grafiski torņi un masti Aizpurvē, Alūksnē, Berjozovkā, Cesvainē, Daugavpilī, Dundagā, Embūtē, Ēvaržos, Kuldīgā, Lielaucē, Liepājā, Limbažos, Mālē, Pāvilostā, Rīgā, Rēzeknē, Tukumā, Valmierā, Ventspilī un Viesīt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tvijas karte ar bezmaksas apraides tīkliem. Uz kartes grafiski torņi un masti Aizpurvē, Alūksnē, Berjozovkā, Cesvainē, Daugavpilī, Dundagā, Embūtē, Ēvaržos, Kuldīgā, Lielaucē, Liepājā, Limbažos, Mālē, Pāvilostā, Rīgā, Rēzeknē, Tukumā, Valmierā, Ventspilī un Viesītē."/>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42782" cy="2413189"/>
                    </a:xfrm>
                    <a:prstGeom prst="rect">
                      <a:avLst/>
                    </a:prstGeom>
                    <a:noFill/>
                    <a:ln>
                      <a:noFill/>
                    </a:ln>
                  </pic:spPr>
                </pic:pic>
              </a:graphicData>
            </a:graphic>
          </wp:inline>
        </w:drawing>
      </w:r>
    </w:p>
    <w:p w14:paraId="2B79F385" w14:textId="77777777" w:rsidR="004F5160" w:rsidRPr="00DA2BD0" w:rsidRDefault="00B53F66" w:rsidP="004F5160">
      <w:pPr>
        <w:jc w:val="both"/>
        <w:rPr>
          <w:rFonts w:ascii="Calibri" w:hAnsi="Calibri" w:cs="Calibri"/>
          <w:lang w:val="lv-LV"/>
        </w:rPr>
      </w:pPr>
      <w:r w:rsidRPr="00DA2BD0">
        <w:rPr>
          <w:rFonts w:ascii="Calibri" w:hAnsi="Calibri" w:cs="Calibri"/>
          <w:lang w:val="lv-LV"/>
        </w:rPr>
        <w:t>Latvijas Televīzijas kanālu un platformu portfelis aptver plašu auditoriju vecuma grupā 4+, sasniedzot tās ar lineāro TV kanālu, multimediju platformu un sociālo mediju palīdzību.</w:t>
      </w:r>
    </w:p>
    <w:tbl>
      <w:tblPr>
        <w:tblW w:w="6379" w:type="dxa"/>
        <w:jc w:val="center"/>
        <w:tblLook w:val="04A0" w:firstRow="1" w:lastRow="0" w:firstColumn="1" w:lastColumn="0" w:noHBand="0" w:noVBand="1"/>
      </w:tblPr>
      <w:tblGrid>
        <w:gridCol w:w="1134"/>
        <w:gridCol w:w="882"/>
        <w:gridCol w:w="882"/>
        <w:gridCol w:w="3481"/>
      </w:tblGrid>
      <w:tr w:rsidR="00B92DA1" w:rsidRPr="00DA2BD0" w14:paraId="7576CE55" w14:textId="77777777" w:rsidTr="00BD0309">
        <w:trPr>
          <w:trHeight w:val="288"/>
          <w:jc w:val="center"/>
        </w:trPr>
        <w:tc>
          <w:tcPr>
            <w:tcW w:w="1134" w:type="dxa"/>
            <w:tcBorders>
              <w:top w:val="single" w:sz="4" w:space="0" w:color="auto"/>
              <w:left w:val="single" w:sz="4" w:space="0" w:color="auto"/>
              <w:bottom w:val="single" w:sz="4" w:space="0" w:color="auto"/>
              <w:right w:val="nil"/>
            </w:tcBorders>
            <w:shd w:val="clear" w:color="auto" w:fill="auto"/>
            <w:noWrap/>
            <w:vAlign w:val="bottom"/>
            <w:hideMark/>
          </w:tcPr>
          <w:p w14:paraId="6F0FC71B" w14:textId="77777777" w:rsidR="00B92DA1" w:rsidRPr="00DA2BD0" w:rsidRDefault="00B92DA1" w:rsidP="00147F72">
            <w:pPr>
              <w:spacing w:after="0" w:line="240" w:lineRule="auto"/>
              <w:jc w:val="center"/>
              <w:rPr>
                <w:rFonts w:ascii="Calibri" w:eastAsia="Times New Roman" w:hAnsi="Calibri" w:cs="Calibri"/>
                <w:b/>
                <w:bCs/>
                <w:color w:val="000000"/>
                <w:sz w:val="20"/>
                <w:szCs w:val="20"/>
                <w:lang w:val="lv-LV"/>
              </w:rPr>
            </w:pPr>
          </w:p>
        </w:tc>
        <w:tc>
          <w:tcPr>
            <w:tcW w:w="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65477" w14:textId="77777777" w:rsidR="00B92DA1" w:rsidRPr="00DA2BD0" w:rsidRDefault="00B92DA1" w:rsidP="00147F72">
            <w:pPr>
              <w:spacing w:after="0" w:line="240" w:lineRule="auto"/>
              <w:jc w:val="center"/>
              <w:rPr>
                <w:rFonts w:ascii="Calibri" w:eastAsia="Times New Roman" w:hAnsi="Calibri" w:cs="Calibri"/>
                <w:b/>
                <w:bCs/>
                <w:color w:val="000000"/>
                <w:sz w:val="20"/>
                <w:szCs w:val="20"/>
                <w:lang w:val="lv-LV"/>
              </w:rPr>
            </w:pPr>
            <w:r w:rsidRPr="00DA2BD0">
              <w:rPr>
                <w:rFonts w:ascii="Calibri" w:eastAsia="Times New Roman" w:hAnsi="Calibri" w:cs="Calibri"/>
                <w:b/>
                <w:bCs/>
                <w:color w:val="000000"/>
                <w:sz w:val="20"/>
                <w:szCs w:val="20"/>
                <w:lang w:val="lv-LV"/>
              </w:rPr>
              <w:t xml:space="preserve">LTV1 </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14:paraId="49F3243C" w14:textId="77777777" w:rsidR="00B92DA1" w:rsidRPr="00DA2BD0" w:rsidRDefault="00B92DA1" w:rsidP="00147F72">
            <w:pPr>
              <w:spacing w:after="0" w:line="240" w:lineRule="auto"/>
              <w:jc w:val="center"/>
              <w:rPr>
                <w:rFonts w:ascii="Calibri" w:eastAsia="Times New Roman" w:hAnsi="Calibri" w:cs="Calibri"/>
                <w:b/>
                <w:bCs/>
                <w:color w:val="000000"/>
                <w:sz w:val="20"/>
                <w:szCs w:val="20"/>
                <w:lang w:val="lv-LV"/>
              </w:rPr>
            </w:pPr>
            <w:r w:rsidRPr="00DA2BD0">
              <w:rPr>
                <w:rFonts w:ascii="Calibri" w:eastAsia="Times New Roman" w:hAnsi="Calibri" w:cs="Calibri"/>
                <w:b/>
                <w:bCs/>
                <w:color w:val="000000"/>
                <w:sz w:val="20"/>
                <w:szCs w:val="20"/>
                <w:lang w:val="lv-LV"/>
              </w:rPr>
              <w:t>LTV7</w:t>
            </w:r>
          </w:p>
        </w:tc>
        <w:tc>
          <w:tcPr>
            <w:tcW w:w="3481" w:type="dxa"/>
            <w:tcBorders>
              <w:top w:val="single" w:sz="4" w:space="0" w:color="auto"/>
              <w:left w:val="nil"/>
              <w:bottom w:val="single" w:sz="4" w:space="0" w:color="auto"/>
              <w:right w:val="single" w:sz="4" w:space="0" w:color="auto"/>
            </w:tcBorders>
            <w:shd w:val="clear" w:color="auto" w:fill="auto"/>
            <w:vAlign w:val="center"/>
            <w:hideMark/>
          </w:tcPr>
          <w:p w14:paraId="0FC1E4D2" w14:textId="0E8EB541" w:rsidR="00B92DA1" w:rsidRPr="00DA2BD0" w:rsidRDefault="008A4AC2" w:rsidP="00147F72">
            <w:pPr>
              <w:spacing w:after="0" w:line="240" w:lineRule="auto"/>
              <w:jc w:val="center"/>
              <w:rPr>
                <w:rFonts w:ascii="Calibri" w:eastAsia="Times New Roman" w:hAnsi="Calibri" w:cs="Calibri"/>
                <w:b/>
                <w:bCs/>
                <w:color w:val="000000"/>
                <w:sz w:val="20"/>
                <w:szCs w:val="20"/>
                <w:lang w:val="lv-LV"/>
              </w:rPr>
            </w:pPr>
            <w:proofErr w:type="spellStart"/>
            <w:r w:rsidRPr="00DA2BD0">
              <w:rPr>
                <w:rFonts w:ascii="Calibri" w:eastAsia="Times New Roman" w:hAnsi="Calibri" w:cs="Calibri"/>
                <w:b/>
                <w:bCs/>
                <w:color w:val="000000"/>
                <w:sz w:val="20"/>
                <w:szCs w:val="20"/>
                <w:lang w:val="lv-LV"/>
              </w:rPr>
              <w:t>rus.</w:t>
            </w:r>
            <w:r w:rsidR="00B92DA1" w:rsidRPr="00DA2BD0">
              <w:rPr>
                <w:rFonts w:ascii="Calibri" w:eastAsia="Times New Roman" w:hAnsi="Calibri" w:cs="Calibri"/>
                <w:b/>
                <w:bCs/>
                <w:color w:val="000000"/>
                <w:sz w:val="20"/>
                <w:szCs w:val="20"/>
                <w:lang w:val="lv-LV"/>
              </w:rPr>
              <w:t>LSM</w:t>
            </w:r>
            <w:proofErr w:type="spellEnd"/>
            <w:r w:rsidRPr="00DA2BD0">
              <w:rPr>
                <w:rFonts w:ascii="Calibri" w:eastAsia="Times New Roman" w:hAnsi="Calibri" w:cs="Calibri"/>
                <w:b/>
                <w:bCs/>
                <w:color w:val="000000"/>
                <w:sz w:val="20"/>
                <w:szCs w:val="20"/>
                <w:lang w:val="lv-LV"/>
              </w:rPr>
              <w:t xml:space="preserve"> TV</w:t>
            </w:r>
            <w:r w:rsidR="00B92DA1" w:rsidRPr="00DA2BD0">
              <w:rPr>
                <w:rFonts w:ascii="Calibri" w:eastAsia="Times New Roman" w:hAnsi="Calibri" w:cs="Calibri"/>
                <w:b/>
                <w:bCs/>
                <w:color w:val="000000"/>
                <w:sz w:val="20"/>
                <w:szCs w:val="20"/>
                <w:lang w:val="lv-LV"/>
              </w:rPr>
              <w:t xml:space="preserve"> (projekts)</w:t>
            </w:r>
          </w:p>
        </w:tc>
      </w:tr>
      <w:tr w:rsidR="00B92DA1" w:rsidRPr="00DA2BD0" w14:paraId="5E71D7AC" w14:textId="77777777" w:rsidTr="00BD0309">
        <w:trPr>
          <w:trHeight w:val="288"/>
          <w:jc w:val="center"/>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67C00" w14:textId="77777777" w:rsidR="00B92DA1" w:rsidRPr="00DA2BD0" w:rsidRDefault="00B92DA1" w:rsidP="00147F72">
            <w:pPr>
              <w:spacing w:after="0" w:line="240" w:lineRule="auto"/>
              <w:jc w:val="center"/>
              <w:rPr>
                <w:rFonts w:ascii="Calibri" w:eastAsia="Times New Roman" w:hAnsi="Calibri" w:cs="Calibri"/>
                <w:b/>
                <w:bCs/>
                <w:color w:val="000000"/>
                <w:sz w:val="20"/>
                <w:szCs w:val="20"/>
                <w:lang w:val="lv-LV"/>
              </w:rPr>
            </w:pPr>
            <w:r w:rsidRPr="00DA2BD0">
              <w:rPr>
                <w:rFonts w:ascii="Calibri" w:eastAsia="Times New Roman" w:hAnsi="Calibri" w:cs="Calibri"/>
                <w:b/>
                <w:bCs/>
                <w:color w:val="000000"/>
                <w:sz w:val="20"/>
                <w:szCs w:val="20"/>
                <w:lang w:val="lv-LV"/>
              </w:rPr>
              <w:t>Auditorija</w:t>
            </w:r>
          </w:p>
        </w:tc>
        <w:tc>
          <w:tcPr>
            <w:tcW w:w="882" w:type="dxa"/>
            <w:tcBorders>
              <w:top w:val="single" w:sz="4" w:space="0" w:color="auto"/>
              <w:left w:val="nil"/>
              <w:bottom w:val="single" w:sz="4" w:space="0" w:color="auto"/>
              <w:right w:val="single" w:sz="4" w:space="0" w:color="auto"/>
            </w:tcBorders>
            <w:shd w:val="clear" w:color="auto" w:fill="auto"/>
            <w:noWrap/>
            <w:vAlign w:val="bottom"/>
            <w:hideMark/>
          </w:tcPr>
          <w:p w14:paraId="64600635" w14:textId="77777777" w:rsidR="00B92DA1" w:rsidRPr="00DA2BD0" w:rsidRDefault="00B92DA1" w:rsidP="00147F72">
            <w:pPr>
              <w:spacing w:after="0" w:line="240" w:lineRule="auto"/>
              <w:jc w:val="center"/>
              <w:rPr>
                <w:rFonts w:ascii="Calibri" w:eastAsia="Times New Roman" w:hAnsi="Calibri" w:cs="Calibri"/>
                <w:color w:val="000000"/>
                <w:sz w:val="20"/>
                <w:szCs w:val="20"/>
                <w:lang w:val="lv-LV"/>
              </w:rPr>
            </w:pPr>
            <w:r w:rsidRPr="00DA2BD0">
              <w:rPr>
                <w:rFonts w:ascii="Calibri" w:eastAsia="Times New Roman" w:hAnsi="Calibri" w:cs="Calibri"/>
                <w:color w:val="000000"/>
                <w:sz w:val="20"/>
                <w:szCs w:val="20"/>
                <w:lang w:val="lv-LV"/>
              </w:rPr>
              <w:t>4+</w:t>
            </w:r>
          </w:p>
        </w:tc>
        <w:tc>
          <w:tcPr>
            <w:tcW w:w="882" w:type="dxa"/>
            <w:tcBorders>
              <w:top w:val="single" w:sz="4" w:space="0" w:color="auto"/>
              <w:left w:val="nil"/>
              <w:bottom w:val="single" w:sz="4" w:space="0" w:color="auto"/>
              <w:right w:val="single" w:sz="4" w:space="0" w:color="auto"/>
            </w:tcBorders>
            <w:shd w:val="clear" w:color="auto" w:fill="auto"/>
            <w:noWrap/>
            <w:vAlign w:val="bottom"/>
            <w:hideMark/>
          </w:tcPr>
          <w:p w14:paraId="52DB02E8" w14:textId="77777777" w:rsidR="00B92DA1" w:rsidRPr="00DA2BD0" w:rsidRDefault="00B92DA1" w:rsidP="00147F72">
            <w:pPr>
              <w:spacing w:after="0" w:line="240" w:lineRule="auto"/>
              <w:jc w:val="center"/>
              <w:rPr>
                <w:rFonts w:ascii="Calibri" w:eastAsia="Times New Roman" w:hAnsi="Calibri" w:cs="Calibri"/>
                <w:color w:val="000000"/>
                <w:sz w:val="20"/>
                <w:szCs w:val="20"/>
                <w:lang w:val="lv-LV"/>
              </w:rPr>
            </w:pPr>
            <w:r w:rsidRPr="00DA2BD0">
              <w:rPr>
                <w:rFonts w:ascii="Calibri" w:eastAsia="Times New Roman" w:hAnsi="Calibri" w:cs="Calibri"/>
                <w:color w:val="000000"/>
                <w:sz w:val="20"/>
                <w:szCs w:val="20"/>
                <w:lang w:val="lv-LV"/>
              </w:rPr>
              <w:t>25-55</w:t>
            </w:r>
          </w:p>
        </w:tc>
        <w:tc>
          <w:tcPr>
            <w:tcW w:w="3481" w:type="dxa"/>
            <w:tcBorders>
              <w:top w:val="single" w:sz="4" w:space="0" w:color="auto"/>
              <w:left w:val="nil"/>
              <w:bottom w:val="single" w:sz="4" w:space="0" w:color="auto"/>
              <w:right w:val="single" w:sz="4" w:space="0" w:color="auto"/>
            </w:tcBorders>
            <w:shd w:val="clear" w:color="auto" w:fill="auto"/>
            <w:noWrap/>
            <w:vAlign w:val="bottom"/>
            <w:hideMark/>
          </w:tcPr>
          <w:p w14:paraId="370B6E73" w14:textId="77777777" w:rsidR="00B92DA1" w:rsidRPr="00DA2BD0" w:rsidRDefault="00B92DA1" w:rsidP="00147F72">
            <w:pPr>
              <w:spacing w:after="0" w:line="240" w:lineRule="auto"/>
              <w:jc w:val="center"/>
              <w:rPr>
                <w:rFonts w:ascii="Calibri" w:eastAsia="Times New Roman" w:hAnsi="Calibri" w:cs="Calibri"/>
                <w:color w:val="000000"/>
                <w:sz w:val="20"/>
                <w:szCs w:val="20"/>
                <w:lang w:val="lv-LV"/>
              </w:rPr>
            </w:pPr>
            <w:r w:rsidRPr="00DA2BD0">
              <w:rPr>
                <w:rFonts w:ascii="Calibri" w:eastAsia="Times New Roman" w:hAnsi="Calibri" w:cs="Calibri"/>
                <w:color w:val="000000"/>
                <w:sz w:val="20"/>
                <w:szCs w:val="20"/>
                <w:lang w:val="lv-LV"/>
              </w:rPr>
              <w:t>35+</w:t>
            </w:r>
          </w:p>
        </w:tc>
      </w:tr>
      <w:tr w:rsidR="00B92DA1" w:rsidRPr="00DA2BD0" w14:paraId="43892850" w14:textId="77777777" w:rsidTr="00BD0309">
        <w:trPr>
          <w:trHeight w:val="864"/>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06BC97C" w14:textId="77777777" w:rsidR="00B92DA1" w:rsidRPr="00DA2BD0" w:rsidRDefault="00B92DA1" w:rsidP="00147F72">
            <w:pPr>
              <w:spacing w:after="0" w:line="240" w:lineRule="auto"/>
              <w:jc w:val="center"/>
              <w:rPr>
                <w:rFonts w:ascii="Calibri" w:eastAsia="Times New Roman" w:hAnsi="Calibri" w:cs="Calibri"/>
                <w:b/>
                <w:bCs/>
                <w:color w:val="000000"/>
                <w:sz w:val="20"/>
                <w:szCs w:val="20"/>
                <w:lang w:val="lv-LV"/>
              </w:rPr>
            </w:pPr>
            <w:r w:rsidRPr="00DA2BD0">
              <w:rPr>
                <w:rFonts w:ascii="Calibri" w:eastAsia="Times New Roman" w:hAnsi="Calibri" w:cs="Calibri"/>
                <w:b/>
                <w:bCs/>
                <w:color w:val="000000"/>
                <w:sz w:val="20"/>
                <w:szCs w:val="20"/>
                <w:lang w:val="lv-LV"/>
              </w:rPr>
              <w:t>Valoda</w:t>
            </w:r>
          </w:p>
        </w:tc>
        <w:tc>
          <w:tcPr>
            <w:tcW w:w="882" w:type="dxa"/>
            <w:tcBorders>
              <w:top w:val="nil"/>
              <w:left w:val="nil"/>
              <w:bottom w:val="single" w:sz="4" w:space="0" w:color="auto"/>
              <w:right w:val="single" w:sz="4" w:space="0" w:color="auto"/>
            </w:tcBorders>
            <w:shd w:val="clear" w:color="auto" w:fill="auto"/>
            <w:noWrap/>
            <w:vAlign w:val="center"/>
            <w:hideMark/>
          </w:tcPr>
          <w:p w14:paraId="521D7861" w14:textId="77777777" w:rsidR="00B92DA1" w:rsidRPr="00DA2BD0" w:rsidRDefault="00B92DA1" w:rsidP="00147F72">
            <w:pPr>
              <w:spacing w:after="0" w:line="240" w:lineRule="auto"/>
              <w:jc w:val="center"/>
              <w:rPr>
                <w:rFonts w:ascii="Calibri" w:eastAsia="Times New Roman" w:hAnsi="Calibri" w:cs="Calibri"/>
                <w:color w:val="000000"/>
                <w:sz w:val="20"/>
                <w:szCs w:val="20"/>
                <w:lang w:val="lv-LV"/>
              </w:rPr>
            </w:pPr>
            <w:r w:rsidRPr="00DA2BD0">
              <w:rPr>
                <w:rFonts w:ascii="Calibri" w:eastAsia="Times New Roman" w:hAnsi="Calibri" w:cs="Calibri"/>
                <w:color w:val="000000"/>
                <w:sz w:val="20"/>
                <w:szCs w:val="20"/>
                <w:lang w:val="lv-LV"/>
              </w:rPr>
              <w:t>Latviešu</w:t>
            </w:r>
          </w:p>
        </w:tc>
        <w:tc>
          <w:tcPr>
            <w:tcW w:w="882" w:type="dxa"/>
            <w:tcBorders>
              <w:top w:val="nil"/>
              <w:left w:val="nil"/>
              <w:bottom w:val="single" w:sz="4" w:space="0" w:color="auto"/>
              <w:right w:val="single" w:sz="4" w:space="0" w:color="auto"/>
            </w:tcBorders>
            <w:shd w:val="clear" w:color="auto" w:fill="auto"/>
            <w:noWrap/>
            <w:vAlign w:val="center"/>
            <w:hideMark/>
          </w:tcPr>
          <w:p w14:paraId="4FA01560" w14:textId="77777777" w:rsidR="00B92DA1" w:rsidRPr="00DA2BD0" w:rsidRDefault="00B92DA1" w:rsidP="00147F72">
            <w:pPr>
              <w:spacing w:after="0" w:line="240" w:lineRule="auto"/>
              <w:jc w:val="center"/>
              <w:rPr>
                <w:rFonts w:ascii="Calibri" w:eastAsia="Times New Roman" w:hAnsi="Calibri" w:cs="Calibri"/>
                <w:color w:val="000000"/>
                <w:sz w:val="20"/>
                <w:szCs w:val="20"/>
                <w:lang w:val="lv-LV"/>
              </w:rPr>
            </w:pPr>
            <w:r w:rsidRPr="00DA2BD0">
              <w:rPr>
                <w:rFonts w:ascii="Calibri" w:eastAsia="Times New Roman" w:hAnsi="Calibri" w:cs="Calibri"/>
                <w:color w:val="000000"/>
                <w:sz w:val="20"/>
                <w:szCs w:val="20"/>
                <w:lang w:val="lv-LV"/>
              </w:rPr>
              <w:t>Latviešu</w:t>
            </w:r>
          </w:p>
        </w:tc>
        <w:tc>
          <w:tcPr>
            <w:tcW w:w="3481" w:type="dxa"/>
            <w:tcBorders>
              <w:top w:val="nil"/>
              <w:left w:val="nil"/>
              <w:bottom w:val="single" w:sz="4" w:space="0" w:color="auto"/>
              <w:right w:val="single" w:sz="4" w:space="0" w:color="auto"/>
            </w:tcBorders>
            <w:shd w:val="clear" w:color="auto" w:fill="auto"/>
            <w:vAlign w:val="center"/>
            <w:hideMark/>
          </w:tcPr>
          <w:p w14:paraId="4B60F28B" w14:textId="77777777" w:rsidR="00B92DA1" w:rsidRPr="00DA2BD0" w:rsidRDefault="00B92DA1" w:rsidP="00147F72">
            <w:pPr>
              <w:spacing w:after="0" w:line="240" w:lineRule="auto"/>
              <w:jc w:val="center"/>
              <w:rPr>
                <w:rFonts w:ascii="Calibri" w:eastAsia="Times New Roman" w:hAnsi="Calibri" w:cs="Calibri"/>
                <w:color w:val="000000"/>
                <w:sz w:val="20"/>
                <w:szCs w:val="20"/>
                <w:lang w:val="lv-LV"/>
              </w:rPr>
            </w:pPr>
            <w:r w:rsidRPr="00DA2BD0">
              <w:rPr>
                <w:rFonts w:ascii="Calibri" w:eastAsia="Times New Roman" w:hAnsi="Calibri" w:cs="Calibri"/>
                <w:color w:val="000000"/>
                <w:sz w:val="20"/>
                <w:szCs w:val="20"/>
                <w:lang w:val="lv-LV"/>
              </w:rPr>
              <w:t>Krievu un citas mazākumtautības  valodas</w:t>
            </w:r>
          </w:p>
        </w:tc>
      </w:tr>
    </w:tbl>
    <w:p w14:paraId="6BD6BB92" w14:textId="32004814" w:rsidR="00BD0309" w:rsidRPr="00DA2BD0" w:rsidRDefault="004F5160" w:rsidP="00BD0309">
      <w:pPr>
        <w:spacing w:after="0" w:line="240" w:lineRule="auto"/>
        <w:jc w:val="center"/>
        <w:rPr>
          <w:rFonts w:ascii="Calibri" w:eastAsia="Times New Roman" w:hAnsi="Calibri" w:cs="Calibri"/>
          <w:b/>
          <w:bCs/>
          <w:color w:val="000000"/>
          <w:sz w:val="18"/>
          <w:szCs w:val="18"/>
          <w:lang w:val="lv-LV"/>
        </w:rPr>
      </w:pPr>
      <w:r w:rsidRPr="00DA2BD0">
        <w:rPr>
          <w:rFonts w:ascii="Calibri" w:eastAsia="Times New Roman" w:hAnsi="Calibri" w:cs="Calibri"/>
          <w:b/>
          <w:bCs/>
          <w:color w:val="000000"/>
          <w:sz w:val="18"/>
          <w:szCs w:val="18"/>
          <w:lang w:val="lv-LV"/>
        </w:rPr>
        <w:t>LTV LINEĀRĀS TV KANĀLI UN AUDITORIJAS</w:t>
      </w:r>
    </w:p>
    <w:p w14:paraId="6B7C3DC1" w14:textId="77777777" w:rsidR="004F5160" w:rsidRPr="00DA2BD0" w:rsidRDefault="004F5160" w:rsidP="00BD0309">
      <w:pPr>
        <w:spacing w:after="0" w:line="240" w:lineRule="auto"/>
        <w:jc w:val="center"/>
        <w:rPr>
          <w:rFonts w:ascii="Calibri" w:eastAsia="Times New Roman" w:hAnsi="Calibri" w:cs="Calibri"/>
          <w:b/>
          <w:bCs/>
          <w:color w:val="000000"/>
          <w:sz w:val="18"/>
          <w:szCs w:val="18"/>
          <w:lang w:val="lv-LV"/>
        </w:rPr>
      </w:pPr>
    </w:p>
    <w:tbl>
      <w:tblPr>
        <w:tblW w:w="9016" w:type="dxa"/>
        <w:tblLook w:val="04A0" w:firstRow="1" w:lastRow="0" w:firstColumn="1" w:lastColumn="0" w:noHBand="0" w:noVBand="1"/>
      </w:tblPr>
      <w:tblGrid>
        <w:gridCol w:w="1129"/>
        <w:gridCol w:w="1167"/>
        <w:gridCol w:w="1092"/>
        <w:gridCol w:w="1124"/>
        <w:gridCol w:w="1443"/>
        <w:gridCol w:w="1204"/>
        <w:gridCol w:w="983"/>
        <w:gridCol w:w="874"/>
      </w:tblGrid>
      <w:tr w:rsidR="004A19A6" w:rsidRPr="00DA2BD0" w14:paraId="13003DD4" w14:textId="77777777" w:rsidTr="004A19A6">
        <w:trPr>
          <w:cantSplit/>
          <w:trHeight w:val="1134"/>
        </w:trPr>
        <w:tc>
          <w:tcPr>
            <w:tcW w:w="1129" w:type="dxa"/>
            <w:tcBorders>
              <w:top w:val="single" w:sz="4" w:space="0" w:color="auto"/>
              <w:left w:val="single" w:sz="4" w:space="0" w:color="auto"/>
              <w:bottom w:val="single" w:sz="4" w:space="0" w:color="auto"/>
              <w:right w:val="single" w:sz="4" w:space="0" w:color="auto"/>
            </w:tcBorders>
          </w:tcPr>
          <w:p w14:paraId="7EA529A9" w14:textId="4AA750A7" w:rsidR="00B92DA1" w:rsidRPr="00DA2BD0" w:rsidRDefault="00147F72" w:rsidP="00B92DA1">
            <w:pPr>
              <w:spacing w:after="0" w:line="240" w:lineRule="auto"/>
              <w:jc w:val="center"/>
              <w:rPr>
                <w:rFonts w:ascii="Calibri" w:eastAsia="Times New Roman" w:hAnsi="Calibri" w:cs="Calibri"/>
                <w:b/>
                <w:bCs/>
                <w:color w:val="000000"/>
                <w:sz w:val="20"/>
                <w:szCs w:val="20"/>
                <w:lang w:val="lv-LV"/>
              </w:rPr>
            </w:pPr>
            <w:r w:rsidRPr="00DA2BD0">
              <w:rPr>
                <w:rFonts w:ascii="Calibri" w:hAnsi="Calibri" w:cs="Calibri"/>
                <w:lang w:val="lv-LV"/>
              </w:rPr>
              <w:br/>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816524" w14:textId="6A998C14" w:rsidR="00B92DA1" w:rsidRPr="001009A2" w:rsidRDefault="00B92DA1" w:rsidP="004A19A6">
            <w:pPr>
              <w:spacing w:after="0" w:line="240" w:lineRule="auto"/>
              <w:jc w:val="center"/>
              <w:rPr>
                <w:rFonts w:ascii="Calibri" w:eastAsia="Times New Roman" w:hAnsi="Calibri" w:cs="Calibri"/>
                <w:b/>
                <w:bCs/>
                <w:sz w:val="20"/>
                <w:szCs w:val="20"/>
                <w:lang w:val="lv-LV"/>
              </w:rPr>
            </w:pPr>
            <w:proofErr w:type="spellStart"/>
            <w:r w:rsidRPr="001009A2">
              <w:rPr>
                <w:rFonts w:ascii="Calibri" w:eastAsia="Times New Roman" w:hAnsi="Calibri" w:cs="Calibri"/>
                <w:b/>
                <w:bCs/>
                <w:sz w:val="20"/>
                <w:szCs w:val="20"/>
                <w:lang w:val="lv-LV"/>
              </w:rPr>
              <w:t>visiemLTV</w:t>
            </w:r>
            <w:proofErr w:type="spellEnd"/>
          </w:p>
        </w:tc>
        <w:tc>
          <w:tcPr>
            <w:tcW w:w="1092" w:type="dxa"/>
            <w:tcBorders>
              <w:top w:val="single" w:sz="4" w:space="0" w:color="auto"/>
              <w:left w:val="nil"/>
              <w:bottom w:val="single" w:sz="4" w:space="0" w:color="auto"/>
              <w:right w:val="single" w:sz="4" w:space="0" w:color="auto"/>
            </w:tcBorders>
            <w:shd w:val="clear" w:color="auto" w:fill="auto"/>
            <w:noWrap/>
            <w:vAlign w:val="center"/>
            <w:hideMark/>
          </w:tcPr>
          <w:p w14:paraId="6A11FB61" w14:textId="77777777" w:rsidR="00B92DA1" w:rsidRPr="001009A2" w:rsidRDefault="00B92DA1" w:rsidP="004A19A6">
            <w:pPr>
              <w:spacing w:after="0" w:line="240" w:lineRule="auto"/>
              <w:jc w:val="center"/>
              <w:rPr>
                <w:rFonts w:ascii="Calibri" w:eastAsia="Times New Roman" w:hAnsi="Calibri" w:cs="Calibri"/>
                <w:b/>
                <w:bCs/>
                <w:sz w:val="20"/>
                <w:szCs w:val="20"/>
                <w:lang w:val="lv-LV"/>
              </w:rPr>
            </w:pPr>
            <w:r w:rsidRPr="001009A2">
              <w:rPr>
                <w:rFonts w:ascii="Calibri" w:eastAsia="Times New Roman" w:hAnsi="Calibri" w:cs="Calibri"/>
                <w:b/>
                <w:bCs/>
                <w:sz w:val="20"/>
                <w:szCs w:val="20"/>
                <w:lang w:val="lv-LV"/>
              </w:rPr>
              <w:t>LSM.lv</w:t>
            </w:r>
          </w:p>
        </w:tc>
        <w:tc>
          <w:tcPr>
            <w:tcW w:w="1124" w:type="dxa"/>
            <w:tcBorders>
              <w:top w:val="single" w:sz="4" w:space="0" w:color="auto"/>
              <w:left w:val="nil"/>
              <w:bottom w:val="single" w:sz="4" w:space="0" w:color="auto"/>
              <w:right w:val="single" w:sz="4" w:space="0" w:color="auto"/>
            </w:tcBorders>
            <w:shd w:val="clear" w:color="auto" w:fill="auto"/>
            <w:noWrap/>
            <w:vAlign w:val="center"/>
            <w:hideMark/>
          </w:tcPr>
          <w:p w14:paraId="4EE5A841" w14:textId="64C9A5C1" w:rsidR="00B92DA1" w:rsidRPr="001009A2" w:rsidRDefault="00B92DA1" w:rsidP="004A19A6">
            <w:pPr>
              <w:spacing w:after="0" w:line="240" w:lineRule="auto"/>
              <w:jc w:val="center"/>
              <w:rPr>
                <w:rFonts w:ascii="Calibri" w:eastAsia="Times New Roman" w:hAnsi="Calibri" w:cs="Calibri"/>
                <w:b/>
                <w:bCs/>
                <w:sz w:val="20"/>
                <w:szCs w:val="20"/>
                <w:lang w:val="lv-LV"/>
              </w:rPr>
            </w:pPr>
            <w:r w:rsidRPr="001009A2">
              <w:rPr>
                <w:rFonts w:ascii="Calibri" w:eastAsia="Times New Roman" w:hAnsi="Calibri" w:cs="Calibri"/>
                <w:b/>
                <w:bCs/>
                <w:sz w:val="20"/>
                <w:szCs w:val="20"/>
                <w:lang w:val="lv-LV"/>
              </w:rPr>
              <w:t>REplay.lv</w:t>
            </w:r>
          </w:p>
        </w:tc>
        <w:tc>
          <w:tcPr>
            <w:tcW w:w="1443" w:type="dxa"/>
            <w:tcBorders>
              <w:top w:val="single" w:sz="4" w:space="0" w:color="auto"/>
              <w:left w:val="nil"/>
              <w:bottom w:val="single" w:sz="4" w:space="0" w:color="auto"/>
              <w:right w:val="single" w:sz="4" w:space="0" w:color="auto"/>
            </w:tcBorders>
            <w:shd w:val="clear" w:color="auto" w:fill="auto"/>
            <w:noWrap/>
            <w:vAlign w:val="center"/>
            <w:hideMark/>
          </w:tcPr>
          <w:p w14:paraId="5B74B4A8" w14:textId="77777777" w:rsidR="00B92DA1" w:rsidRPr="001009A2" w:rsidRDefault="00B92DA1" w:rsidP="004A19A6">
            <w:pPr>
              <w:spacing w:after="0" w:line="240" w:lineRule="auto"/>
              <w:jc w:val="center"/>
              <w:rPr>
                <w:rFonts w:ascii="Calibri" w:eastAsia="Times New Roman" w:hAnsi="Calibri" w:cs="Calibri"/>
                <w:b/>
                <w:bCs/>
                <w:sz w:val="20"/>
                <w:szCs w:val="20"/>
                <w:lang w:val="lv-LV"/>
              </w:rPr>
            </w:pPr>
            <w:r w:rsidRPr="001009A2">
              <w:rPr>
                <w:rFonts w:ascii="Calibri" w:eastAsia="Times New Roman" w:hAnsi="Calibri" w:cs="Calibri"/>
                <w:b/>
                <w:bCs/>
                <w:sz w:val="20"/>
                <w:szCs w:val="20"/>
                <w:lang w:val="lv-LV"/>
              </w:rPr>
              <w:t>rus.LSM.lv</w:t>
            </w:r>
          </w:p>
        </w:tc>
        <w:tc>
          <w:tcPr>
            <w:tcW w:w="1204" w:type="dxa"/>
            <w:tcBorders>
              <w:top w:val="single" w:sz="4" w:space="0" w:color="auto"/>
              <w:left w:val="nil"/>
              <w:bottom w:val="single" w:sz="4" w:space="0" w:color="auto"/>
              <w:right w:val="single" w:sz="4" w:space="0" w:color="auto"/>
            </w:tcBorders>
            <w:shd w:val="clear" w:color="auto" w:fill="auto"/>
            <w:vAlign w:val="center"/>
            <w:hideMark/>
          </w:tcPr>
          <w:p w14:paraId="4384BECB" w14:textId="49CF314B" w:rsidR="004A19A6" w:rsidRPr="001009A2" w:rsidRDefault="00B92DA1" w:rsidP="004A19A6">
            <w:pPr>
              <w:spacing w:after="0" w:line="240" w:lineRule="auto"/>
              <w:jc w:val="center"/>
              <w:rPr>
                <w:rFonts w:ascii="Calibri" w:eastAsia="Times New Roman" w:hAnsi="Calibri" w:cs="Calibri"/>
                <w:b/>
                <w:bCs/>
                <w:sz w:val="20"/>
                <w:szCs w:val="20"/>
                <w:lang w:val="lv-LV"/>
              </w:rPr>
            </w:pPr>
            <w:r w:rsidRPr="001009A2">
              <w:rPr>
                <w:rFonts w:ascii="Calibri" w:eastAsia="Times New Roman" w:hAnsi="Calibri" w:cs="Calibri"/>
                <w:b/>
                <w:bCs/>
                <w:sz w:val="20"/>
                <w:szCs w:val="20"/>
                <w:lang w:val="lv-LV"/>
              </w:rPr>
              <w:t>LSM.BERN</w:t>
            </w:r>
            <w:r w:rsidR="004A19A6" w:rsidRPr="001009A2">
              <w:rPr>
                <w:rFonts w:ascii="Calibri" w:eastAsia="Times New Roman" w:hAnsi="Calibri" w:cs="Calibri"/>
                <w:b/>
                <w:bCs/>
                <w:sz w:val="20"/>
                <w:szCs w:val="20"/>
                <w:lang w:val="lv-LV"/>
              </w:rPr>
              <w:t>-</w:t>
            </w:r>
          </w:p>
          <w:p w14:paraId="27437237" w14:textId="22A8DF21" w:rsidR="00B92DA1" w:rsidRPr="001009A2" w:rsidRDefault="00B92DA1" w:rsidP="004A19A6">
            <w:pPr>
              <w:spacing w:after="0" w:line="240" w:lineRule="auto"/>
              <w:jc w:val="center"/>
              <w:rPr>
                <w:rFonts w:ascii="Calibri" w:eastAsia="Times New Roman" w:hAnsi="Calibri" w:cs="Calibri"/>
                <w:b/>
                <w:bCs/>
                <w:sz w:val="20"/>
                <w:szCs w:val="20"/>
                <w:lang w:val="lv-LV"/>
              </w:rPr>
            </w:pPr>
            <w:r w:rsidRPr="001009A2">
              <w:rPr>
                <w:rFonts w:ascii="Calibri" w:eastAsia="Times New Roman" w:hAnsi="Calibri" w:cs="Calibri"/>
                <w:b/>
                <w:bCs/>
                <w:sz w:val="20"/>
                <w:szCs w:val="20"/>
                <w:lang w:val="lv-LV"/>
              </w:rPr>
              <w:t>ISTABA.lv</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14:paraId="61817202" w14:textId="77777777" w:rsidR="00B92DA1" w:rsidRPr="001009A2" w:rsidRDefault="00B92DA1" w:rsidP="004A19A6">
            <w:pPr>
              <w:spacing w:after="0" w:line="240" w:lineRule="auto"/>
              <w:jc w:val="center"/>
              <w:rPr>
                <w:rFonts w:ascii="Calibri" w:eastAsia="Times New Roman" w:hAnsi="Calibri" w:cs="Calibri"/>
                <w:b/>
                <w:bCs/>
                <w:sz w:val="20"/>
                <w:szCs w:val="20"/>
                <w:lang w:val="lv-LV"/>
              </w:rPr>
            </w:pPr>
            <w:r w:rsidRPr="001009A2">
              <w:rPr>
                <w:rFonts w:ascii="Calibri" w:eastAsia="Times New Roman" w:hAnsi="Calibri" w:cs="Calibri"/>
                <w:b/>
                <w:bCs/>
                <w:sz w:val="20"/>
                <w:szCs w:val="20"/>
                <w:lang w:val="lv-LV"/>
              </w:rPr>
              <w:t>+AUDZIS</w:t>
            </w:r>
          </w:p>
        </w:tc>
        <w:tc>
          <w:tcPr>
            <w:tcW w:w="874" w:type="dxa"/>
            <w:tcBorders>
              <w:top w:val="single" w:sz="4" w:space="0" w:color="auto"/>
              <w:left w:val="nil"/>
              <w:bottom w:val="single" w:sz="4" w:space="0" w:color="auto"/>
              <w:right w:val="single" w:sz="4" w:space="0" w:color="auto"/>
            </w:tcBorders>
            <w:shd w:val="clear" w:color="auto" w:fill="auto"/>
            <w:noWrap/>
            <w:vAlign w:val="center"/>
            <w:hideMark/>
          </w:tcPr>
          <w:p w14:paraId="3DFFA240" w14:textId="77777777" w:rsidR="00B92DA1" w:rsidRPr="001009A2" w:rsidRDefault="00B92DA1" w:rsidP="004A19A6">
            <w:pPr>
              <w:spacing w:after="0" w:line="240" w:lineRule="auto"/>
              <w:jc w:val="center"/>
              <w:rPr>
                <w:rFonts w:ascii="Calibri" w:eastAsia="Times New Roman" w:hAnsi="Calibri" w:cs="Calibri"/>
                <w:b/>
                <w:bCs/>
                <w:sz w:val="20"/>
                <w:szCs w:val="20"/>
                <w:lang w:val="lv-LV"/>
              </w:rPr>
            </w:pPr>
            <w:r w:rsidRPr="001009A2">
              <w:rPr>
                <w:rFonts w:ascii="Calibri" w:eastAsia="Times New Roman" w:hAnsi="Calibri" w:cs="Calibri"/>
                <w:b/>
                <w:bCs/>
                <w:sz w:val="20"/>
                <w:szCs w:val="20"/>
                <w:lang w:val="lv-LV"/>
              </w:rPr>
              <w:t>16+</w:t>
            </w:r>
          </w:p>
        </w:tc>
      </w:tr>
      <w:tr w:rsidR="004A19A6" w:rsidRPr="00DA2BD0" w14:paraId="2C5983AD" w14:textId="77777777" w:rsidTr="004A19A6">
        <w:trPr>
          <w:trHeight w:val="288"/>
        </w:trPr>
        <w:tc>
          <w:tcPr>
            <w:tcW w:w="1129" w:type="dxa"/>
            <w:tcBorders>
              <w:top w:val="nil"/>
              <w:left w:val="single" w:sz="4" w:space="0" w:color="auto"/>
              <w:bottom w:val="single" w:sz="4" w:space="0" w:color="auto"/>
              <w:right w:val="single" w:sz="4" w:space="0" w:color="auto"/>
            </w:tcBorders>
          </w:tcPr>
          <w:p w14:paraId="1E14DA2D" w14:textId="441FE7B0" w:rsidR="00B92DA1" w:rsidRPr="00DA2BD0" w:rsidRDefault="00B92DA1" w:rsidP="00B92DA1">
            <w:pPr>
              <w:spacing w:after="0" w:line="240" w:lineRule="auto"/>
              <w:jc w:val="center"/>
              <w:rPr>
                <w:rFonts w:ascii="Calibri" w:eastAsia="Times New Roman" w:hAnsi="Calibri" w:cs="Calibri"/>
                <w:b/>
                <w:bCs/>
                <w:color w:val="000000"/>
                <w:sz w:val="20"/>
                <w:szCs w:val="20"/>
                <w:lang w:val="lv-LV"/>
              </w:rPr>
            </w:pPr>
            <w:r w:rsidRPr="00DA2BD0">
              <w:rPr>
                <w:rFonts w:ascii="Calibri" w:eastAsia="Times New Roman" w:hAnsi="Calibri" w:cs="Calibri"/>
                <w:b/>
                <w:bCs/>
                <w:color w:val="000000"/>
                <w:sz w:val="20"/>
                <w:szCs w:val="20"/>
                <w:lang w:val="lv-LV"/>
              </w:rPr>
              <w:t>Auditorija</w:t>
            </w:r>
          </w:p>
        </w:tc>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0B50B9EC" w14:textId="213C36F3" w:rsidR="00B92DA1" w:rsidRPr="001009A2" w:rsidRDefault="00B92DA1" w:rsidP="00B92DA1">
            <w:pPr>
              <w:spacing w:after="0" w:line="240" w:lineRule="auto"/>
              <w:jc w:val="center"/>
              <w:rPr>
                <w:rFonts w:ascii="Calibri" w:eastAsia="Times New Roman" w:hAnsi="Calibri" w:cs="Calibri"/>
                <w:sz w:val="20"/>
                <w:szCs w:val="20"/>
                <w:lang w:val="lv-LV"/>
              </w:rPr>
            </w:pPr>
            <w:r w:rsidRPr="001009A2">
              <w:rPr>
                <w:rFonts w:ascii="Calibri" w:eastAsia="Times New Roman" w:hAnsi="Calibri" w:cs="Calibri"/>
                <w:sz w:val="20"/>
                <w:szCs w:val="20"/>
                <w:lang w:val="lv-LV"/>
              </w:rPr>
              <w:t>20+</w:t>
            </w:r>
          </w:p>
        </w:tc>
        <w:tc>
          <w:tcPr>
            <w:tcW w:w="1092" w:type="dxa"/>
            <w:tcBorders>
              <w:top w:val="nil"/>
              <w:left w:val="nil"/>
              <w:bottom w:val="single" w:sz="4" w:space="0" w:color="auto"/>
              <w:right w:val="single" w:sz="4" w:space="0" w:color="auto"/>
            </w:tcBorders>
            <w:shd w:val="clear" w:color="auto" w:fill="auto"/>
            <w:noWrap/>
            <w:vAlign w:val="bottom"/>
            <w:hideMark/>
          </w:tcPr>
          <w:p w14:paraId="32F94649" w14:textId="77777777" w:rsidR="00B92DA1" w:rsidRPr="001009A2" w:rsidRDefault="00B92DA1" w:rsidP="00B92DA1">
            <w:pPr>
              <w:spacing w:after="0" w:line="240" w:lineRule="auto"/>
              <w:jc w:val="center"/>
              <w:rPr>
                <w:rFonts w:ascii="Calibri" w:eastAsia="Times New Roman" w:hAnsi="Calibri" w:cs="Calibri"/>
                <w:sz w:val="20"/>
                <w:szCs w:val="20"/>
                <w:lang w:val="lv-LV"/>
              </w:rPr>
            </w:pPr>
            <w:r w:rsidRPr="001009A2">
              <w:rPr>
                <w:rFonts w:ascii="Calibri" w:eastAsia="Times New Roman" w:hAnsi="Calibri" w:cs="Calibri"/>
                <w:sz w:val="20"/>
                <w:szCs w:val="20"/>
                <w:lang w:val="lv-LV"/>
              </w:rPr>
              <w:t>25+</w:t>
            </w:r>
          </w:p>
        </w:tc>
        <w:tc>
          <w:tcPr>
            <w:tcW w:w="1124" w:type="dxa"/>
            <w:tcBorders>
              <w:top w:val="nil"/>
              <w:left w:val="nil"/>
              <w:bottom w:val="single" w:sz="4" w:space="0" w:color="auto"/>
              <w:right w:val="single" w:sz="4" w:space="0" w:color="auto"/>
            </w:tcBorders>
            <w:shd w:val="clear" w:color="auto" w:fill="auto"/>
            <w:noWrap/>
            <w:vAlign w:val="bottom"/>
            <w:hideMark/>
          </w:tcPr>
          <w:p w14:paraId="200A3729" w14:textId="77777777" w:rsidR="00B92DA1" w:rsidRPr="001009A2" w:rsidRDefault="00B92DA1" w:rsidP="00B92DA1">
            <w:pPr>
              <w:spacing w:after="0" w:line="240" w:lineRule="auto"/>
              <w:jc w:val="center"/>
              <w:rPr>
                <w:rFonts w:ascii="Calibri" w:eastAsia="Times New Roman" w:hAnsi="Calibri" w:cs="Calibri"/>
                <w:sz w:val="20"/>
                <w:szCs w:val="20"/>
                <w:lang w:val="lv-LV"/>
              </w:rPr>
            </w:pPr>
            <w:r w:rsidRPr="001009A2">
              <w:rPr>
                <w:rFonts w:ascii="Calibri" w:eastAsia="Times New Roman" w:hAnsi="Calibri" w:cs="Calibri"/>
                <w:sz w:val="20"/>
                <w:szCs w:val="20"/>
                <w:lang w:val="lv-LV"/>
              </w:rPr>
              <w:t>4+</w:t>
            </w:r>
          </w:p>
        </w:tc>
        <w:tc>
          <w:tcPr>
            <w:tcW w:w="1443" w:type="dxa"/>
            <w:tcBorders>
              <w:top w:val="nil"/>
              <w:left w:val="nil"/>
              <w:bottom w:val="single" w:sz="4" w:space="0" w:color="auto"/>
              <w:right w:val="single" w:sz="4" w:space="0" w:color="auto"/>
            </w:tcBorders>
            <w:shd w:val="clear" w:color="auto" w:fill="auto"/>
            <w:noWrap/>
            <w:vAlign w:val="bottom"/>
            <w:hideMark/>
          </w:tcPr>
          <w:p w14:paraId="42F2F52A" w14:textId="37142D86" w:rsidR="00B92DA1" w:rsidRPr="001009A2" w:rsidRDefault="00B92DA1" w:rsidP="00B92DA1">
            <w:pPr>
              <w:spacing w:after="0" w:line="240" w:lineRule="auto"/>
              <w:jc w:val="center"/>
              <w:rPr>
                <w:rFonts w:ascii="Calibri" w:eastAsia="Times New Roman" w:hAnsi="Calibri" w:cs="Calibri"/>
                <w:sz w:val="20"/>
                <w:szCs w:val="20"/>
                <w:lang w:val="lv-LV"/>
              </w:rPr>
            </w:pPr>
            <w:r w:rsidRPr="001009A2">
              <w:rPr>
                <w:rFonts w:ascii="Calibri" w:eastAsia="Times New Roman" w:hAnsi="Calibri" w:cs="Calibri"/>
                <w:sz w:val="20"/>
                <w:szCs w:val="20"/>
                <w:lang w:val="lv-LV"/>
              </w:rPr>
              <w:t>25</w:t>
            </w:r>
            <w:r w:rsidR="004A19A6" w:rsidRPr="001009A2">
              <w:rPr>
                <w:rFonts w:ascii="Calibri" w:eastAsia="Times New Roman" w:hAnsi="Calibri" w:cs="Calibri"/>
                <w:sz w:val="20"/>
                <w:szCs w:val="20"/>
                <w:lang w:val="lv-LV"/>
              </w:rPr>
              <w:t>–</w:t>
            </w:r>
            <w:r w:rsidRPr="001009A2">
              <w:rPr>
                <w:rFonts w:ascii="Calibri" w:eastAsia="Times New Roman" w:hAnsi="Calibri" w:cs="Calibri"/>
                <w:sz w:val="20"/>
                <w:szCs w:val="20"/>
                <w:lang w:val="lv-LV"/>
              </w:rPr>
              <w:t>65</w:t>
            </w:r>
          </w:p>
        </w:tc>
        <w:tc>
          <w:tcPr>
            <w:tcW w:w="1204" w:type="dxa"/>
            <w:tcBorders>
              <w:top w:val="nil"/>
              <w:left w:val="nil"/>
              <w:bottom w:val="single" w:sz="4" w:space="0" w:color="auto"/>
              <w:right w:val="single" w:sz="4" w:space="0" w:color="auto"/>
            </w:tcBorders>
            <w:shd w:val="clear" w:color="auto" w:fill="auto"/>
            <w:noWrap/>
            <w:vAlign w:val="bottom"/>
            <w:hideMark/>
          </w:tcPr>
          <w:p w14:paraId="7DB41ADB" w14:textId="266C7A03" w:rsidR="00B92DA1" w:rsidRPr="001009A2" w:rsidRDefault="00B92DA1" w:rsidP="00B92DA1">
            <w:pPr>
              <w:spacing w:after="0" w:line="240" w:lineRule="auto"/>
              <w:jc w:val="center"/>
              <w:rPr>
                <w:rFonts w:ascii="Calibri" w:eastAsia="Times New Roman" w:hAnsi="Calibri" w:cs="Calibri"/>
                <w:sz w:val="20"/>
                <w:szCs w:val="20"/>
                <w:lang w:val="lv-LV"/>
              </w:rPr>
            </w:pPr>
            <w:r w:rsidRPr="001009A2">
              <w:rPr>
                <w:rFonts w:ascii="Calibri" w:eastAsia="Times New Roman" w:hAnsi="Calibri" w:cs="Calibri"/>
                <w:sz w:val="20"/>
                <w:szCs w:val="20"/>
                <w:lang w:val="lv-LV"/>
              </w:rPr>
              <w:t>4</w:t>
            </w:r>
            <w:r w:rsidR="004A19A6" w:rsidRPr="001009A2">
              <w:rPr>
                <w:rFonts w:ascii="Calibri" w:eastAsia="Times New Roman" w:hAnsi="Calibri" w:cs="Calibri"/>
                <w:sz w:val="20"/>
                <w:szCs w:val="20"/>
                <w:lang w:val="lv-LV"/>
              </w:rPr>
              <w:t>–</w:t>
            </w:r>
            <w:r w:rsidRPr="001009A2">
              <w:rPr>
                <w:rFonts w:ascii="Calibri" w:eastAsia="Times New Roman" w:hAnsi="Calibri" w:cs="Calibri"/>
                <w:sz w:val="20"/>
                <w:szCs w:val="20"/>
                <w:lang w:val="lv-LV"/>
              </w:rPr>
              <w:t>6</w:t>
            </w:r>
          </w:p>
        </w:tc>
        <w:tc>
          <w:tcPr>
            <w:tcW w:w="983" w:type="dxa"/>
            <w:tcBorders>
              <w:top w:val="nil"/>
              <w:left w:val="nil"/>
              <w:bottom w:val="single" w:sz="4" w:space="0" w:color="auto"/>
              <w:right w:val="single" w:sz="4" w:space="0" w:color="auto"/>
            </w:tcBorders>
            <w:shd w:val="clear" w:color="auto" w:fill="auto"/>
            <w:noWrap/>
            <w:vAlign w:val="bottom"/>
            <w:hideMark/>
          </w:tcPr>
          <w:p w14:paraId="01773228" w14:textId="385D3CB0" w:rsidR="00B92DA1" w:rsidRPr="001009A2" w:rsidRDefault="00B92DA1" w:rsidP="00B92DA1">
            <w:pPr>
              <w:spacing w:after="0" w:line="240" w:lineRule="auto"/>
              <w:jc w:val="center"/>
              <w:rPr>
                <w:rFonts w:ascii="Calibri" w:eastAsia="Times New Roman" w:hAnsi="Calibri" w:cs="Calibri"/>
                <w:sz w:val="20"/>
                <w:szCs w:val="20"/>
                <w:lang w:val="lv-LV"/>
              </w:rPr>
            </w:pPr>
            <w:r w:rsidRPr="001009A2">
              <w:rPr>
                <w:rFonts w:ascii="Calibri" w:eastAsia="Times New Roman" w:hAnsi="Calibri" w:cs="Calibri"/>
                <w:sz w:val="20"/>
                <w:szCs w:val="20"/>
                <w:lang w:val="lv-LV"/>
              </w:rPr>
              <w:t>9</w:t>
            </w:r>
            <w:r w:rsidR="004A19A6" w:rsidRPr="001009A2">
              <w:rPr>
                <w:rFonts w:ascii="Calibri" w:eastAsia="Times New Roman" w:hAnsi="Calibri" w:cs="Calibri"/>
                <w:sz w:val="20"/>
                <w:szCs w:val="20"/>
                <w:lang w:val="lv-LV"/>
              </w:rPr>
              <w:t>–</w:t>
            </w:r>
            <w:r w:rsidRPr="001009A2">
              <w:rPr>
                <w:rFonts w:ascii="Calibri" w:eastAsia="Times New Roman" w:hAnsi="Calibri" w:cs="Calibri"/>
                <w:sz w:val="20"/>
                <w:szCs w:val="20"/>
                <w:lang w:val="lv-LV"/>
              </w:rPr>
              <w:t>14</w:t>
            </w:r>
          </w:p>
        </w:tc>
        <w:tc>
          <w:tcPr>
            <w:tcW w:w="874" w:type="dxa"/>
            <w:tcBorders>
              <w:top w:val="nil"/>
              <w:left w:val="nil"/>
              <w:bottom w:val="single" w:sz="4" w:space="0" w:color="auto"/>
              <w:right w:val="single" w:sz="4" w:space="0" w:color="auto"/>
            </w:tcBorders>
            <w:shd w:val="clear" w:color="auto" w:fill="auto"/>
            <w:noWrap/>
            <w:vAlign w:val="bottom"/>
            <w:hideMark/>
          </w:tcPr>
          <w:p w14:paraId="54CBDFE7" w14:textId="0DB3C54A" w:rsidR="00B92DA1" w:rsidRPr="001009A2" w:rsidRDefault="00B92DA1" w:rsidP="00B92DA1">
            <w:pPr>
              <w:spacing w:after="0" w:line="240" w:lineRule="auto"/>
              <w:jc w:val="center"/>
              <w:rPr>
                <w:rFonts w:ascii="Calibri" w:eastAsia="Times New Roman" w:hAnsi="Calibri" w:cs="Calibri"/>
                <w:sz w:val="20"/>
                <w:szCs w:val="20"/>
                <w:lang w:val="lv-LV"/>
              </w:rPr>
            </w:pPr>
            <w:r w:rsidRPr="001009A2">
              <w:rPr>
                <w:rFonts w:ascii="Calibri" w:eastAsia="Times New Roman" w:hAnsi="Calibri" w:cs="Calibri"/>
                <w:sz w:val="20"/>
                <w:szCs w:val="20"/>
                <w:lang w:val="lv-LV"/>
              </w:rPr>
              <w:t>14</w:t>
            </w:r>
            <w:r w:rsidR="004A19A6" w:rsidRPr="001009A2">
              <w:rPr>
                <w:rFonts w:ascii="Calibri" w:eastAsia="Times New Roman" w:hAnsi="Calibri" w:cs="Calibri"/>
                <w:sz w:val="20"/>
                <w:szCs w:val="20"/>
                <w:lang w:val="lv-LV"/>
              </w:rPr>
              <w:t>–</w:t>
            </w:r>
            <w:r w:rsidRPr="001009A2">
              <w:rPr>
                <w:rFonts w:ascii="Calibri" w:eastAsia="Times New Roman" w:hAnsi="Calibri" w:cs="Calibri"/>
                <w:sz w:val="20"/>
                <w:szCs w:val="20"/>
                <w:lang w:val="lv-LV"/>
              </w:rPr>
              <w:t>25</w:t>
            </w:r>
          </w:p>
        </w:tc>
      </w:tr>
      <w:tr w:rsidR="004A19A6" w:rsidRPr="00DA2BD0" w14:paraId="230A4AE2" w14:textId="77777777" w:rsidTr="004A19A6">
        <w:trPr>
          <w:trHeight w:val="864"/>
        </w:trPr>
        <w:tc>
          <w:tcPr>
            <w:tcW w:w="1129" w:type="dxa"/>
            <w:tcBorders>
              <w:top w:val="nil"/>
              <w:left w:val="single" w:sz="4" w:space="0" w:color="auto"/>
              <w:bottom w:val="single" w:sz="4" w:space="0" w:color="auto"/>
              <w:right w:val="single" w:sz="4" w:space="0" w:color="auto"/>
            </w:tcBorders>
            <w:vAlign w:val="center"/>
          </w:tcPr>
          <w:p w14:paraId="00646406" w14:textId="46B6B671" w:rsidR="00B92DA1" w:rsidRPr="00DA2BD0" w:rsidRDefault="00B92DA1" w:rsidP="00B92DA1">
            <w:pPr>
              <w:spacing w:after="0" w:line="240" w:lineRule="auto"/>
              <w:jc w:val="center"/>
              <w:rPr>
                <w:rFonts w:ascii="Calibri" w:eastAsia="Times New Roman" w:hAnsi="Calibri" w:cs="Calibri"/>
                <w:b/>
                <w:bCs/>
                <w:color w:val="000000"/>
                <w:sz w:val="20"/>
                <w:szCs w:val="20"/>
                <w:lang w:val="lv-LV"/>
              </w:rPr>
            </w:pPr>
            <w:r w:rsidRPr="00DA2BD0">
              <w:rPr>
                <w:rFonts w:ascii="Calibri" w:eastAsia="Times New Roman" w:hAnsi="Calibri" w:cs="Calibri"/>
                <w:b/>
                <w:bCs/>
                <w:color w:val="000000"/>
                <w:sz w:val="20"/>
                <w:szCs w:val="20"/>
                <w:lang w:val="lv-LV"/>
              </w:rPr>
              <w:t>Valoda</w:t>
            </w:r>
          </w:p>
        </w:tc>
        <w:tc>
          <w:tcPr>
            <w:tcW w:w="1167" w:type="dxa"/>
            <w:tcBorders>
              <w:top w:val="nil"/>
              <w:left w:val="single" w:sz="4" w:space="0" w:color="auto"/>
              <w:bottom w:val="single" w:sz="4" w:space="0" w:color="auto"/>
              <w:right w:val="single" w:sz="4" w:space="0" w:color="auto"/>
            </w:tcBorders>
            <w:shd w:val="clear" w:color="auto" w:fill="auto"/>
            <w:noWrap/>
            <w:vAlign w:val="center"/>
            <w:hideMark/>
          </w:tcPr>
          <w:p w14:paraId="011D523A" w14:textId="2215247A" w:rsidR="00B92DA1" w:rsidRPr="001009A2" w:rsidRDefault="004A19A6" w:rsidP="00B92DA1">
            <w:pPr>
              <w:spacing w:after="0" w:line="240" w:lineRule="auto"/>
              <w:jc w:val="center"/>
              <w:rPr>
                <w:rFonts w:ascii="Calibri" w:eastAsia="Times New Roman" w:hAnsi="Calibri" w:cs="Calibri"/>
                <w:sz w:val="20"/>
                <w:szCs w:val="20"/>
                <w:lang w:val="lv-LV"/>
              </w:rPr>
            </w:pPr>
            <w:r w:rsidRPr="001009A2">
              <w:rPr>
                <w:rFonts w:ascii="Calibri" w:eastAsia="Times New Roman" w:hAnsi="Calibri" w:cs="Calibri"/>
                <w:sz w:val="20"/>
                <w:szCs w:val="20"/>
                <w:lang w:val="lv-LV"/>
              </w:rPr>
              <w:t>LV</w:t>
            </w:r>
          </w:p>
        </w:tc>
        <w:tc>
          <w:tcPr>
            <w:tcW w:w="1092" w:type="dxa"/>
            <w:tcBorders>
              <w:top w:val="nil"/>
              <w:left w:val="nil"/>
              <w:bottom w:val="single" w:sz="4" w:space="0" w:color="auto"/>
              <w:right w:val="single" w:sz="4" w:space="0" w:color="auto"/>
            </w:tcBorders>
            <w:shd w:val="clear" w:color="auto" w:fill="auto"/>
            <w:vAlign w:val="center"/>
            <w:hideMark/>
          </w:tcPr>
          <w:p w14:paraId="5CE82E65" w14:textId="43BB9B17" w:rsidR="00B92DA1" w:rsidRPr="001009A2" w:rsidRDefault="004A19A6" w:rsidP="00B92DA1">
            <w:pPr>
              <w:spacing w:after="0" w:line="240" w:lineRule="auto"/>
              <w:jc w:val="center"/>
              <w:rPr>
                <w:rFonts w:ascii="Calibri" w:eastAsia="Times New Roman" w:hAnsi="Calibri" w:cs="Calibri"/>
                <w:sz w:val="20"/>
                <w:szCs w:val="20"/>
                <w:lang w:val="lv-LV"/>
              </w:rPr>
            </w:pPr>
            <w:r w:rsidRPr="001009A2">
              <w:rPr>
                <w:rFonts w:ascii="Calibri" w:eastAsia="Times New Roman" w:hAnsi="Calibri" w:cs="Calibri"/>
                <w:sz w:val="20"/>
                <w:szCs w:val="20"/>
                <w:lang w:val="lv-LV"/>
              </w:rPr>
              <w:t>LV, ENG</w:t>
            </w:r>
          </w:p>
        </w:tc>
        <w:tc>
          <w:tcPr>
            <w:tcW w:w="1124" w:type="dxa"/>
            <w:tcBorders>
              <w:top w:val="nil"/>
              <w:left w:val="nil"/>
              <w:bottom w:val="single" w:sz="4" w:space="0" w:color="auto"/>
              <w:right w:val="single" w:sz="4" w:space="0" w:color="auto"/>
            </w:tcBorders>
            <w:shd w:val="clear" w:color="auto" w:fill="auto"/>
            <w:vAlign w:val="center"/>
            <w:hideMark/>
          </w:tcPr>
          <w:p w14:paraId="5248C2CA" w14:textId="7B5CA744" w:rsidR="00B92DA1" w:rsidRPr="001009A2" w:rsidRDefault="004A19A6" w:rsidP="00B92DA1">
            <w:pPr>
              <w:spacing w:after="0" w:line="240" w:lineRule="auto"/>
              <w:jc w:val="center"/>
              <w:rPr>
                <w:rFonts w:ascii="Calibri" w:eastAsia="Times New Roman" w:hAnsi="Calibri" w:cs="Calibri"/>
                <w:sz w:val="20"/>
                <w:szCs w:val="20"/>
                <w:lang w:val="lv-LV"/>
              </w:rPr>
            </w:pPr>
            <w:r w:rsidRPr="001009A2">
              <w:rPr>
                <w:rFonts w:ascii="Calibri" w:eastAsia="Times New Roman" w:hAnsi="Calibri" w:cs="Calibri"/>
                <w:sz w:val="20"/>
                <w:szCs w:val="20"/>
                <w:lang w:val="lv-LV"/>
              </w:rPr>
              <w:t>LV, RU</w:t>
            </w:r>
          </w:p>
        </w:tc>
        <w:tc>
          <w:tcPr>
            <w:tcW w:w="1443" w:type="dxa"/>
            <w:tcBorders>
              <w:top w:val="nil"/>
              <w:left w:val="nil"/>
              <w:bottom w:val="single" w:sz="4" w:space="0" w:color="auto"/>
              <w:right w:val="single" w:sz="4" w:space="0" w:color="auto"/>
            </w:tcBorders>
            <w:shd w:val="clear" w:color="auto" w:fill="auto"/>
            <w:vAlign w:val="center"/>
            <w:hideMark/>
          </w:tcPr>
          <w:p w14:paraId="4C65AC7A" w14:textId="58B8FE3A" w:rsidR="00B92DA1" w:rsidRPr="001009A2" w:rsidRDefault="004A19A6" w:rsidP="00B92DA1">
            <w:pPr>
              <w:spacing w:after="0" w:line="240" w:lineRule="auto"/>
              <w:jc w:val="center"/>
              <w:rPr>
                <w:rFonts w:ascii="Calibri" w:eastAsia="Times New Roman" w:hAnsi="Calibri" w:cs="Calibri"/>
                <w:sz w:val="20"/>
                <w:szCs w:val="20"/>
                <w:lang w:val="lv-LV"/>
              </w:rPr>
            </w:pPr>
            <w:r w:rsidRPr="001009A2">
              <w:rPr>
                <w:rFonts w:ascii="Calibri" w:eastAsia="Times New Roman" w:hAnsi="Calibri" w:cs="Calibri"/>
                <w:sz w:val="20"/>
                <w:szCs w:val="20"/>
                <w:lang w:val="lv-LV"/>
              </w:rPr>
              <w:t xml:space="preserve">RU </w:t>
            </w:r>
            <w:r w:rsidR="00B92DA1" w:rsidRPr="001009A2">
              <w:rPr>
                <w:rFonts w:ascii="Calibri" w:eastAsia="Times New Roman" w:hAnsi="Calibri" w:cs="Calibri"/>
                <w:sz w:val="20"/>
                <w:szCs w:val="20"/>
                <w:lang w:val="lv-LV"/>
              </w:rPr>
              <w:t xml:space="preserve">un citas </w:t>
            </w:r>
            <w:proofErr w:type="spellStart"/>
            <w:r w:rsidR="00B92DA1" w:rsidRPr="001009A2">
              <w:rPr>
                <w:rFonts w:ascii="Calibri" w:eastAsia="Times New Roman" w:hAnsi="Calibri" w:cs="Calibri"/>
                <w:sz w:val="20"/>
                <w:szCs w:val="20"/>
                <w:lang w:val="lv-LV"/>
              </w:rPr>
              <w:t>mazākumtaut</w:t>
            </w:r>
            <w:proofErr w:type="spellEnd"/>
            <w:r w:rsidRPr="001009A2">
              <w:rPr>
                <w:rFonts w:ascii="Calibri" w:eastAsia="Times New Roman" w:hAnsi="Calibri" w:cs="Calibri"/>
                <w:sz w:val="20"/>
                <w:szCs w:val="20"/>
                <w:lang w:val="lv-LV"/>
              </w:rPr>
              <w:t>.</w:t>
            </w:r>
          </w:p>
        </w:tc>
        <w:tc>
          <w:tcPr>
            <w:tcW w:w="1204" w:type="dxa"/>
            <w:tcBorders>
              <w:top w:val="nil"/>
              <w:left w:val="nil"/>
              <w:bottom w:val="single" w:sz="4" w:space="0" w:color="auto"/>
              <w:right w:val="single" w:sz="4" w:space="0" w:color="auto"/>
            </w:tcBorders>
            <w:shd w:val="clear" w:color="auto" w:fill="auto"/>
            <w:noWrap/>
            <w:vAlign w:val="center"/>
            <w:hideMark/>
          </w:tcPr>
          <w:p w14:paraId="7396B024" w14:textId="41AACFC4" w:rsidR="00B92DA1" w:rsidRPr="001009A2" w:rsidRDefault="004A19A6" w:rsidP="00B92DA1">
            <w:pPr>
              <w:spacing w:after="0" w:line="240" w:lineRule="auto"/>
              <w:jc w:val="center"/>
              <w:rPr>
                <w:rFonts w:ascii="Calibri" w:eastAsia="Times New Roman" w:hAnsi="Calibri" w:cs="Calibri"/>
                <w:sz w:val="20"/>
                <w:szCs w:val="20"/>
                <w:lang w:val="lv-LV"/>
              </w:rPr>
            </w:pPr>
            <w:r w:rsidRPr="001009A2">
              <w:rPr>
                <w:rFonts w:ascii="Calibri" w:eastAsia="Times New Roman" w:hAnsi="Calibri" w:cs="Calibri"/>
                <w:sz w:val="20"/>
                <w:szCs w:val="20"/>
                <w:lang w:val="lv-LV"/>
              </w:rPr>
              <w:t>LV</w:t>
            </w:r>
          </w:p>
        </w:tc>
        <w:tc>
          <w:tcPr>
            <w:tcW w:w="983" w:type="dxa"/>
            <w:tcBorders>
              <w:top w:val="nil"/>
              <w:left w:val="nil"/>
              <w:bottom w:val="single" w:sz="4" w:space="0" w:color="auto"/>
              <w:right w:val="single" w:sz="4" w:space="0" w:color="auto"/>
            </w:tcBorders>
            <w:shd w:val="clear" w:color="auto" w:fill="auto"/>
            <w:noWrap/>
            <w:vAlign w:val="center"/>
            <w:hideMark/>
          </w:tcPr>
          <w:p w14:paraId="76F03D86" w14:textId="79A5BF2D" w:rsidR="00B92DA1" w:rsidRPr="001009A2" w:rsidRDefault="004A19A6" w:rsidP="00B92DA1">
            <w:pPr>
              <w:spacing w:after="0" w:line="240" w:lineRule="auto"/>
              <w:jc w:val="center"/>
              <w:rPr>
                <w:rFonts w:ascii="Calibri" w:eastAsia="Times New Roman" w:hAnsi="Calibri" w:cs="Calibri"/>
                <w:sz w:val="20"/>
                <w:szCs w:val="20"/>
                <w:lang w:val="lv-LV"/>
              </w:rPr>
            </w:pPr>
            <w:r w:rsidRPr="001009A2">
              <w:rPr>
                <w:rFonts w:ascii="Calibri" w:eastAsia="Times New Roman" w:hAnsi="Calibri" w:cs="Calibri"/>
                <w:sz w:val="20"/>
                <w:szCs w:val="20"/>
                <w:lang w:val="lv-LV"/>
              </w:rPr>
              <w:t>LV</w:t>
            </w:r>
          </w:p>
        </w:tc>
        <w:tc>
          <w:tcPr>
            <w:tcW w:w="874" w:type="dxa"/>
            <w:tcBorders>
              <w:top w:val="nil"/>
              <w:left w:val="nil"/>
              <w:bottom w:val="single" w:sz="4" w:space="0" w:color="auto"/>
              <w:right w:val="single" w:sz="4" w:space="0" w:color="auto"/>
            </w:tcBorders>
            <w:shd w:val="clear" w:color="auto" w:fill="auto"/>
            <w:noWrap/>
            <w:vAlign w:val="center"/>
            <w:hideMark/>
          </w:tcPr>
          <w:p w14:paraId="797545F9" w14:textId="3365D459" w:rsidR="00B92DA1" w:rsidRPr="001009A2" w:rsidRDefault="004A19A6" w:rsidP="00B92DA1">
            <w:pPr>
              <w:spacing w:after="0" w:line="240" w:lineRule="auto"/>
              <w:jc w:val="center"/>
              <w:rPr>
                <w:rFonts w:ascii="Calibri" w:eastAsia="Times New Roman" w:hAnsi="Calibri" w:cs="Calibri"/>
                <w:sz w:val="20"/>
                <w:szCs w:val="20"/>
                <w:lang w:val="lv-LV"/>
              </w:rPr>
            </w:pPr>
            <w:r w:rsidRPr="001009A2">
              <w:rPr>
                <w:rFonts w:ascii="Calibri" w:eastAsia="Times New Roman" w:hAnsi="Calibri" w:cs="Calibri"/>
                <w:sz w:val="20"/>
                <w:szCs w:val="20"/>
                <w:lang w:val="lv-LV"/>
              </w:rPr>
              <w:t>LV</w:t>
            </w:r>
          </w:p>
        </w:tc>
      </w:tr>
    </w:tbl>
    <w:p w14:paraId="50958166" w14:textId="0540EF4F" w:rsidR="00B601DF" w:rsidRPr="00DA2BD0" w:rsidRDefault="004F5160" w:rsidP="00B601DF">
      <w:pPr>
        <w:jc w:val="center"/>
        <w:rPr>
          <w:rFonts w:ascii="Calibri" w:eastAsia="Times New Roman" w:hAnsi="Calibri" w:cs="Calibri"/>
          <w:b/>
          <w:bCs/>
          <w:color w:val="000000"/>
          <w:sz w:val="18"/>
          <w:szCs w:val="18"/>
          <w:lang w:val="lv-LV"/>
        </w:rPr>
      </w:pPr>
      <w:r w:rsidRPr="00DA2BD0">
        <w:rPr>
          <w:rFonts w:ascii="Calibri" w:eastAsia="Times New Roman" w:hAnsi="Calibri" w:cs="Calibri"/>
          <w:b/>
          <w:bCs/>
          <w:color w:val="000000"/>
          <w:sz w:val="18"/>
          <w:szCs w:val="18"/>
          <w:lang w:val="lv-LV"/>
        </w:rPr>
        <w:t>LTV MULTIMEDIJU PLATFORMAS UN AUDITORIJAS</w:t>
      </w:r>
      <w:bookmarkEnd w:id="8"/>
    </w:p>
    <w:p w14:paraId="272956A8" w14:textId="17C66998" w:rsidR="00B601DF" w:rsidRPr="00DA2BD0" w:rsidRDefault="00B601DF" w:rsidP="00B601DF">
      <w:pPr>
        <w:jc w:val="center"/>
        <w:rPr>
          <w:rFonts w:ascii="Calibri" w:eastAsia="Times New Roman" w:hAnsi="Calibri" w:cs="Calibri"/>
          <w:b/>
          <w:bCs/>
          <w:color w:val="000000"/>
          <w:sz w:val="18"/>
          <w:szCs w:val="18"/>
          <w:lang w:val="lv-LV"/>
        </w:rPr>
      </w:pPr>
    </w:p>
    <w:p w14:paraId="43316799" w14:textId="6F05FDC2" w:rsidR="003D5483" w:rsidRPr="00DA2BD0" w:rsidRDefault="00880D10" w:rsidP="00A55606">
      <w:pPr>
        <w:pStyle w:val="Heading2"/>
        <w:numPr>
          <w:ilvl w:val="1"/>
          <w:numId w:val="28"/>
        </w:numPr>
        <w:rPr>
          <w:lang w:val="lv-LV"/>
        </w:rPr>
      </w:pPr>
      <w:bookmarkStart w:id="10" w:name="_Toc91495411"/>
      <w:r w:rsidRPr="00DA2BD0">
        <w:rPr>
          <w:lang w:val="lv-LV"/>
        </w:rPr>
        <w:lastRenderedPageBreak/>
        <w:t>L</w:t>
      </w:r>
      <w:r w:rsidR="00D7439B">
        <w:rPr>
          <w:lang w:val="lv-LV"/>
        </w:rPr>
        <w:t xml:space="preserve">TV lineāro TV </w:t>
      </w:r>
      <w:r w:rsidRPr="00DA2BD0">
        <w:rPr>
          <w:lang w:val="lv-LV"/>
        </w:rPr>
        <w:t>kanālu apraksts</w:t>
      </w:r>
      <w:bookmarkEnd w:id="10"/>
    </w:p>
    <w:tbl>
      <w:tblPr>
        <w:tblpPr w:leftFromText="180" w:rightFromText="180" w:vertAnchor="text" w:horzAnchor="margin" w:tblpX="-27" w:tblpY="97"/>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840"/>
        <w:gridCol w:w="3542"/>
        <w:gridCol w:w="3634"/>
      </w:tblGrid>
      <w:tr w:rsidR="00C56C84" w:rsidRPr="00DA2BD0" w14:paraId="3342DE6D" w14:textId="77777777" w:rsidTr="00B53F66">
        <w:trPr>
          <w:trHeight w:val="20"/>
        </w:trPr>
        <w:tc>
          <w:tcPr>
            <w:tcW w:w="1020"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tcPr>
          <w:p w14:paraId="1F9068F0" w14:textId="77777777" w:rsidR="00880D10" w:rsidRPr="00DA2BD0" w:rsidRDefault="00880D10" w:rsidP="003D5483">
            <w:pPr>
              <w:spacing w:after="0"/>
              <w:jc w:val="both"/>
              <w:rPr>
                <w:rFonts w:ascii="Calibri" w:hAnsi="Calibri" w:cs="Calibri"/>
                <w:color w:val="000000" w:themeColor="text1"/>
                <w:sz w:val="20"/>
                <w:szCs w:val="20"/>
                <w:lang w:val="lv-LV"/>
              </w:rPr>
            </w:pPr>
          </w:p>
        </w:tc>
        <w:tc>
          <w:tcPr>
            <w:tcW w:w="1964"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vAlign w:val="center"/>
          </w:tcPr>
          <w:p w14:paraId="0216888C" w14:textId="77777777" w:rsidR="00880D10" w:rsidRPr="00DA2BD0" w:rsidRDefault="00880D10" w:rsidP="003D5483">
            <w:pPr>
              <w:spacing w:after="0"/>
              <w:jc w:val="center"/>
              <w:rPr>
                <w:rFonts w:ascii="Calibri" w:hAnsi="Calibri" w:cs="Calibri"/>
                <w:b/>
                <w:color w:val="000000" w:themeColor="text1"/>
                <w:sz w:val="20"/>
                <w:szCs w:val="20"/>
                <w:lang w:val="lv-LV"/>
              </w:rPr>
            </w:pPr>
            <w:r w:rsidRPr="00DA2BD0">
              <w:rPr>
                <w:rFonts w:ascii="Calibri" w:hAnsi="Calibri" w:cs="Calibri"/>
                <w:b/>
                <w:color w:val="000000" w:themeColor="text1"/>
                <w:sz w:val="20"/>
                <w:szCs w:val="20"/>
                <w:lang w:val="lv-LV"/>
              </w:rPr>
              <w:t>LTV1</w:t>
            </w:r>
          </w:p>
        </w:tc>
        <w:tc>
          <w:tcPr>
            <w:tcW w:w="2015"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35810FAB" w14:textId="77777777" w:rsidR="00880D10" w:rsidRPr="00DA2BD0" w:rsidRDefault="00880D10" w:rsidP="003D5483">
            <w:pPr>
              <w:spacing w:after="0"/>
              <w:jc w:val="center"/>
              <w:rPr>
                <w:rFonts w:ascii="Calibri" w:hAnsi="Calibri" w:cs="Calibri"/>
                <w:b/>
                <w:color w:val="000000" w:themeColor="text1"/>
                <w:sz w:val="20"/>
                <w:szCs w:val="20"/>
                <w:lang w:val="lv-LV"/>
              </w:rPr>
            </w:pPr>
            <w:r w:rsidRPr="00DA2BD0">
              <w:rPr>
                <w:rFonts w:ascii="Calibri" w:hAnsi="Calibri" w:cs="Calibri"/>
                <w:b/>
                <w:color w:val="000000" w:themeColor="text1"/>
                <w:sz w:val="20"/>
                <w:szCs w:val="20"/>
                <w:lang w:val="lv-LV"/>
              </w:rPr>
              <w:t>LTV7</w:t>
            </w:r>
          </w:p>
        </w:tc>
      </w:tr>
      <w:tr w:rsidR="003D5483" w:rsidRPr="00DA2BD0" w14:paraId="3E9AAAA8" w14:textId="77777777" w:rsidTr="007561AB">
        <w:trPr>
          <w:trHeight w:val="20"/>
        </w:trPr>
        <w:tc>
          <w:tcPr>
            <w:tcW w:w="102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09F27189" w14:textId="4A156AB2" w:rsidR="003D5483" w:rsidRPr="00DA2BD0" w:rsidRDefault="003D5483" w:rsidP="006E17DA">
            <w:pPr>
              <w:spacing w:after="0"/>
              <w:rPr>
                <w:rFonts w:ascii="Calibri" w:hAnsi="Calibri" w:cs="Calibri"/>
                <w:b/>
                <w:bCs/>
                <w:color w:val="000000" w:themeColor="text1"/>
                <w:sz w:val="20"/>
                <w:szCs w:val="20"/>
                <w:lang w:val="lv-LV"/>
              </w:rPr>
            </w:pPr>
            <w:r w:rsidRPr="00DA2BD0">
              <w:rPr>
                <w:rFonts w:ascii="Calibri" w:hAnsi="Calibri" w:cs="Calibri"/>
                <w:b/>
                <w:bCs/>
                <w:color w:val="000000" w:themeColor="text1"/>
                <w:sz w:val="20"/>
                <w:szCs w:val="20"/>
                <w:lang w:val="lv-LV"/>
              </w:rPr>
              <w:t>Auditorija</w:t>
            </w:r>
          </w:p>
        </w:tc>
        <w:tc>
          <w:tcPr>
            <w:tcW w:w="19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34FA4181" w14:textId="2BF4135D" w:rsidR="003D5483" w:rsidRPr="00DA2BD0" w:rsidRDefault="003D5483" w:rsidP="006E17DA">
            <w:pPr>
              <w:spacing w:after="0"/>
              <w:jc w:val="center"/>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4</w:t>
            </w:r>
            <w:r w:rsidR="00FA42FE" w:rsidRPr="00DA2BD0">
              <w:rPr>
                <w:rFonts w:ascii="Calibri" w:hAnsi="Calibri" w:cs="Calibri"/>
                <w:color w:val="000000" w:themeColor="text1"/>
                <w:sz w:val="20"/>
                <w:szCs w:val="20"/>
                <w:lang w:val="lv-LV"/>
              </w:rPr>
              <w:t xml:space="preserve"> </w:t>
            </w:r>
            <w:r w:rsidRPr="00DA2BD0">
              <w:rPr>
                <w:rFonts w:ascii="Calibri" w:hAnsi="Calibri" w:cs="Calibri"/>
                <w:color w:val="000000" w:themeColor="text1"/>
                <w:sz w:val="20"/>
                <w:szCs w:val="20"/>
                <w:lang w:val="lv-LV"/>
              </w:rPr>
              <w:t>+</w:t>
            </w:r>
          </w:p>
        </w:tc>
        <w:tc>
          <w:tcPr>
            <w:tcW w:w="20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ED8F2F" w14:textId="2F9D601A" w:rsidR="003D5483" w:rsidRPr="00DA2BD0" w:rsidRDefault="003D5483" w:rsidP="006E17DA">
            <w:pPr>
              <w:spacing w:after="0"/>
              <w:jc w:val="center"/>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25-55</w:t>
            </w:r>
          </w:p>
        </w:tc>
      </w:tr>
      <w:tr w:rsidR="003D5483" w:rsidRPr="00DA2BD0" w14:paraId="4F7AAE9D" w14:textId="77777777" w:rsidTr="007561AB">
        <w:trPr>
          <w:trHeight w:val="20"/>
        </w:trPr>
        <w:tc>
          <w:tcPr>
            <w:tcW w:w="102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5DEF9388" w14:textId="32CD2795" w:rsidR="003D5483" w:rsidRPr="00DA2BD0" w:rsidRDefault="003D5483" w:rsidP="006E17DA">
            <w:pPr>
              <w:spacing w:after="0"/>
              <w:rPr>
                <w:rFonts w:ascii="Calibri" w:hAnsi="Calibri" w:cs="Calibri"/>
                <w:b/>
                <w:bCs/>
                <w:color w:val="000000" w:themeColor="text1"/>
                <w:sz w:val="20"/>
                <w:szCs w:val="20"/>
                <w:lang w:val="lv-LV"/>
              </w:rPr>
            </w:pPr>
            <w:r w:rsidRPr="00DA2BD0">
              <w:rPr>
                <w:rFonts w:ascii="Calibri" w:hAnsi="Calibri" w:cs="Calibri"/>
                <w:b/>
                <w:bCs/>
                <w:color w:val="000000" w:themeColor="text1"/>
                <w:sz w:val="20"/>
                <w:szCs w:val="20"/>
                <w:lang w:val="lv-LV"/>
              </w:rPr>
              <w:t>Vecuma fokuss</w:t>
            </w:r>
          </w:p>
        </w:tc>
        <w:tc>
          <w:tcPr>
            <w:tcW w:w="19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4AFBB74D" w14:textId="77226755" w:rsidR="003D5483" w:rsidRPr="00DA2BD0" w:rsidRDefault="003D5483" w:rsidP="006E17DA">
            <w:pPr>
              <w:spacing w:after="0"/>
              <w:jc w:val="center"/>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35 – 64</w:t>
            </w:r>
          </w:p>
        </w:tc>
        <w:tc>
          <w:tcPr>
            <w:tcW w:w="20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B3D838" w14:textId="437C8B6E" w:rsidR="003D5483" w:rsidRPr="00DA2BD0" w:rsidRDefault="003D5483" w:rsidP="006E17DA">
            <w:pPr>
              <w:spacing w:after="0"/>
              <w:jc w:val="center"/>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25 –  34; 35 – 55</w:t>
            </w:r>
          </w:p>
        </w:tc>
      </w:tr>
      <w:tr w:rsidR="00C56C84" w:rsidRPr="00DA2BD0" w14:paraId="486197DD" w14:textId="77777777" w:rsidTr="007561AB">
        <w:trPr>
          <w:trHeight w:val="20"/>
        </w:trPr>
        <w:tc>
          <w:tcPr>
            <w:tcW w:w="1020"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91CBCB" w14:textId="77777777" w:rsidR="00880D10" w:rsidRPr="00DA2BD0" w:rsidRDefault="00880D10" w:rsidP="006E17DA">
            <w:pPr>
              <w:spacing w:after="0"/>
              <w:rPr>
                <w:rFonts w:ascii="Calibri" w:hAnsi="Calibri" w:cs="Calibri"/>
                <w:b/>
                <w:bCs/>
                <w:color w:val="000000" w:themeColor="text1"/>
                <w:sz w:val="20"/>
                <w:szCs w:val="20"/>
                <w:lang w:val="lv-LV"/>
              </w:rPr>
            </w:pPr>
            <w:r w:rsidRPr="00DA2BD0">
              <w:rPr>
                <w:rFonts w:ascii="Calibri" w:hAnsi="Calibri" w:cs="Calibri"/>
                <w:b/>
                <w:bCs/>
                <w:color w:val="000000" w:themeColor="text1"/>
                <w:sz w:val="20"/>
                <w:szCs w:val="20"/>
                <w:lang w:val="lv-LV"/>
              </w:rPr>
              <w:t>Pozicionējums</w:t>
            </w:r>
          </w:p>
        </w:tc>
        <w:tc>
          <w:tcPr>
            <w:tcW w:w="1964"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43FFA4" w14:textId="77777777" w:rsidR="00880D10" w:rsidRPr="00DA2BD0" w:rsidRDefault="00880D10" w:rsidP="006E17DA">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Plaša satura kanāls visai ģimenei</w:t>
            </w:r>
          </w:p>
        </w:tc>
        <w:tc>
          <w:tcPr>
            <w:tcW w:w="2015" w:type="pct"/>
            <w:tcBorders>
              <w:top w:val="single" w:sz="4" w:space="0" w:color="auto"/>
              <w:left w:val="single" w:sz="4" w:space="0" w:color="000000"/>
              <w:bottom w:val="single" w:sz="4" w:space="0" w:color="000000"/>
              <w:right w:val="single" w:sz="4" w:space="0" w:color="000000"/>
            </w:tcBorders>
            <w:vAlign w:val="center"/>
          </w:tcPr>
          <w:p w14:paraId="2DB308B3" w14:textId="77777777" w:rsidR="00880D10" w:rsidRPr="00DA2BD0" w:rsidRDefault="00880D10" w:rsidP="006E17DA">
            <w:pPr>
              <w:spacing w:after="0"/>
              <w:rPr>
                <w:rFonts w:ascii="Calibri" w:hAnsi="Calibri" w:cs="Calibri"/>
                <w:color w:val="000000" w:themeColor="text1"/>
                <w:sz w:val="20"/>
                <w:szCs w:val="20"/>
                <w:lang w:val="lv-LV"/>
              </w:rPr>
            </w:pPr>
            <w:proofErr w:type="spellStart"/>
            <w:r w:rsidRPr="00DA2BD0">
              <w:rPr>
                <w:rFonts w:ascii="Calibri" w:hAnsi="Calibri" w:cs="Calibri"/>
                <w:color w:val="000000" w:themeColor="text1"/>
                <w:sz w:val="20"/>
                <w:szCs w:val="20"/>
                <w:lang w:val="lv-LV"/>
              </w:rPr>
              <w:t>Dzīvesstila</w:t>
            </w:r>
            <w:proofErr w:type="spellEnd"/>
            <w:r w:rsidRPr="00DA2BD0">
              <w:rPr>
                <w:rFonts w:ascii="Calibri" w:hAnsi="Calibri" w:cs="Calibri"/>
                <w:color w:val="000000" w:themeColor="text1"/>
                <w:sz w:val="20"/>
                <w:szCs w:val="20"/>
                <w:lang w:val="lv-LV"/>
              </w:rPr>
              <w:t xml:space="preserve"> un sporta kanāls</w:t>
            </w:r>
          </w:p>
        </w:tc>
      </w:tr>
      <w:tr w:rsidR="00C56C84" w:rsidRPr="00DA2BD0" w14:paraId="5EC5D0B3" w14:textId="77777777" w:rsidTr="006E17DA">
        <w:trPr>
          <w:trHeight w:val="289"/>
        </w:trPr>
        <w:tc>
          <w:tcPr>
            <w:tcW w:w="1020"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630BD525" w14:textId="77777777" w:rsidR="00880D10" w:rsidRPr="00DA2BD0" w:rsidRDefault="00880D10" w:rsidP="006E17DA">
            <w:pPr>
              <w:spacing w:after="0"/>
              <w:rPr>
                <w:rFonts w:ascii="Calibri" w:hAnsi="Calibri" w:cs="Calibri"/>
                <w:b/>
                <w:bCs/>
                <w:color w:val="000000" w:themeColor="text1"/>
                <w:sz w:val="20"/>
                <w:szCs w:val="20"/>
                <w:lang w:val="lv-LV"/>
              </w:rPr>
            </w:pPr>
            <w:r w:rsidRPr="00DA2BD0">
              <w:rPr>
                <w:rFonts w:ascii="Calibri" w:hAnsi="Calibri" w:cs="Calibri"/>
                <w:b/>
                <w:bCs/>
                <w:color w:val="000000" w:themeColor="text1"/>
                <w:sz w:val="20"/>
                <w:szCs w:val="20"/>
                <w:lang w:val="lv-LV"/>
              </w:rPr>
              <w:t>Apraides platformas</w:t>
            </w:r>
          </w:p>
        </w:tc>
        <w:tc>
          <w:tcPr>
            <w:tcW w:w="1964"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57FCE0CE" w14:textId="77777777" w:rsidR="00880D10" w:rsidRPr="00DA2BD0" w:rsidRDefault="00880D10" w:rsidP="006E17DA">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Visas (Virszemes TV, IPTV, kabeļi, WEBTV)</w:t>
            </w:r>
          </w:p>
        </w:tc>
        <w:tc>
          <w:tcPr>
            <w:tcW w:w="2015" w:type="pct"/>
            <w:tcBorders>
              <w:top w:val="single" w:sz="4" w:space="0" w:color="000000"/>
              <w:left w:val="single" w:sz="4" w:space="0" w:color="000000"/>
              <w:bottom w:val="single" w:sz="4" w:space="0" w:color="auto"/>
              <w:right w:val="single" w:sz="4" w:space="0" w:color="000000"/>
            </w:tcBorders>
            <w:shd w:val="clear" w:color="auto" w:fill="auto"/>
            <w:vAlign w:val="center"/>
          </w:tcPr>
          <w:p w14:paraId="1B491C0D" w14:textId="77777777" w:rsidR="00880D10" w:rsidRPr="00DA2BD0" w:rsidRDefault="00880D10" w:rsidP="006E17DA">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Visas (Virszemes TV, IPTV, kabeļi, WEBTV)</w:t>
            </w:r>
          </w:p>
        </w:tc>
      </w:tr>
      <w:tr w:rsidR="00C56C84" w:rsidRPr="00DA2BD0" w14:paraId="3AB69BF5" w14:textId="77777777" w:rsidTr="007561AB">
        <w:trPr>
          <w:trHeight w:val="770"/>
        </w:trPr>
        <w:tc>
          <w:tcPr>
            <w:tcW w:w="102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5E442C9" w14:textId="77777777" w:rsidR="00880D10" w:rsidRPr="00DA2BD0" w:rsidRDefault="00880D10" w:rsidP="006E17DA">
            <w:pPr>
              <w:spacing w:after="0"/>
              <w:rPr>
                <w:rFonts w:ascii="Calibri" w:hAnsi="Calibri" w:cs="Calibri"/>
                <w:b/>
                <w:bCs/>
                <w:color w:val="000000" w:themeColor="text1"/>
                <w:sz w:val="20"/>
                <w:szCs w:val="20"/>
                <w:lang w:val="lv-LV"/>
              </w:rPr>
            </w:pPr>
            <w:r w:rsidRPr="00DA2BD0">
              <w:rPr>
                <w:rFonts w:ascii="Calibri" w:hAnsi="Calibri" w:cs="Calibri"/>
                <w:b/>
                <w:bCs/>
                <w:color w:val="000000" w:themeColor="text1"/>
                <w:sz w:val="20"/>
                <w:szCs w:val="20"/>
                <w:lang w:val="lv-LV"/>
              </w:rPr>
              <w:t>Satura mērķis</w:t>
            </w:r>
          </w:p>
        </w:tc>
        <w:tc>
          <w:tcPr>
            <w:tcW w:w="196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0E2F81C" w14:textId="77777777" w:rsidR="00880D10" w:rsidRPr="00DA2BD0" w:rsidRDefault="00880D10" w:rsidP="006E17DA">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Informēta, integrēta, ar nacionālajām vērtībām vienota sabiedrība. Ceļ iedzīvotāju pašapziņu un lepnumu par Latvijas valsti, labi informē, ietekmē procesus, zinošs, palīdz izglītoties un attīstīties, viedokļu daudzveidība</w:t>
            </w:r>
          </w:p>
        </w:tc>
        <w:tc>
          <w:tcPr>
            <w:tcW w:w="2015" w:type="pct"/>
            <w:tcBorders>
              <w:top w:val="single" w:sz="4" w:space="0" w:color="auto"/>
              <w:left w:val="single" w:sz="4" w:space="0" w:color="auto"/>
              <w:bottom w:val="single" w:sz="4" w:space="0" w:color="auto"/>
              <w:right w:val="single" w:sz="4" w:space="0" w:color="auto"/>
            </w:tcBorders>
            <w:shd w:val="clear" w:color="auto" w:fill="auto"/>
            <w:vAlign w:val="center"/>
          </w:tcPr>
          <w:p w14:paraId="1E54EA8B" w14:textId="77777777" w:rsidR="00880D10" w:rsidRPr="00DA2BD0" w:rsidRDefault="00880D10" w:rsidP="006E17DA">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Inteliģenti, veselīgi, spējīgi un aktīva dzīvesveida cilvēki</w:t>
            </w:r>
          </w:p>
        </w:tc>
      </w:tr>
      <w:tr w:rsidR="00C56C84" w:rsidRPr="00DA2BD0" w14:paraId="4E66ECB8" w14:textId="77777777" w:rsidTr="006E17DA">
        <w:trPr>
          <w:trHeight w:val="473"/>
        </w:trPr>
        <w:tc>
          <w:tcPr>
            <w:tcW w:w="102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A89D399" w14:textId="77777777" w:rsidR="00880D10" w:rsidRPr="00DA2BD0" w:rsidRDefault="00880D10" w:rsidP="006E17DA">
            <w:pPr>
              <w:spacing w:after="0"/>
              <w:rPr>
                <w:rFonts w:ascii="Calibri" w:hAnsi="Calibri" w:cs="Calibri"/>
                <w:b/>
                <w:bCs/>
                <w:color w:val="000000" w:themeColor="text1"/>
                <w:sz w:val="20"/>
                <w:szCs w:val="20"/>
                <w:lang w:val="lv-LV"/>
              </w:rPr>
            </w:pPr>
            <w:r w:rsidRPr="00DA2BD0">
              <w:rPr>
                <w:rFonts w:ascii="Calibri" w:hAnsi="Calibri" w:cs="Calibri"/>
                <w:b/>
                <w:bCs/>
                <w:color w:val="000000" w:themeColor="text1"/>
                <w:sz w:val="20"/>
                <w:szCs w:val="20"/>
                <w:lang w:val="lv-LV"/>
              </w:rPr>
              <w:t>Zīmola personība</w:t>
            </w:r>
          </w:p>
        </w:tc>
        <w:tc>
          <w:tcPr>
            <w:tcW w:w="196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487383F" w14:textId="77777777" w:rsidR="00880D10" w:rsidRPr="00DA2BD0" w:rsidRDefault="00880D10" w:rsidP="006E17DA">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Draudzīgs, zinošs, taisnīgs, patiess, objektīvs</w:t>
            </w:r>
          </w:p>
        </w:tc>
        <w:tc>
          <w:tcPr>
            <w:tcW w:w="2015" w:type="pct"/>
            <w:tcBorders>
              <w:top w:val="single" w:sz="4" w:space="0" w:color="auto"/>
              <w:left w:val="single" w:sz="4" w:space="0" w:color="auto"/>
              <w:bottom w:val="single" w:sz="4" w:space="0" w:color="auto"/>
              <w:right w:val="single" w:sz="4" w:space="0" w:color="auto"/>
            </w:tcBorders>
            <w:vAlign w:val="center"/>
          </w:tcPr>
          <w:p w14:paraId="3285B469" w14:textId="77777777" w:rsidR="00880D10" w:rsidRPr="00DA2BD0" w:rsidRDefault="00880D10" w:rsidP="006E17DA">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Dinamisks, radošs, izaicinošs, draudzīgs, izklaidē</w:t>
            </w:r>
          </w:p>
        </w:tc>
      </w:tr>
      <w:tr w:rsidR="00C56C84" w:rsidRPr="00DA2BD0" w14:paraId="5945E11E" w14:textId="77777777" w:rsidTr="006E17DA">
        <w:trPr>
          <w:trHeight w:val="449"/>
        </w:trPr>
        <w:tc>
          <w:tcPr>
            <w:tcW w:w="1020" w:type="pct"/>
            <w:tcBorders>
              <w:top w:val="single" w:sz="4" w:space="0" w:color="auto"/>
              <w:left w:val="single" w:sz="4" w:space="0" w:color="auto"/>
              <w:bottom w:val="single" w:sz="4" w:space="0" w:color="auto"/>
              <w:right w:val="single" w:sz="4" w:space="0" w:color="auto"/>
            </w:tcBorders>
            <w:shd w:val="clear" w:color="auto" w:fill="E7E6E6" w:themeFill="background2"/>
            <w:tcMar>
              <w:top w:w="80" w:type="dxa"/>
              <w:left w:w="80" w:type="dxa"/>
              <w:bottom w:w="80" w:type="dxa"/>
              <w:right w:w="80" w:type="dxa"/>
            </w:tcMar>
            <w:vAlign w:val="center"/>
          </w:tcPr>
          <w:p w14:paraId="5D94411C" w14:textId="77777777" w:rsidR="00880D10" w:rsidRPr="00DA2BD0" w:rsidRDefault="00880D10" w:rsidP="006E17DA">
            <w:pPr>
              <w:spacing w:after="0"/>
              <w:rPr>
                <w:rFonts w:ascii="Calibri" w:hAnsi="Calibri" w:cs="Calibri"/>
                <w:b/>
                <w:bCs/>
                <w:color w:val="000000" w:themeColor="text1"/>
                <w:sz w:val="20"/>
                <w:szCs w:val="20"/>
                <w:lang w:val="lv-LV"/>
              </w:rPr>
            </w:pPr>
            <w:r w:rsidRPr="00DA2BD0">
              <w:rPr>
                <w:rFonts w:ascii="Calibri" w:hAnsi="Calibri" w:cs="Calibri"/>
                <w:b/>
                <w:bCs/>
                <w:color w:val="000000" w:themeColor="text1"/>
                <w:sz w:val="20"/>
                <w:szCs w:val="20"/>
                <w:lang w:val="lv-LV"/>
              </w:rPr>
              <w:t>Satura pozicionējums</w:t>
            </w:r>
          </w:p>
        </w:tc>
        <w:tc>
          <w:tcPr>
            <w:tcW w:w="1964" w:type="pct"/>
            <w:tcBorders>
              <w:top w:val="single" w:sz="4" w:space="0" w:color="auto"/>
              <w:left w:val="single" w:sz="4" w:space="0" w:color="auto"/>
              <w:bottom w:val="single" w:sz="4" w:space="0" w:color="auto"/>
              <w:right w:val="single" w:sz="4" w:space="0" w:color="auto"/>
            </w:tcBorders>
            <w:shd w:val="clear" w:color="auto" w:fill="E7E6E6" w:themeFill="background2"/>
            <w:tcMar>
              <w:top w:w="80" w:type="dxa"/>
              <w:left w:w="80" w:type="dxa"/>
              <w:bottom w:w="80" w:type="dxa"/>
              <w:right w:w="80" w:type="dxa"/>
            </w:tcMar>
            <w:vAlign w:val="center"/>
          </w:tcPr>
          <w:p w14:paraId="1B92A917" w14:textId="77777777" w:rsidR="00880D10" w:rsidRPr="00DA2BD0" w:rsidRDefault="00880D10" w:rsidP="006E17DA">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DZĪVOT LĪDZI LATVIJAI UN PASAULEI!</w:t>
            </w:r>
          </w:p>
        </w:tc>
        <w:tc>
          <w:tcPr>
            <w:tcW w:w="201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46D89A1" w14:textId="77777777" w:rsidR="00880D10" w:rsidRPr="00DA2BD0" w:rsidRDefault="00880D10" w:rsidP="006E17DA">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REDZĒT PLAŠĀK, DOMĀT PLAŠĀK, DZĪVOT PLAŠĀK!</w:t>
            </w:r>
          </w:p>
        </w:tc>
      </w:tr>
      <w:tr w:rsidR="00C56C84" w:rsidRPr="00DA2BD0" w14:paraId="341BB9B2" w14:textId="77777777" w:rsidTr="006E17DA">
        <w:trPr>
          <w:trHeight w:val="771"/>
        </w:trPr>
        <w:tc>
          <w:tcPr>
            <w:tcW w:w="102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8DA30DC" w14:textId="77777777" w:rsidR="00880D10" w:rsidRPr="00DA2BD0" w:rsidRDefault="00880D10" w:rsidP="006E17DA">
            <w:pPr>
              <w:spacing w:after="0"/>
              <w:rPr>
                <w:rFonts w:ascii="Calibri" w:hAnsi="Calibri" w:cs="Calibri"/>
                <w:b/>
                <w:bCs/>
                <w:color w:val="000000" w:themeColor="text1"/>
                <w:sz w:val="20"/>
                <w:szCs w:val="20"/>
                <w:lang w:val="lv-LV"/>
              </w:rPr>
            </w:pPr>
            <w:r w:rsidRPr="00DA2BD0">
              <w:rPr>
                <w:rFonts w:ascii="Calibri" w:hAnsi="Calibri" w:cs="Calibri"/>
                <w:b/>
                <w:bCs/>
                <w:color w:val="000000" w:themeColor="text1"/>
                <w:sz w:val="20"/>
                <w:szCs w:val="20"/>
                <w:lang w:val="lv-LV"/>
              </w:rPr>
              <w:t>Galvenie satura žanri</w:t>
            </w:r>
          </w:p>
        </w:tc>
        <w:tc>
          <w:tcPr>
            <w:tcW w:w="196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5915685" w14:textId="54921A8C" w:rsidR="00880D10" w:rsidRPr="00DA2BD0" w:rsidRDefault="00880D10" w:rsidP="006E17DA">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 xml:space="preserve">Ziņas, analītika, diskusijas, intervijas, </w:t>
            </w:r>
            <w:r w:rsidR="006E17DA" w:rsidRPr="00DA2BD0">
              <w:rPr>
                <w:rFonts w:ascii="Calibri" w:hAnsi="Calibri" w:cs="Calibri"/>
                <w:color w:val="000000" w:themeColor="text1"/>
                <w:sz w:val="20"/>
                <w:szCs w:val="20"/>
                <w:lang w:val="lv-LV"/>
              </w:rPr>
              <w:t>k</w:t>
            </w:r>
            <w:r w:rsidRPr="00DA2BD0">
              <w:rPr>
                <w:rFonts w:ascii="Calibri" w:hAnsi="Calibri" w:cs="Calibri"/>
                <w:color w:val="000000" w:themeColor="text1"/>
                <w:sz w:val="20"/>
                <w:szCs w:val="20"/>
                <w:lang w:val="lv-LV"/>
              </w:rPr>
              <w:t xml:space="preserve">ultūras raidījumi, </w:t>
            </w:r>
            <w:r w:rsidR="006E17DA" w:rsidRPr="00DA2BD0">
              <w:rPr>
                <w:rFonts w:ascii="Calibri" w:hAnsi="Calibri" w:cs="Calibri"/>
                <w:color w:val="000000" w:themeColor="text1"/>
                <w:sz w:val="20"/>
                <w:szCs w:val="20"/>
                <w:lang w:val="lv-LV"/>
              </w:rPr>
              <w:t>d</w:t>
            </w:r>
            <w:r w:rsidRPr="00DA2BD0">
              <w:rPr>
                <w:rFonts w:ascii="Calibri" w:hAnsi="Calibri" w:cs="Calibri"/>
                <w:color w:val="000000" w:themeColor="text1"/>
                <w:sz w:val="20"/>
                <w:szCs w:val="20"/>
                <w:lang w:val="lv-LV"/>
              </w:rPr>
              <w:t xml:space="preserve">okumentālās filmas, </w:t>
            </w:r>
            <w:r w:rsidR="006E17DA" w:rsidRPr="00DA2BD0">
              <w:rPr>
                <w:rFonts w:ascii="Calibri" w:hAnsi="Calibri" w:cs="Calibri"/>
                <w:color w:val="000000" w:themeColor="text1"/>
                <w:sz w:val="20"/>
                <w:szCs w:val="20"/>
                <w:lang w:val="lv-LV"/>
              </w:rPr>
              <w:t>m</w:t>
            </w:r>
            <w:r w:rsidRPr="00DA2BD0">
              <w:rPr>
                <w:rFonts w:ascii="Calibri" w:hAnsi="Calibri" w:cs="Calibri"/>
                <w:color w:val="000000" w:themeColor="text1"/>
                <w:sz w:val="20"/>
                <w:szCs w:val="20"/>
                <w:lang w:val="lv-LV"/>
              </w:rPr>
              <w:t xml:space="preserve">ākslas filmas un seriāli, </w:t>
            </w:r>
            <w:r w:rsidR="006E17DA" w:rsidRPr="00DA2BD0">
              <w:rPr>
                <w:rFonts w:ascii="Calibri" w:hAnsi="Calibri" w:cs="Calibri"/>
                <w:color w:val="000000" w:themeColor="text1"/>
                <w:sz w:val="20"/>
                <w:szCs w:val="20"/>
                <w:lang w:val="lv-LV"/>
              </w:rPr>
              <w:t>k</w:t>
            </w:r>
            <w:r w:rsidRPr="00DA2BD0">
              <w:rPr>
                <w:rFonts w:ascii="Calibri" w:hAnsi="Calibri" w:cs="Calibri"/>
                <w:color w:val="000000" w:themeColor="text1"/>
                <w:sz w:val="20"/>
                <w:szCs w:val="20"/>
                <w:lang w:val="lv-LV"/>
              </w:rPr>
              <w:t>valitatīva izklaide</w:t>
            </w:r>
          </w:p>
        </w:tc>
        <w:tc>
          <w:tcPr>
            <w:tcW w:w="2015" w:type="pct"/>
            <w:tcBorders>
              <w:top w:val="single" w:sz="4" w:space="0" w:color="auto"/>
              <w:left w:val="single" w:sz="4" w:space="0" w:color="auto"/>
              <w:bottom w:val="single" w:sz="4" w:space="0" w:color="auto"/>
              <w:right w:val="single" w:sz="4" w:space="0" w:color="auto"/>
            </w:tcBorders>
            <w:vAlign w:val="center"/>
          </w:tcPr>
          <w:p w14:paraId="03B0E3B1" w14:textId="2B24FC42" w:rsidR="00880D10" w:rsidRPr="00DA2BD0" w:rsidRDefault="00880D10" w:rsidP="006E17DA">
            <w:pPr>
              <w:spacing w:after="0"/>
              <w:rPr>
                <w:rFonts w:ascii="Calibri" w:eastAsia="Arial" w:hAnsi="Calibri" w:cs="Calibri"/>
                <w:color w:val="000000" w:themeColor="text1"/>
                <w:sz w:val="20"/>
                <w:szCs w:val="20"/>
                <w:lang w:val="lv-LV"/>
              </w:rPr>
            </w:pPr>
            <w:r w:rsidRPr="00DA2BD0">
              <w:rPr>
                <w:rFonts w:ascii="Calibri" w:hAnsi="Calibri" w:cs="Calibri"/>
                <w:color w:val="000000" w:themeColor="text1"/>
                <w:sz w:val="20"/>
                <w:szCs w:val="20"/>
                <w:lang w:val="lv-LV"/>
              </w:rPr>
              <w:t>Redzesloku paplašinoši raidījumi – daba, ceļojumi, ekspedīcijas u.</w:t>
            </w:r>
            <w:r w:rsidR="006E17DA" w:rsidRPr="00DA2BD0">
              <w:rPr>
                <w:rFonts w:ascii="Calibri" w:hAnsi="Calibri" w:cs="Calibri"/>
                <w:color w:val="000000" w:themeColor="text1"/>
                <w:sz w:val="20"/>
                <w:szCs w:val="20"/>
                <w:lang w:val="lv-LV"/>
              </w:rPr>
              <w:t>c</w:t>
            </w:r>
            <w:r w:rsidRPr="00DA2BD0">
              <w:rPr>
                <w:rFonts w:ascii="Calibri" w:hAnsi="Calibri" w:cs="Calibri"/>
                <w:color w:val="000000" w:themeColor="text1"/>
                <w:sz w:val="20"/>
                <w:szCs w:val="20"/>
                <w:lang w:val="lv-LV"/>
              </w:rPr>
              <w:t xml:space="preserve">. Sporta pārraides un analītika, ekstrēmie sporta veidi. Izklaidējoši </w:t>
            </w:r>
            <w:r w:rsidR="006E17DA" w:rsidRPr="00DA2BD0">
              <w:rPr>
                <w:rFonts w:ascii="Calibri" w:hAnsi="Calibri" w:cs="Calibri"/>
                <w:color w:val="000000" w:themeColor="text1"/>
                <w:sz w:val="20"/>
                <w:szCs w:val="20"/>
                <w:lang w:val="lv-LV"/>
              </w:rPr>
              <w:t xml:space="preserve">raidījumi </w:t>
            </w:r>
            <w:r w:rsidRPr="00DA2BD0">
              <w:rPr>
                <w:rFonts w:ascii="Calibri" w:hAnsi="Calibri" w:cs="Calibri"/>
                <w:color w:val="000000" w:themeColor="text1"/>
                <w:sz w:val="20"/>
                <w:szCs w:val="20"/>
                <w:lang w:val="lv-LV"/>
              </w:rPr>
              <w:t>dažād</w:t>
            </w:r>
            <w:r w:rsidR="006E17DA" w:rsidRPr="00DA2BD0">
              <w:rPr>
                <w:rFonts w:ascii="Calibri" w:hAnsi="Calibri" w:cs="Calibri"/>
                <w:color w:val="000000" w:themeColor="text1"/>
                <w:sz w:val="20"/>
                <w:szCs w:val="20"/>
                <w:lang w:val="lv-LV"/>
              </w:rPr>
              <w:t>ām</w:t>
            </w:r>
            <w:r w:rsidRPr="00DA2BD0">
              <w:rPr>
                <w:rFonts w:ascii="Calibri" w:hAnsi="Calibri" w:cs="Calibri"/>
                <w:color w:val="000000" w:themeColor="text1"/>
                <w:sz w:val="20"/>
                <w:szCs w:val="20"/>
                <w:lang w:val="lv-LV"/>
              </w:rPr>
              <w:t xml:space="preserve"> intere</w:t>
            </w:r>
            <w:r w:rsidR="006E17DA" w:rsidRPr="00DA2BD0">
              <w:rPr>
                <w:rFonts w:ascii="Calibri" w:hAnsi="Calibri" w:cs="Calibri"/>
                <w:color w:val="000000" w:themeColor="text1"/>
                <w:sz w:val="20"/>
                <w:szCs w:val="20"/>
                <w:lang w:val="lv-LV"/>
              </w:rPr>
              <w:t>sēm</w:t>
            </w:r>
            <w:r w:rsidRPr="00DA2BD0">
              <w:rPr>
                <w:rFonts w:ascii="Calibri" w:hAnsi="Calibri" w:cs="Calibri"/>
                <w:color w:val="000000" w:themeColor="text1"/>
                <w:sz w:val="20"/>
                <w:szCs w:val="20"/>
                <w:lang w:val="lv-LV"/>
              </w:rPr>
              <w:t xml:space="preserve"> un hobi</w:t>
            </w:r>
            <w:r w:rsidR="006E17DA" w:rsidRPr="00DA2BD0">
              <w:rPr>
                <w:rFonts w:ascii="Calibri" w:hAnsi="Calibri" w:cs="Calibri"/>
                <w:color w:val="000000" w:themeColor="text1"/>
                <w:sz w:val="20"/>
                <w:szCs w:val="20"/>
                <w:lang w:val="lv-LV"/>
              </w:rPr>
              <w:t>jiem</w:t>
            </w:r>
            <w:r w:rsidRPr="00DA2BD0">
              <w:rPr>
                <w:rFonts w:ascii="Calibri" w:hAnsi="Calibri" w:cs="Calibri"/>
                <w:color w:val="000000" w:themeColor="text1"/>
                <w:sz w:val="20"/>
                <w:szCs w:val="20"/>
                <w:lang w:val="lv-LV"/>
              </w:rPr>
              <w:t>, mūsdienu mūzika. Kvalitatīvas ārvalstu filmas un seriāli</w:t>
            </w:r>
          </w:p>
        </w:tc>
      </w:tr>
      <w:tr w:rsidR="00C56C84" w:rsidRPr="00DA2BD0" w14:paraId="0833CF14" w14:textId="77777777" w:rsidTr="007561AB">
        <w:trPr>
          <w:trHeight w:val="147"/>
        </w:trPr>
        <w:tc>
          <w:tcPr>
            <w:tcW w:w="102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6AFA494" w14:textId="77777777" w:rsidR="00880D10" w:rsidRPr="00DA2BD0" w:rsidRDefault="00880D10" w:rsidP="006E17DA">
            <w:pPr>
              <w:spacing w:after="0"/>
              <w:rPr>
                <w:rFonts w:ascii="Calibri" w:hAnsi="Calibri" w:cs="Calibri"/>
                <w:b/>
                <w:bCs/>
                <w:color w:val="000000" w:themeColor="text1"/>
                <w:sz w:val="20"/>
                <w:szCs w:val="20"/>
                <w:lang w:val="lv-LV"/>
              </w:rPr>
            </w:pPr>
            <w:proofErr w:type="spellStart"/>
            <w:r w:rsidRPr="00DA2BD0">
              <w:rPr>
                <w:rFonts w:ascii="Calibri" w:hAnsi="Calibri" w:cs="Calibri"/>
                <w:b/>
                <w:bCs/>
                <w:color w:val="000000" w:themeColor="text1"/>
                <w:sz w:val="20"/>
                <w:szCs w:val="20"/>
                <w:lang w:val="lv-LV"/>
              </w:rPr>
              <w:t>Oriģinālsaturs</w:t>
            </w:r>
            <w:proofErr w:type="spellEnd"/>
            <w:r w:rsidRPr="00DA2BD0">
              <w:rPr>
                <w:rFonts w:ascii="Calibri" w:hAnsi="Calibri" w:cs="Calibri"/>
                <w:b/>
                <w:bCs/>
                <w:color w:val="000000" w:themeColor="text1"/>
                <w:sz w:val="20"/>
                <w:szCs w:val="20"/>
                <w:lang w:val="lv-LV"/>
              </w:rPr>
              <w:t xml:space="preserve"> vidēji vienā dienā</w:t>
            </w:r>
          </w:p>
        </w:tc>
        <w:tc>
          <w:tcPr>
            <w:tcW w:w="196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B497D1C" w14:textId="0411480D" w:rsidR="00880D10" w:rsidRPr="00DA2BD0" w:rsidRDefault="00880D10" w:rsidP="006E17DA">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w:t>
            </w:r>
            <w:r w:rsidR="006E17DA" w:rsidRPr="00DA2BD0">
              <w:rPr>
                <w:rFonts w:ascii="Calibri" w:hAnsi="Calibri" w:cs="Calibri"/>
                <w:color w:val="000000" w:themeColor="text1"/>
                <w:sz w:val="20"/>
                <w:szCs w:val="20"/>
                <w:lang w:val="lv-LV"/>
              </w:rPr>
              <w:t xml:space="preserve"> </w:t>
            </w:r>
            <w:r w:rsidRPr="00DA2BD0">
              <w:rPr>
                <w:rFonts w:ascii="Calibri" w:hAnsi="Calibri" w:cs="Calibri"/>
                <w:color w:val="000000" w:themeColor="text1"/>
                <w:sz w:val="20"/>
                <w:szCs w:val="20"/>
                <w:lang w:val="lv-LV"/>
              </w:rPr>
              <w:t>4 h</w:t>
            </w:r>
          </w:p>
        </w:tc>
        <w:tc>
          <w:tcPr>
            <w:tcW w:w="2015" w:type="pct"/>
            <w:tcBorders>
              <w:top w:val="single" w:sz="4" w:space="0" w:color="auto"/>
              <w:left w:val="single" w:sz="4" w:space="0" w:color="auto"/>
              <w:bottom w:val="single" w:sz="4" w:space="0" w:color="auto"/>
              <w:right w:val="single" w:sz="4" w:space="0" w:color="auto"/>
            </w:tcBorders>
            <w:vAlign w:val="center"/>
          </w:tcPr>
          <w:p w14:paraId="0D516F9F" w14:textId="2605D060" w:rsidR="00880D10" w:rsidRPr="00DA2BD0" w:rsidRDefault="00880D10" w:rsidP="006E17DA">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w:t>
            </w:r>
            <w:r w:rsidR="006E17DA" w:rsidRPr="00DA2BD0">
              <w:rPr>
                <w:rFonts w:ascii="Calibri" w:hAnsi="Calibri" w:cs="Calibri"/>
                <w:color w:val="000000" w:themeColor="text1"/>
                <w:sz w:val="20"/>
                <w:szCs w:val="20"/>
                <w:lang w:val="lv-LV"/>
              </w:rPr>
              <w:t xml:space="preserve"> </w:t>
            </w:r>
            <w:r w:rsidRPr="00DA2BD0">
              <w:rPr>
                <w:rFonts w:ascii="Calibri" w:hAnsi="Calibri" w:cs="Calibri"/>
                <w:color w:val="000000" w:themeColor="text1"/>
                <w:sz w:val="20"/>
                <w:szCs w:val="20"/>
                <w:lang w:val="lv-LV"/>
              </w:rPr>
              <w:t>2 h</w:t>
            </w:r>
          </w:p>
        </w:tc>
      </w:tr>
      <w:tr w:rsidR="00C56C84" w:rsidRPr="00DA2BD0" w14:paraId="71FAAB84" w14:textId="77777777" w:rsidTr="007561AB">
        <w:trPr>
          <w:trHeight w:val="440"/>
        </w:trPr>
        <w:tc>
          <w:tcPr>
            <w:tcW w:w="102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69BDB1A" w14:textId="77777777" w:rsidR="00880D10" w:rsidRPr="00DA2BD0" w:rsidRDefault="00880D10" w:rsidP="006E17DA">
            <w:pPr>
              <w:spacing w:after="0"/>
              <w:rPr>
                <w:rFonts w:ascii="Calibri" w:hAnsi="Calibri" w:cs="Calibri"/>
                <w:b/>
                <w:bCs/>
                <w:color w:val="000000" w:themeColor="text1"/>
                <w:sz w:val="20"/>
                <w:szCs w:val="20"/>
                <w:lang w:val="lv-LV"/>
              </w:rPr>
            </w:pPr>
            <w:r w:rsidRPr="00DA2BD0">
              <w:rPr>
                <w:rFonts w:ascii="Calibri" w:hAnsi="Calibri" w:cs="Calibri"/>
                <w:b/>
                <w:bCs/>
                <w:color w:val="000000" w:themeColor="text1"/>
                <w:sz w:val="20"/>
                <w:szCs w:val="20"/>
                <w:lang w:val="lv-LV"/>
              </w:rPr>
              <w:t>Raidlaiks kalendārā gada ietvaros (365 dienas)</w:t>
            </w:r>
          </w:p>
        </w:tc>
        <w:tc>
          <w:tcPr>
            <w:tcW w:w="196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4314E0F" w14:textId="77777777" w:rsidR="00880D10" w:rsidRPr="00DA2BD0" w:rsidRDefault="00880D10" w:rsidP="006E17DA">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eastAsia="lv-LV"/>
              </w:rPr>
              <w:t>8760 h</w:t>
            </w:r>
          </w:p>
        </w:tc>
        <w:tc>
          <w:tcPr>
            <w:tcW w:w="2015" w:type="pct"/>
            <w:tcBorders>
              <w:top w:val="single" w:sz="4" w:space="0" w:color="auto"/>
              <w:left w:val="single" w:sz="4" w:space="0" w:color="auto"/>
              <w:bottom w:val="single" w:sz="4" w:space="0" w:color="auto"/>
              <w:right w:val="single" w:sz="4" w:space="0" w:color="auto"/>
            </w:tcBorders>
            <w:vAlign w:val="center"/>
          </w:tcPr>
          <w:p w14:paraId="528C7894" w14:textId="77777777" w:rsidR="00880D10" w:rsidRPr="00DA2BD0" w:rsidRDefault="00880D10" w:rsidP="006E17DA">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8760 h</w:t>
            </w:r>
          </w:p>
        </w:tc>
      </w:tr>
    </w:tbl>
    <w:p w14:paraId="54247C38" w14:textId="5F1EA8A9" w:rsidR="000D6597" w:rsidRPr="00DA2BD0" w:rsidRDefault="000D6597">
      <w:pPr>
        <w:rPr>
          <w:rFonts w:ascii="Calibri" w:hAnsi="Calibri" w:cs="Calibri"/>
          <w:color w:val="000000" w:themeColor="text1"/>
          <w:sz w:val="20"/>
          <w:szCs w:val="20"/>
          <w:lang w:val="lv-LV"/>
        </w:rPr>
      </w:pPr>
    </w:p>
    <w:tbl>
      <w:tblPr>
        <w:tblpPr w:leftFromText="180" w:rightFromText="180" w:vertAnchor="text" w:horzAnchor="margin" w:tblpX="-27" w:tblpY="97"/>
        <w:tblW w:w="4961"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850"/>
        <w:gridCol w:w="3391"/>
        <w:gridCol w:w="3705"/>
      </w:tblGrid>
      <w:tr w:rsidR="00C56C84" w:rsidRPr="00DA2BD0" w14:paraId="6F5A7BBE" w14:textId="77777777" w:rsidTr="00952CD8">
        <w:trPr>
          <w:trHeight w:val="42"/>
        </w:trPr>
        <w:tc>
          <w:tcPr>
            <w:tcW w:w="1034"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vAlign w:val="center"/>
          </w:tcPr>
          <w:p w14:paraId="4DF536DD" w14:textId="77777777" w:rsidR="001B4A57" w:rsidRPr="00DA2BD0" w:rsidRDefault="001B4A57" w:rsidP="001E4D76">
            <w:pPr>
              <w:spacing w:after="0"/>
              <w:jc w:val="center"/>
              <w:rPr>
                <w:rFonts w:ascii="Calibri" w:hAnsi="Calibri" w:cs="Calibri"/>
                <w:color w:val="000000" w:themeColor="text1"/>
                <w:sz w:val="20"/>
                <w:szCs w:val="20"/>
                <w:lang w:val="lv-LV"/>
              </w:rPr>
            </w:pPr>
          </w:p>
        </w:tc>
        <w:tc>
          <w:tcPr>
            <w:tcW w:w="1895"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vAlign w:val="center"/>
          </w:tcPr>
          <w:p w14:paraId="53468B55" w14:textId="487B9710" w:rsidR="001B4A57" w:rsidRPr="00DA2BD0" w:rsidRDefault="007F6BC3" w:rsidP="001E4D76">
            <w:pPr>
              <w:spacing w:after="0"/>
              <w:jc w:val="center"/>
              <w:rPr>
                <w:rFonts w:ascii="Calibri" w:hAnsi="Calibri" w:cs="Calibri"/>
                <w:b/>
                <w:color w:val="000000" w:themeColor="text1"/>
                <w:sz w:val="20"/>
                <w:szCs w:val="20"/>
                <w:lang w:val="lv-LV"/>
              </w:rPr>
            </w:pPr>
            <w:r w:rsidRPr="00DA2BD0">
              <w:rPr>
                <w:rFonts w:ascii="Calibri" w:hAnsi="Calibri" w:cs="Calibri"/>
                <w:b/>
                <w:color w:val="000000" w:themeColor="text1"/>
                <w:sz w:val="20"/>
                <w:szCs w:val="20"/>
                <w:lang w:val="lv-LV"/>
              </w:rPr>
              <w:t>VISIEMLTV.</w:t>
            </w:r>
            <w:r w:rsidR="00C944DE" w:rsidRPr="00DA2BD0">
              <w:rPr>
                <w:rFonts w:ascii="Calibri" w:hAnsi="Calibri" w:cs="Calibri"/>
                <w:b/>
                <w:color w:val="000000" w:themeColor="text1"/>
                <w:sz w:val="20"/>
                <w:szCs w:val="20"/>
                <w:lang w:val="lv-LV"/>
              </w:rPr>
              <w:t>lv</w:t>
            </w:r>
          </w:p>
        </w:tc>
        <w:tc>
          <w:tcPr>
            <w:tcW w:w="2071"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545C2DEB" w14:textId="5CEF40AC" w:rsidR="0068430F" w:rsidRPr="00DA2BD0" w:rsidRDefault="00952CD8" w:rsidP="007561AB">
            <w:pPr>
              <w:spacing w:after="0"/>
              <w:jc w:val="center"/>
              <w:rPr>
                <w:rFonts w:ascii="Calibri" w:hAnsi="Calibri" w:cs="Calibri"/>
                <w:b/>
                <w:color w:val="000000" w:themeColor="text1"/>
                <w:sz w:val="20"/>
                <w:szCs w:val="20"/>
                <w:lang w:val="lv-LV"/>
              </w:rPr>
            </w:pPr>
            <w:proofErr w:type="spellStart"/>
            <w:r w:rsidRPr="00DA2BD0">
              <w:rPr>
                <w:rFonts w:ascii="Calibri" w:hAnsi="Calibri" w:cs="Calibri"/>
                <w:b/>
                <w:color w:val="000000" w:themeColor="text1"/>
                <w:sz w:val="20"/>
                <w:szCs w:val="20"/>
                <w:lang w:val="lv-LV"/>
              </w:rPr>
              <w:t>rus</w:t>
            </w:r>
            <w:r w:rsidR="007F6BC3" w:rsidRPr="00DA2BD0">
              <w:rPr>
                <w:rFonts w:ascii="Calibri" w:hAnsi="Calibri" w:cs="Calibri"/>
                <w:b/>
                <w:color w:val="000000" w:themeColor="text1"/>
                <w:sz w:val="20"/>
                <w:szCs w:val="20"/>
                <w:lang w:val="lv-LV"/>
              </w:rPr>
              <w:t>.LSM</w:t>
            </w:r>
            <w:proofErr w:type="spellEnd"/>
            <w:r w:rsidR="001B7778">
              <w:rPr>
                <w:rFonts w:ascii="Calibri" w:hAnsi="Calibri" w:cs="Calibri"/>
                <w:b/>
                <w:color w:val="000000" w:themeColor="text1"/>
                <w:sz w:val="20"/>
                <w:szCs w:val="20"/>
                <w:lang w:val="lv-LV"/>
              </w:rPr>
              <w:t xml:space="preserve"> </w:t>
            </w:r>
            <w:r w:rsidR="007F6BC3" w:rsidRPr="00DA2BD0">
              <w:rPr>
                <w:rFonts w:ascii="Calibri" w:hAnsi="Calibri" w:cs="Calibri"/>
                <w:b/>
                <w:color w:val="000000" w:themeColor="text1"/>
                <w:sz w:val="20"/>
                <w:szCs w:val="20"/>
                <w:lang w:val="lv-LV"/>
              </w:rPr>
              <w:t>TV</w:t>
            </w:r>
            <w:r w:rsidR="007561AB" w:rsidRPr="00DA2BD0">
              <w:rPr>
                <w:rFonts w:ascii="Calibri" w:hAnsi="Calibri" w:cs="Calibri"/>
                <w:b/>
                <w:color w:val="000000" w:themeColor="text1"/>
                <w:sz w:val="20"/>
                <w:szCs w:val="20"/>
                <w:lang w:val="lv-LV"/>
              </w:rPr>
              <w:t xml:space="preserve"> </w:t>
            </w:r>
            <w:r w:rsidR="0068430F" w:rsidRPr="00DA2BD0">
              <w:rPr>
                <w:rFonts w:ascii="Calibri" w:hAnsi="Calibri" w:cs="Calibri"/>
                <w:b/>
                <w:color w:val="000000" w:themeColor="text1"/>
                <w:sz w:val="20"/>
                <w:szCs w:val="20"/>
                <w:lang w:val="lv-LV"/>
              </w:rPr>
              <w:t>(projekts)</w:t>
            </w:r>
          </w:p>
        </w:tc>
      </w:tr>
      <w:tr w:rsidR="006E17DA" w:rsidRPr="00DA2BD0" w14:paraId="13ECE6B0" w14:textId="77777777" w:rsidTr="007561AB">
        <w:trPr>
          <w:trHeight w:val="187"/>
        </w:trPr>
        <w:tc>
          <w:tcPr>
            <w:tcW w:w="103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2C28E5F9" w14:textId="019CD78E" w:rsidR="006E17DA" w:rsidRPr="00DA2BD0" w:rsidRDefault="006E17DA" w:rsidP="006E17DA">
            <w:pPr>
              <w:spacing w:after="0"/>
              <w:rPr>
                <w:rFonts w:ascii="Calibri" w:hAnsi="Calibri" w:cs="Calibri"/>
                <w:color w:val="000000" w:themeColor="text1"/>
                <w:sz w:val="20"/>
                <w:szCs w:val="20"/>
                <w:lang w:val="lv-LV"/>
              </w:rPr>
            </w:pPr>
            <w:r w:rsidRPr="00DA2BD0">
              <w:rPr>
                <w:rFonts w:ascii="Calibri" w:hAnsi="Calibri" w:cs="Calibri"/>
                <w:b/>
                <w:bCs/>
                <w:color w:val="000000" w:themeColor="text1"/>
                <w:sz w:val="20"/>
                <w:szCs w:val="20"/>
                <w:lang w:val="lv-LV"/>
              </w:rPr>
              <w:t>Auditorija</w:t>
            </w:r>
          </w:p>
        </w:tc>
        <w:tc>
          <w:tcPr>
            <w:tcW w:w="18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380B57C6" w14:textId="2D94AFBB" w:rsidR="006E17DA" w:rsidRPr="00DA2BD0" w:rsidRDefault="006E17DA" w:rsidP="006F64AE">
            <w:pPr>
              <w:spacing w:after="0"/>
              <w:jc w:val="center"/>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 xml:space="preserve">Latvijas </w:t>
            </w:r>
            <w:proofErr w:type="spellStart"/>
            <w:r w:rsidRPr="00DA2BD0">
              <w:rPr>
                <w:rFonts w:ascii="Calibri" w:hAnsi="Calibri" w:cs="Calibri"/>
                <w:color w:val="000000" w:themeColor="text1"/>
                <w:sz w:val="20"/>
                <w:szCs w:val="20"/>
                <w:lang w:val="lv-LV"/>
              </w:rPr>
              <w:t>valstspiederīgie</w:t>
            </w:r>
            <w:proofErr w:type="spellEnd"/>
          </w:p>
        </w:tc>
        <w:tc>
          <w:tcPr>
            <w:tcW w:w="20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332A5D" w14:textId="7CCEF4AD" w:rsidR="006E17DA" w:rsidRPr="00DA2BD0" w:rsidRDefault="006E17DA" w:rsidP="006F64AE">
            <w:pPr>
              <w:spacing w:after="0"/>
              <w:jc w:val="center"/>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Mazākumtautību valodas, krievu valoda</w:t>
            </w:r>
          </w:p>
        </w:tc>
      </w:tr>
      <w:tr w:rsidR="006E17DA" w:rsidRPr="00DA2BD0" w14:paraId="6D7C0E58" w14:textId="77777777" w:rsidTr="007561AB">
        <w:trPr>
          <w:trHeight w:val="20"/>
        </w:trPr>
        <w:tc>
          <w:tcPr>
            <w:tcW w:w="103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186CEA85" w14:textId="6A89DB8A" w:rsidR="006E17DA" w:rsidRPr="00DA2BD0" w:rsidRDefault="006E17DA" w:rsidP="006E17DA">
            <w:pPr>
              <w:spacing w:after="0"/>
              <w:rPr>
                <w:rFonts w:ascii="Calibri" w:hAnsi="Calibri" w:cs="Calibri"/>
                <w:color w:val="000000" w:themeColor="text1"/>
                <w:sz w:val="20"/>
                <w:szCs w:val="20"/>
                <w:lang w:val="lv-LV"/>
              </w:rPr>
            </w:pPr>
            <w:r w:rsidRPr="00DA2BD0">
              <w:rPr>
                <w:rFonts w:ascii="Calibri" w:hAnsi="Calibri" w:cs="Calibri"/>
                <w:b/>
                <w:bCs/>
                <w:color w:val="000000" w:themeColor="text1"/>
                <w:sz w:val="20"/>
                <w:szCs w:val="20"/>
                <w:lang w:val="lv-LV"/>
              </w:rPr>
              <w:t>Vecuma fokuss</w:t>
            </w:r>
          </w:p>
        </w:tc>
        <w:tc>
          <w:tcPr>
            <w:tcW w:w="18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256DB58D" w14:textId="39FFF8AF" w:rsidR="006E17DA" w:rsidRPr="00DA2BD0" w:rsidRDefault="006E17DA" w:rsidP="001E4D76">
            <w:pPr>
              <w:spacing w:after="0"/>
              <w:jc w:val="center"/>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20</w:t>
            </w:r>
            <w:r w:rsidR="00FA42FE" w:rsidRPr="00DA2BD0">
              <w:rPr>
                <w:rFonts w:ascii="Calibri" w:hAnsi="Calibri" w:cs="Calibri"/>
                <w:color w:val="000000" w:themeColor="text1"/>
                <w:sz w:val="20"/>
                <w:szCs w:val="20"/>
                <w:lang w:val="lv-LV"/>
              </w:rPr>
              <w:t xml:space="preserve"> </w:t>
            </w:r>
            <w:r w:rsidRPr="00DA2BD0">
              <w:rPr>
                <w:rFonts w:ascii="Calibri" w:hAnsi="Calibri" w:cs="Calibri"/>
                <w:color w:val="000000" w:themeColor="text1"/>
                <w:sz w:val="20"/>
                <w:szCs w:val="20"/>
                <w:lang w:val="lv-LV"/>
              </w:rPr>
              <w:t>+</w:t>
            </w:r>
          </w:p>
        </w:tc>
        <w:tc>
          <w:tcPr>
            <w:tcW w:w="20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DAB5C4" w14:textId="056976D2" w:rsidR="006E17DA" w:rsidRPr="00DA2BD0" w:rsidRDefault="006E17DA" w:rsidP="006F64AE">
            <w:pPr>
              <w:spacing w:after="0"/>
              <w:jc w:val="center"/>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35</w:t>
            </w:r>
            <w:r w:rsidR="00FA42FE" w:rsidRPr="00DA2BD0">
              <w:rPr>
                <w:rFonts w:ascii="Calibri" w:hAnsi="Calibri" w:cs="Calibri"/>
                <w:color w:val="000000" w:themeColor="text1"/>
                <w:sz w:val="20"/>
                <w:szCs w:val="20"/>
                <w:lang w:val="lv-LV"/>
              </w:rPr>
              <w:t xml:space="preserve"> </w:t>
            </w:r>
            <w:r w:rsidRPr="00DA2BD0">
              <w:rPr>
                <w:rFonts w:ascii="Calibri" w:hAnsi="Calibri" w:cs="Calibri"/>
                <w:color w:val="000000" w:themeColor="text1"/>
                <w:sz w:val="20"/>
                <w:szCs w:val="20"/>
                <w:lang w:val="lv-LV"/>
              </w:rPr>
              <w:t>+</w:t>
            </w:r>
          </w:p>
        </w:tc>
      </w:tr>
      <w:tr w:rsidR="006E17DA" w:rsidRPr="00DA2BD0" w14:paraId="25992559" w14:textId="77777777" w:rsidTr="007561AB">
        <w:trPr>
          <w:trHeight w:val="724"/>
        </w:trPr>
        <w:tc>
          <w:tcPr>
            <w:tcW w:w="1034"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167536" w14:textId="77777777" w:rsidR="006E17DA" w:rsidRPr="00DA2BD0" w:rsidRDefault="006E17DA" w:rsidP="001E4D76">
            <w:pPr>
              <w:spacing w:after="0"/>
              <w:rPr>
                <w:rFonts w:ascii="Calibri" w:hAnsi="Calibri" w:cs="Calibri"/>
                <w:b/>
                <w:bCs/>
                <w:color w:val="000000" w:themeColor="text1"/>
                <w:sz w:val="20"/>
                <w:szCs w:val="20"/>
                <w:lang w:val="lv-LV"/>
              </w:rPr>
            </w:pPr>
            <w:r w:rsidRPr="00DA2BD0">
              <w:rPr>
                <w:rFonts w:ascii="Calibri" w:hAnsi="Calibri" w:cs="Calibri"/>
                <w:b/>
                <w:bCs/>
                <w:color w:val="000000" w:themeColor="text1"/>
                <w:sz w:val="20"/>
                <w:szCs w:val="20"/>
                <w:lang w:val="lv-LV"/>
              </w:rPr>
              <w:t>Pozicionējums</w:t>
            </w:r>
          </w:p>
        </w:tc>
        <w:tc>
          <w:tcPr>
            <w:tcW w:w="1895"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9B6FFC" w14:textId="614991E5" w:rsidR="006E17DA" w:rsidRPr="00DA2BD0" w:rsidRDefault="006E17DA" w:rsidP="001E4D76">
            <w:pPr>
              <w:spacing w:after="0"/>
              <w:rPr>
                <w:rFonts w:ascii="Calibri" w:hAnsi="Calibri" w:cs="Calibri"/>
                <w:color w:val="000000" w:themeColor="text1"/>
                <w:sz w:val="20"/>
                <w:szCs w:val="20"/>
                <w:lang w:val="lv-LV"/>
              </w:rPr>
            </w:pPr>
            <w:proofErr w:type="spellStart"/>
            <w:r w:rsidRPr="00DA2BD0">
              <w:rPr>
                <w:rFonts w:ascii="Calibri" w:hAnsi="Calibri" w:cs="Calibri"/>
                <w:color w:val="000000" w:themeColor="text1"/>
                <w:sz w:val="20"/>
                <w:szCs w:val="20"/>
                <w:lang w:val="lv-LV"/>
              </w:rPr>
              <w:t>Lineāra</w:t>
            </w:r>
            <w:proofErr w:type="spellEnd"/>
            <w:r w:rsidRPr="00DA2BD0">
              <w:rPr>
                <w:rFonts w:ascii="Calibri" w:hAnsi="Calibri" w:cs="Calibri"/>
                <w:color w:val="000000" w:themeColor="text1"/>
                <w:sz w:val="20"/>
                <w:szCs w:val="20"/>
                <w:lang w:val="lv-LV"/>
              </w:rPr>
              <w:t xml:space="preserve">̄ TV vietne Latvijas diasporai, </w:t>
            </w:r>
            <w:r w:rsidR="007561AB" w:rsidRPr="00DA2BD0">
              <w:rPr>
                <w:rFonts w:ascii="Calibri" w:hAnsi="Calibri" w:cs="Calibri"/>
                <w:color w:val="000000" w:themeColor="text1"/>
                <w:sz w:val="20"/>
                <w:szCs w:val="20"/>
                <w:lang w:val="lv-LV"/>
              </w:rPr>
              <w:t xml:space="preserve">kas </w:t>
            </w:r>
            <w:proofErr w:type="spellStart"/>
            <w:r w:rsidRPr="00DA2BD0">
              <w:rPr>
                <w:rFonts w:ascii="Calibri" w:hAnsi="Calibri" w:cs="Calibri"/>
                <w:color w:val="000000" w:themeColor="text1"/>
                <w:sz w:val="20"/>
                <w:szCs w:val="20"/>
                <w:lang w:val="lv-LV"/>
              </w:rPr>
              <w:t>vēlas</w:t>
            </w:r>
            <w:proofErr w:type="spellEnd"/>
            <w:r w:rsidRPr="00DA2BD0">
              <w:rPr>
                <w:rFonts w:ascii="Calibri" w:hAnsi="Calibri" w:cs="Calibri"/>
                <w:color w:val="000000" w:themeColor="text1"/>
                <w:sz w:val="20"/>
                <w:szCs w:val="20"/>
                <w:lang w:val="lv-LV"/>
              </w:rPr>
              <w:t xml:space="preserve"> </w:t>
            </w:r>
            <w:proofErr w:type="spellStart"/>
            <w:r w:rsidRPr="00DA2BD0">
              <w:rPr>
                <w:rFonts w:ascii="Calibri" w:hAnsi="Calibri" w:cs="Calibri"/>
                <w:color w:val="000000" w:themeColor="text1"/>
                <w:sz w:val="20"/>
                <w:szCs w:val="20"/>
                <w:lang w:val="lv-LV"/>
              </w:rPr>
              <w:t>skatīties</w:t>
            </w:r>
            <w:proofErr w:type="spellEnd"/>
            <w:r w:rsidRPr="00DA2BD0">
              <w:rPr>
                <w:rFonts w:ascii="Calibri" w:hAnsi="Calibri" w:cs="Calibri"/>
                <w:color w:val="000000" w:themeColor="text1"/>
                <w:sz w:val="20"/>
                <w:szCs w:val="20"/>
                <w:lang w:val="lv-LV"/>
              </w:rPr>
              <w:t xml:space="preserve"> LTV</w:t>
            </w:r>
            <w:r w:rsidR="00E901F7" w:rsidRPr="00DA2BD0">
              <w:rPr>
                <w:rFonts w:ascii="Calibri" w:hAnsi="Calibri" w:cs="Calibri"/>
                <w:color w:val="000000" w:themeColor="text1"/>
                <w:sz w:val="20"/>
                <w:szCs w:val="20"/>
                <w:lang w:val="lv-LV"/>
              </w:rPr>
              <w:t xml:space="preserve">  </w:t>
            </w:r>
            <w:proofErr w:type="spellStart"/>
            <w:r w:rsidR="00E901F7" w:rsidRPr="00DA2BD0">
              <w:rPr>
                <w:rFonts w:ascii="Calibri" w:hAnsi="Calibri" w:cs="Calibri"/>
                <w:color w:val="000000" w:themeColor="text1"/>
                <w:sz w:val="20"/>
                <w:szCs w:val="20"/>
                <w:lang w:val="lv-LV"/>
              </w:rPr>
              <w:t>oriģinālsaturs</w:t>
            </w:r>
            <w:proofErr w:type="spellEnd"/>
            <w:r w:rsidR="00E901F7" w:rsidRPr="00DA2BD0">
              <w:rPr>
                <w:rFonts w:ascii="Calibri" w:hAnsi="Calibri" w:cs="Calibri"/>
                <w:color w:val="000000" w:themeColor="text1"/>
                <w:sz w:val="20"/>
                <w:szCs w:val="20"/>
                <w:lang w:val="lv-LV"/>
              </w:rPr>
              <w:t xml:space="preserve"> </w:t>
            </w:r>
            <w:r w:rsidRPr="00DA2BD0">
              <w:rPr>
                <w:rFonts w:ascii="Calibri" w:hAnsi="Calibri" w:cs="Calibri"/>
                <w:color w:val="000000" w:themeColor="text1"/>
                <w:sz w:val="20"/>
                <w:szCs w:val="20"/>
                <w:lang w:val="lv-LV"/>
              </w:rPr>
              <w:t xml:space="preserve"> un </w:t>
            </w:r>
            <w:proofErr w:type="spellStart"/>
            <w:r w:rsidRPr="00DA2BD0">
              <w:rPr>
                <w:rFonts w:ascii="Calibri" w:hAnsi="Calibri" w:cs="Calibri"/>
                <w:color w:val="000000" w:themeColor="text1"/>
                <w:sz w:val="20"/>
                <w:szCs w:val="20"/>
                <w:lang w:val="lv-LV"/>
              </w:rPr>
              <w:t>uzturēt</w:t>
            </w:r>
            <w:proofErr w:type="spellEnd"/>
            <w:r w:rsidRPr="00DA2BD0">
              <w:rPr>
                <w:rFonts w:ascii="Calibri" w:hAnsi="Calibri" w:cs="Calibri"/>
                <w:color w:val="000000" w:themeColor="text1"/>
                <w:sz w:val="20"/>
                <w:szCs w:val="20"/>
                <w:lang w:val="lv-LV"/>
              </w:rPr>
              <w:t xml:space="preserve"> mediju saikni ar Latviju bez </w:t>
            </w:r>
            <w:proofErr w:type="spellStart"/>
            <w:r w:rsidRPr="00DA2BD0">
              <w:rPr>
                <w:rFonts w:ascii="Calibri" w:hAnsi="Calibri" w:cs="Calibri"/>
                <w:color w:val="000000" w:themeColor="text1"/>
                <w:sz w:val="20"/>
                <w:szCs w:val="20"/>
                <w:lang w:val="lv-LV"/>
              </w:rPr>
              <w:t>ģeogrāfiskiem</w:t>
            </w:r>
            <w:proofErr w:type="spellEnd"/>
            <w:r w:rsidRPr="00DA2BD0">
              <w:rPr>
                <w:rFonts w:ascii="Calibri" w:hAnsi="Calibri" w:cs="Calibri"/>
                <w:color w:val="000000" w:themeColor="text1"/>
                <w:sz w:val="20"/>
                <w:szCs w:val="20"/>
                <w:lang w:val="lv-LV"/>
              </w:rPr>
              <w:t xml:space="preserve"> ierobežojumiem. </w:t>
            </w:r>
          </w:p>
        </w:tc>
        <w:tc>
          <w:tcPr>
            <w:tcW w:w="2071" w:type="pct"/>
            <w:tcBorders>
              <w:top w:val="single" w:sz="4" w:space="0" w:color="auto"/>
              <w:left w:val="single" w:sz="4" w:space="0" w:color="000000"/>
              <w:bottom w:val="single" w:sz="4" w:space="0" w:color="000000"/>
              <w:right w:val="single" w:sz="4" w:space="0" w:color="000000"/>
            </w:tcBorders>
            <w:vAlign w:val="center"/>
          </w:tcPr>
          <w:p w14:paraId="3D23E872" w14:textId="03438DB5" w:rsidR="006E17DA" w:rsidRPr="00DA2BD0" w:rsidRDefault="006E17DA" w:rsidP="001E4D76">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 xml:space="preserve">Latvijas sabiedrisko mediju </w:t>
            </w:r>
            <w:r w:rsidR="00C944DE" w:rsidRPr="00DA2BD0">
              <w:rPr>
                <w:rFonts w:ascii="Calibri" w:hAnsi="Calibri" w:cs="Calibri"/>
                <w:color w:val="000000" w:themeColor="text1"/>
                <w:sz w:val="20"/>
                <w:szCs w:val="20"/>
                <w:lang w:val="lv-LV"/>
              </w:rPr>
              <w:t>r</w:t>
            </w:r>
            <w:r w:rsidRPr="00DA2BD0">
              <w:rPr>
                <w:rFonts w:ascii="Calibri" w:hAnsi="Calibri" w:cs="Calibri"/>
                <w:color w:val="000000" w:themeColor="text1"/>
                <w:sz w:val="20"/>
                <w:szCs w:val="20"/>
                <w:lang w:val="lv-LV"/>
              </w:rPr>
              <w:t>us.LSM.lv un LR4 redakciju veidots audiovizuāls saturs krievu un citās mazākumtautību valodās</w:t>
            </w:r>
            <w:r w:rsidR="007561AB" w:rsidRPr="00DA2BD0">
              <w:rPr>
                <w:rStyle w:val="FootnoteReference"/>
                <w:rFonts w:ascii="Calibri" w:hAnsi="Calibri" w:cs="Calibri"/>
                <w:color w:val="000000" w:themeColor="text1"/>
                <w:sz w:val="20"/>
                <w:szCs w:val="20"/>
                <w:lang w:val="lv-LV"/>
              </w:rPr>
              <w:footnoteReference w:id="2"/>
            </w:r>
          </w:p>
        </w:tc>
      </w:tr>
      <w:tr w:rsidR="006E17DA" w:rsidRPr="00DA2BD0" w14:paraId="68224050" w14:textId="77777777" w:rsidTr="001E4D76">
        <w:trPr>
          <w:trHeight w:val="289"/>
        </w:trPr>
        <w:tc>
          <w:tcPr>
            <w:tcW w:w="1034"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7F3A8931" w14:textId="77777777" w:rsidR="006E17DA" w:rsidRPr="00DA2BD0" w:rsidRDefault="006E17DA" w:rsidP="001E4D76">
            <w:pPr>
              <w:spacing w:after="0"/>
              <w:rPr>
                <w:rFonts w:ascii="Calibri" w:hAnsi="Calibri" w:cs="Calibri"/>
                <w:b/>
                <w:bCs/>
                <w:color w:val="000000" w:themeColor="text1"/>
                <w:sz w:val="20"/>
                <w:szCs w:val="20"/>
                <w:lang w:val="lv-LV"/>
              </w:rPr>
            </w:pPr>
            <w:r w:rsidRPr="00DA2BD0">
              <w:rPr>
                <w:rFonts w:ascii="Calibri" w:hAnsi="Calibri" w:cs="Calibri"/>
                <w:b/>
                <w:bCs/>
                <w:color w:val="000000" w:themeColor="text1"/>
                <w:sz w:val="20"/>
                <w:szCs w:val="20"/>
                <w:lang w:val="lv-LV"/>
              </w:rPr>
              <w:t>Apraides platformas</w:t>
            </w:r>
          </w:p>
        </w:tc>
        <w:tc>
          <w:tcPr>
            <w:tcW w:w="1895"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03AE100B" w14:textId="29CFF668" w:rsidR="006E17DA" w:rsidRPr="00DA2BD0" w:rsidRDefault="006E17DA" w:rsidP="001E4D76">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 xml:space="preserve">WEB TV </w:t>
            </w:r>
          </w:p>
        </w:tc>
        <w:tc>
          <w:tcPr>
            <w:tcW w:w="2071" w:type="pct"/>
            <w:tcBorders>
              <w:top w:val="single" w:sz="4" w:space="0" w:color="000000"/>
              <w:left w:val="single" w:sz="4" w:space="0" w:color="000000"/>
              <w:bottom w:val="single" w:sz="4" w:space="0" w:color="auto"/>
              <w:right w:val="single" w:sz="4" w:space="0" w:color="000000"/>
            </w:tcBorders>
            <w:shd w:val="clear" w:color="auto" w:fill="auto"/>
            <w:vAlign w:val="center"/>
          </w:tcPr>
          <w:p w14:paraId="47AA378F" w14:textId="14737FF9" w:rsidR="006E17DA" w:rsidRPr="00DA2BD0" w:rsidRDefault="006E17DA" w:rsidP="001E4D76">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Kabeļtelevīzijas kanāls</w:t>
            </w:r>
          </w:p>
        </w:tc>
      </w:tr>
      <w:tr w:rsidR="006E17DA" w:rsidRPr="00DA2BD0" w14:paraId="40B05883" w14:textId="77777777" w:rsidTr="007561AB">
        <w:trPr>
          <w:trHeight w:val="341"/>
        </w:trPr>
        <w:tc>
          <w:tcPr>
            <w:tcW w:w="103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50A3554" w14:textId="77777777" w:rsidR="006E17DA" w:rsidRPr="00DA2BD0" w:rsidRDefault="006E17DA" w:rsidP="001E4D76">
            <w:pPr>
              <w:spacing w:after="0"/>
              <w:rPr>
                <w:rFonts w:ascii="Calibri" w:hAnsi="Calibri" w:cs="Calibri"/>
                <w:b/>
                <w:bCs/>
                <w:color w:val="000000" w:themeColor="text1"/>
                <w:sz w:val="20"/>
                <w:szCs w:val="20"/>
                <w:lang w:val="lv-LV"/>
              </w:rPr>
            </w:pPr>
            <w:r w:rsidRPr="00DA2BD0">
              <w:rPr>
                <w:rFonts w:ascii="Calibri" w:hAnsi="Calibri" w:cs="Calibri"/>
                <w:b/>
                <w:bCs/>
                <w:color w:val="000000" w:themeColor="text1"/>
                <w:sz w:val="20"/>
                <w:szCs w:val="20"/>
                <w:lang w:val="lv-LV"/>
              </w:rPr>
              <w:lastRenderedPageBreak/>
              <w:t>Satura mērķis</w:t>
            </w:r>
          </w:p>
        </w:tc>
        <w:tc>
          <w:tcPr>
            <w:tcW w:w="189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3AC7915" w14:textId="26EEE8C5" w:rsidR="006E17DA" w:rsidRPr="00DA2BD0" w:rsidRDefault="006E17DA" w:rsidP="001E4D76">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 xml:space="preserve">LTV1 un LTV7 </w:t>
            </w:r>
            <w:proofErr w:type="spellStart"/>
            <w:r w:rsidRPr="00DA2BD0">
              <w:rPr>
                <w:rFonts w:ascii="Calibri" w:hAnsi="Calibri" w:cs="Calibri"/>
                <w:color w:val="000000" w:themeColor="text1"/>
                <w:sz w:val="20"/>
                <w:szCs w:val="20"/>
                <w:lang w:val="lv-LV"/>
              </w:rPr>
              <w:t>oriģinālsatur</w:t>
            </w:r>
            <w:r w:rsidR="007561AB" w:rsidRPr="00DA2BD0">
              <w:rPr>
                <w:rFonts w:ascii="Calibri" w:hAnsi="Calibri" w:cs="Calibri"/>
                <w:color w:val="000000" w:themeColor="text1"/>
                <w:sz w:val="20"/>
                <w:szCs w:val="20"/>
                <w:lang w:val="lv-LV"/>
              </w:rPr>
              <w:t>a</w:t>
            </w:r>
            <w:proofErr w:type="spellEnd"/>
            <w:r w:rsidRPr="00DA2BD0">
              <w:rPr>
                <w:rFonts w:ascii="Calibri" w:hAnsi="Calibri" w:cs="Calibri"/>
                <w:color w:val="000000" w:themeColor="text1"/>
                <w:sz w:val="20"/>
                <w:szCs w:val="20"/>
                <w:lang w:val="lv-LV"/>
              </w:rPr>
              <w:t xml:space="preserve"> pieeja</w:t>
            </w:r>
            <w:r w:rsidR="007561AB" w:rsidRPr="00DA2BD0">
              <w:rPr>
                <w:rFonts w:ascii="Calibri" w:hAnsi="Calibri" w:cs="Calibri"/>
                <w:color w:val="000000" w:themeColor="text1"/>
                <w:sz w:val="20"/>
                <w:szCs w:val="20"/>
                <w:lang w:val="lv-LV"/>
              </w:rPr>
              <w:t>mība</w:t>
            </w:r>
            <w:r w:rsidRPr="00DA2BD0">
              <w:rPr>
                <w:rFonts w:ascii="Calibri" w:hAnsi="Calibri" w:cs="Calibri"/>
                <w:color w:val="000000" w:themeColor="text1"/>
                <w:sz w:val="20"/>
                <w:szCs w:val="20"/>
                <w:lang w:val="lv-LV"/>
              </w:rPr>
              <w:t xml:space="preserve"> Latvijas </w:t>
            </w:r>
            <w:proofErr w:type="spellStart"/>
            <w:r w:rsidRPr="00DA2BD0">
              <w:rPr>
                <w:rFonts w:ascii="Calibri" w:hAnsi="Calibri" w:cs="Calibri"/>
                <w:color w:val="000000" w:themeColor="text1"/>
                <w:sz w:val="20"/>
                <w:szCs w:val="20"/>
                <w:lang w:val="lv-LV"/>
              </w:rPr>
              <w:t>valsts</w:t>
            </w:r>
            <w:r w:rsidR="007561AB" w:rsidRPr="00DA2BD0">
              <w:rPr>
                <w:rFonts w:ascii="Calibri" w:hAnsi="Calibri" w:cs="Calibri"/>
                <w:color w:val="000000" w:themeColor="text1"/>
                <w:sz w:val="20"/>
                <w:szCs w:val="20"/>
                <w:lang w:val="lv-LV"/>
              </w:rPr>
              <w:t>p</w:t>
            </w:r>
            <w:r w:rsidRPr="00DA2BD0">
              <w:rPr>
                <w:rFonts w:ascii="Calibri" w:hAnsi="Calibri" w:cs="Calibri"/>
                <w:color w:val="000000" w:themeColor="text1"/>
                <w:sz w:val="20"/>
                <w:szCs w:val="20"/>
                <w:lang w:val="lv-LV"/>
              </w:rPr>
              <w:t>iederīgajiem</w:t>
            </w:r>
            <w:proofErr w:type="spellEnd"/>
            <w:r w:rsidRPr="00DA2BD0">
              <w:rPr>
                <w:rFonts w:ascii="Calibri" w:hAnsi="Calibri" w:cs="Calibri"/>
                <w:color w:val="000000" w:themeColor="text1"/>
                <w:sz w:val="20"/>
                <w:szCs w:val="20"/>
                <w:lang w:val="lv-LV"/>
              </w:rPr>
              <w:t xml:space="preserve"> pasaulē</w:t>
            </w:r>
          </w:p>
        </w:tc>
        <w:tc>
          <w:tcPr>
            <w:tcW w:w="2071" w:type="pct"/>
            <w:tcBorders>
              <w:top w:val="single" w:sz="4" w:space="0" w:color="auto"/>
              <w:left w:val="single" w:sz="4" w:space="0" w:color="auto"/>
              <w:bottom w:val="single" w:sz="4" w:space="0" w:color="auto"/>
              <w:right w:val="single" w:sz="4" w:space="0" w:color="auto"/>
            </w:tcBorders>
            <w:shd w:val="clear" w:color="auto" w:fill="auto"/>
            <w:vAlign w:val="center"/>
          </w:tcPr>
          <w:p w14:paraId="3AAE02DB" w14:textId="0915E10A" w:rsidR="006E17DA" w:rsidRPr="00DA2BD0" w:rsidRDefault="006E17DA" w:rsidP="001E4D76">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Informēta un gudra sabiedrība, piederības sajūta Latvijai un Eiropai</w:t>
            </w:r>
          </w:p>
        </w:tc>
      </w:tr>
      <w:tr w:rsidR="006E17DA" w:rsidRPr="00DA2BD0" w14:paraId="64D26D81" w14:textId="77777777" w:rsidTr="007561AB">
        <w:trPr>
          <w:trHeight w:val="29"/>
        </w:trPr>
        <w:tc>
          <w:tcPr>
            <w:tcW w:w="103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84061F8" w14:textId="77777777" w:rsidR="006E17DA" w:rsidRPr="00DA2BD0" w:rsidRDefault="006E17DA" w:rsidP="001E4D76">
            <w:pPr>
              <w:spacing w:after="0"/>
              <w:rPr>
                <w:rFonts w:ascii="Calibri" w:hAnsi="Calibri" w:cs="Calibri"/>
                <w:b/>
                <w:bCs/>
                <w:color w:val="000000" w:themeColor="text1"/>
                <w:sz w:val="20"/>
                <w:szCs w:val="20"/>
                <w:lang w:val="lv-LV"/>
              </w:rPr>
            </w:pPr>
            <w:r w:rsidRPr="00DA2BD0">
              <w:rPr>
                <w:rFonts w:ascii="Calibri" w:hAnsi="Calibri" w:cs="Calibri"/>
                <w:b/>
                <w:bCs/>
                <w:color w:val="000000" w:themeColor="text1"/>
                <w:sz w:val="20"/>
                <w:szCs w:val="20"/>
                <w:lang w:val="lv-LV"/>
              </w:rPr>
              <w:t>Zīmola personība</w:t>
            </w:r>
          </w:p>
        </w:tc>
        <w:tc>
          <w:tcPr>
            <w:tcW w:w="189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8FB52C3" w14:textId="109C4E98" w:rsidR="006E17DA" w:rsidRPr="00DA2BD0" w:rsidRDefault="006E17DA" w:rsidP="001E4D76">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Nacionāls, oriģināls, pieejams</w:t>
            </w:r>
          </w:p>
        </w:tc>
        <w:tc>
          <w:tcPr>
            <w:tcW w:w="2071" w:type="pct"/>
            <w:tcBorders>
              <w:top w:val="single" w:sz="4" w:space="0" w:color="auto"/>
              <w:left w:val="single" w:sz="4" w:space="0" w:color="auto"/>
              <w:bottom w:val="single" w:sz="4" w:space="0" w:color="auto"/>
              <w:right w:val="single" w:sz="4" w:space="0" w:color="auto"/>
            </w:tcBorders>
            <w:vAlign w:val="center"/>
          </w:tcPr>
          <w:p w14:paraId="0CA303B8" w14:textId="275520A8" w:rsidR="006E17DA" w:rsidRPr="00DA2BD0" w:rsidRDefault="006E17DA" w:rsidP="001E4D76">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Godīgs, atklāts, gudrs</w:t>
            </w:r>
          </w:p>
        </w:tc>
      </w:tr>
      <w:tr w:rsidR="006E17DA" w:rsidRPr="00DA2BD0" w14:paraId="2E971438" w14:textId="77777777" w:rsidTr="007561AB">
        <w:trPr>
          <w:trHeight w:val="768"/>
        </w:trPr>
        <w:tc>
          <w:tcPr>
            <w:tcW w:w="1034" w:type="pct"/>
            <w:tcBorders>
              <w:top w:val="single" w:sz="4" w:space="0" w:color="auto"/>
              <w:left w:val="single" w:sz="4" w:space="0" w:color="auto"/>
              <w:bottom w:val="single" w:sz="4" w:space="0" w:color="auto"/>
              <w:right w:val="single" w:sz="4" w:space="0" w:color="auto"/>
            </w:tcBorders>
            <w:shd w:val="clear" w:color="auto" w:fill="E7E6E6" w:themeFill="background2"/>
            <w:tcMar>
              <w:top w:w="80" w:type="dxa"/>
              <w:left w:w="80" w:type="dxa"/>
              <w:bottom w:w="80" w:type="dxa"/>
              <w:right w:w="80" w:type="dxa"/>
            </w:tcMar>
            <w:vAlign w:val="center"/>
          </w:tcPr>
          <w:p w14:paraId="77BFC886" w14:textId="77777777" w:rsidR="006E17DA" w:rsidRPr="00DA2BD0" w:rsidRDefault="006E17DA" w:rsidP="001E4D76">
            <w:pPr>
              <w:spacing w:after="0"/>
              <w:rPr>
                <w:rFonts w:ascii="Calibri" w:hAnsi="Calibri" w:cs="Calibri"/>
                <w:b/>
                <w:bCs/>
                <w:color w:val="000000" w:themeColor="text1"/>
                <w:sz w:val="20"/>
                <w:szCs w:val="20"/>
                <w:lang w:val="lv-LV"/>
              </w:rPr>
            </w:pPr>
            <w:r w:rsidRPr="00DA2BD0">
              <w:rPr>
                <w:rFonts w:ascii="Calibri" w:hAnsi="Calibri" w:cs="Calibri"/>
                <w:b/>
                <w:bCs/>
                <w:color w:val="000000" w:themeColor="text1"/>
                <w:sz w:val="20"/>
                <w:szCs w:val="20"/>
                <w:lang w:val="lv-LV"/>
              </w:rPr>
              <w:t>Satura pozicionējums</w:t>
            </w:r>
          </w:p>
        </w:tc>
        <w:tc>
          <w:tcPr>
            <w:tcW w:w="1895" w:type="pct"/>
            <w:tcBorders>
              <w:top w:val="single" w:sz="4" w:space="0" w:color="auto"/>
              <w:left w:val="single" w:sz="4" w:space="0" w:color="auto"/>
              <w:bottom w:val="single" w:sz="4" w:space="0" w:color="auto"/>
              <w:right w:val="single" w:sz="4" w:space="0" w:color="auto"/>
            </w:tcBorders>
            <w:shd w:val="clear" w:color="auto" w:fill="E7E6E6" w:themeFill="background2"/>
            <w:tcMar>
              <w:top w:w="80" w:type="dxa"/>
              <w:left w:w="80" w:type="dxa"/>
              <w:bottom w:w="80" w:type="dxa"/>
              <w:right w:w="80" w:type="dxa"/>
            </w:tcMar>
            <w:vAlign w:val="center"/>
          </w:tcPr>
          <w:p w14:paraId="137CB4A5" w14:textId="5ABAD0B1" w:rsidR="006E17DA" w:rsidRPr="00DA2BD0" w:rsidRDefault="006E17DA" w:rsidP="001E4D76">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 xml:space="preserve">*Atbilstošs LTV1 un LTV7 </w:t>
            </w:r>
            <w:proofErr w:type="spellStart"/>
            <w:r w:rsidRPr="00DA2BD0">
              <w:rPr>
                <w:rFonts w:ascii="Calibri" w:hAnsi="Calibri" w:cs="Calibri"/>
                <w:color w:val="000000" w:themeColor="text1"/>
                <w:sz w:val="20"/>
                <w:szCs w:val="20"/>
                <w:lang w:val="lv-LV"/>
              </w:rPr>
              <w:t>oriģinālsatura</w:t>
            </w:r>
            <w:proofErr w:type="spellEnd"/>
            <w:r w:rsidRPr="00DA2BD0">
              <w:rPr>
                <w:rFonts w:ascii="Calibri" w:hAnsi="Calibri" w:cs="Calibri"/>
                <w:color w:val="000000" w:themeColor="text1"/>
                <w:sz w:val="20"/>
                <w:szCs w:val="20"/>
                <w:lang w:val="lv-LV"/>
              </w:rPr>
              <w:t xml:space="preserve"> </w:t>
            </w:r>
            <w:proofErr w:type="spellStart"/>
            <w:r w:rsidRPr="00DA2BD0">
              <w:rPr>
                <w:rFonts w:ascii="Calibri" w:hAnsi="Calibri" w:cs="Calibri"/>
                <w:color w:val="000000" w:themeColor="text1"/>
                <w:sz w:val="20"/>
                <w:szCs w:val="20"/>
                <w:lang w:val="lv-LV"/>
              </w:rPr>
              <w:t>pozicionējumam</w:t>
            </w:r>
            <w:proofErr w:type="spellEnd"/>
          </w:p>
        </w:tc>
        <w:tc>
          <w:tcPr>
            <w:tcW w:w="20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41E4CB9" w14:textId="77777777" w:rsidR="006E17DA" w:rsidRPr="00DA2BD0" w:rsidRDefault="006E17DA" w:rsidP="001E4D76">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SATIKŠANĀS VIETA</w:t>
            </w:r>
          </w:p>
          <w:p w14:paraId="322ACA13" w14:textId="59721EC9" w:rsidR="006E17DA" w:rsidRPr="00DA2BD0" w:rsidRDefault="006E17DA" w:rsidP="001E4D76">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Vieta, kur mazākumtautības  ierauga sevi un savu Latviju, satiek citus Latvijai piederīgos</w:t>
            </w:r>
          </w:p>
        </w:tc>
      </w:tr>
      <w:tr w:rsidR="006E17DA" w:rsidRPr="00DA2BD0" w14:paraId="0B648BFA" w14:textId="77777777" w:rsidTr="007561AB">
        <w:trPr>
          <w:trHeight w:val="478"/>
        </w:trPr>
        <w:tc>
          <w:tcPr>
            <w:tcW w:w="103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4EF6F99" w14:textId="77777777" w:rsidR="006E17DA" w:rsidRPr="00DA2BD0" w:rsidRDefault="006E17DA" w:rsidP="001E4D76">
            <w:pPr>
              <w:spacing w:after="0"/>
              <w:rPr>
                <w:rFonts w:ascii="Calibri" w:hAnsi="Calibri" w:cs="Calibri"/>
                <w:b/>
                <w:bCs/>
                <w:color w:val="000000" w:themeColor="text1"/>
                <w:sz w:val="20"/>
                <w:szCs w:val="20"/>
                <w:lang w:val="lv-LV"/>
              </w:rPr>
            </w:pPr>
            <w:r w:rsidRPr="00DA2BD0">
              <w:rPr>
                <w:rFonts w:ascii="Calibri" w:hAnsi="Calibri" w:cs="Calibri"/>
                <w:b/>
                <w:bCs/>
                <w:color w:val="000000" w:themeColor="text1"/>
                <w:sz w:val="20"/>
                <w:szCs w:val="20"/>
                <w:lang w:val="lv-LV"/>
              </w:rPr>
              <w:t>Galvenie satura žanri</w:t>
            </w:r>
          </w:p>
        </w:tc>
        <w:tc>
          <w:tcPr>
            <w:tcW w:w="189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09936D2" w14:textId="7FD59F2B" w:rsidR="006E17DA" w:rsidRPr="00DA2BD0" w:rsidRDefault="006E17DA" w:rsidP="001E4D76">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 xml:space="preserve">LTV1 un LTV7 </w:t>
            </w:r>
            <w:proofErr w:type="spellStart"/>
            <w:r w:rsidRPr="00DA2BD0">
              <w:rPr>
                <w:rFonts w:ascii="Calibri" w:hAnsi="Calibri" w:cs="Calibri"/>
                <w:color w:val="000000" w:themeColor="text1"/>
                <w:sz w:val="20"/>
                <w:szCs w:val="20"/>
                <w:lang w:val="lv-LV"/>
              </w:rPr>
              <w:t>oriģinālsaturs</w:t>
            </w:r>
            <w:proofErr w:type="spellEnd"/>
            <w:r w:rsidRPr="00DA2BD0">
              <w:rPr>
                <w:rFonts w:ascii="Calibri" w:hAnsi="Calibri" w:cs="Calibri"/>
                <w:color w:val="000000" w:themeColor="text1"/>
                <w:sz w:val="20"/>
                <w:szCs w:val="20"/>
                <w:lang w:val="lv-LV"/>
              </w:rPr>
              <w:t xml:space="preserve"> un </w:t>
            </w:r>
            <w:proofErr w:type="spellStart"/>
            <w:r w:rsidRPr="00DA2BD0">
              <w:rPr>
                <w:rFonts w:ascii="Calibri" w:hAnsi="Calibri" w:cs="Calibri"/>
                <w:color w:val="000000" w:themeColor="text1"/>
                <w:sz w:val="20"/>
                <w:szCs w:val="20"/>
                <w:lang w:val="lv-LV"/>
              </w:rPr>
              <w:t>arhīva</w:t>
            </w:r>
            <w:proofErr w:type="spellEnd"/>
            <w:r w:rsidRPr="00DA2BD0">
              <w:rPr>
                <w:rFonts w:ascii="Calibri" w:hAnsi="Calibri" w:cs="Calibri"/>
                <w:color w:val="000000" w:themeColor="text1"/>
                <w:sz w:val="20"/>
                <w:szCs w:val="20"/>
                <w:lang w:val="lv-LV"/>
              </w:rPr>
              <w:t xml:space="preserve"> </w:t>
            </w:r>
            <w:proofErr w:type="spellStart"/>
            <w:r w:rsidRPr="00DA2BD0">
              <w:rPr>
                <w:rFonts w:ascii="Calibri" w:hAnsi="Calibri" w:cs="Calibri"/>
                <w:color w:val="000000" w:themeColor="text1"/>
                <w:sz w:val="20"/>
                <w:szCs w:val="20"/>
                <w:lang w:val="lv-LV"/>
              </w:rPr>
              <w:t>materiāli</w:t>
            </w:r>
            <w:proofErr w:type="spellEnd"/>
            <w:r w:rsidRPr="00DA2BD0">
              <w:rPr>
                <w:rFonts w:ascii="Calibri" w:hAnsi="Calibri" w:cs="Calibri"/>
                <w:color w:val="000000" w:themeColor="text1"/>
                <w:sz w:val="20"/>
                <w:szCs w:val="20"/>
                <w:lang w:val="lv-LV"/>
              </w:rPr>
              <w:t xml:space="preserve">. </w:t>
            </w:r>
            <w:proofErr w:type="spellStart"/>
            <w:r w:rsidRPr="00DA2BD0">
              <w:rPr>
                <w:rFonts w:ascii="Calibri" w:hAnsi="Calibri" w:cs="Calibri"/>
                <w:color w:val="000000" w:themeColor="text1"/>
                <w:sz w:val="20"/>
                <w:szCs w:val="20"/>
                <w:lang w:val="lv-LV"/>
              </w:rPr>
              <w:t>Ziņu</w:t>
            </w:r>
            <w:proofErr w:type="spellEnd"/>
            <w:r w:rsidRPr="00DA2BD0">
              <w:rPr>
                <w:rFonts w:ascii="Calibri" w:hAnsi="Calibri" w:cs="Calibri"/>
                <w:color w:val="000000" w:themeColor="text1"/>
                <w:sz w:val="20"/>
                <w:szCs w:val="20"/>
                <w:lang w:val="lv-LV"/>
              </w:rPr>
              <w:t xml:space="preserve"> un </w:t>
            </w:r>
            <w:proofErr w:type="spellStart"/>
            <w:r w:rsidRPr="00DA2BD0">
              <w:rPr>
                <w:rFonts w:ascii="Calibri" w:hAnsi="Calibri" w:cs="Calibri"/>
                <w:color w:val="000000" w:themeColor="text1"/>
                <w:sz w:val="20"/>
                <w:szCs w:val="20"/>
                <w:lang w:val="lv-LV"/>
              </w:rPr>
              <w:t>informatīvi</w:t>
            </w:r>
            <w:proofErr w:type="spellEnd"/>
            <w:r w:rsidRPr="00DA2BD0">
              <w:rPr>
                <w:rFonts w:ascii="Calibri" w:hAnsi="Calibri" w:cs="Calibri"/>
                <w:color w:val="000000" w:themeColor="text1"/>
                <w:sz w:val="20"/>
                <w:szCs w:val="20"/>
                <w:lang w:val="lv-LV"/>
              </w:rPr>
              <w:t xml:space="preserve"> </w:t>
            </w:r>
            <w:proofErr w:type="spellStart"/>
            <w:r w:rsidRPr="00DA2BD0">
              <w:rPr>
                <w:rFonts w:ascii="Calibri" w:hAnsi="Calibri" w:cs="Calibri"/>
                <w:color w:val="000000" w:themeColor="text1"/>
                <w:sz w:val="20"/>
                <w:szCs w:val="20"/>
                <w:lang w:val="lv-LV"/>
              </w:rPr>
              <w:t>analītiskie</w:t>
            </w:r>
            <w:proofErr w:type="spellEnd"/>
            <w:r w:rsidRPr="00DA2BD0">
              <w:rPr>
                <w:rFonts w:ascii="Calibri" w:hAnsi="Calibri" w:cs="Calibri"/>
                <w:color w:val="000000" w:themeColor="text1"/>
                <w:sz w:val="20"/>
                <w:szCs w:val="20"/>
                <w:lang w:val="lv-LV"/>
              </w:rPr>
              <w:t xml:space="preserve"> </w:t>
            </w:r>
            <w:proofErr w:type="spellStart"/>
            <w:r w:rsidRPr="00DA2BD0">
              <w:rPr>
                <w:rFonts w:ascii="Calibri" w:hAnsi="Calibri" w:cs="Calibri"/>
                <w:color w:val="000000" w:themeColor="text1"/>
                <w:sz w:val="20"/>
                <w:szCs w:val="20"/>
                <w:lang w:val="lv-LV"/>
              </w:rPr>
              <w:t>raidījumi</w:t>
            </w:r>
            <w:proofErr w:type="spellEnd"/>
            <w:r w:rsidRPr="00DA2BD0">
              <w:rPr>
                <w:rFonts w:ascii="Calibri" w:hAnsi="Calibri" w:cs="Calibri"/>
                <w:color w:val="000000" w:themeColor="text1"/>
                <w:sz w:val="20"/>
                <w:szCs w:val="20"/>
                <w:lang w:val="lv-LV"/>
              </w:rPr>
              <w:t xml:space="preserve"> tiešraidē. Īpašās pārraides tiešraidē</w:t>
            </w:r>
          </w:p>
        </w:tc>
        <w:tc>
          <w:tcPr>
            <w:tcW w:w="2071" w:type="pct"/>
            <w:tcBorders>
              <w:top w:val="single" w:sz="4" w:space="0" w:color="auto"/>
              <w:left w:val="single" w:sz="4" w:space="0" w:color="auto"/>
              <w:bottom w:val="single" w:sz="4" w:space="0" w:color="auto"/>
              <w:right w:val="single" w:sz="4" w:space="0" w:color="auto"/>
            </w:tcBorders>
            <w:vAlign w:val="center"/>
          </w:tcPr>
          <w:p w14:paraId="48FA9389" w14:textId="23459F57" w:rsidR="006E17DA" w:rsidRPr="00DA2BD0" w:rsidRDefault="006E17DA" w:rsidP="001E4D76">
            <w:pPr>
              <w:spacing w:after="0" w:line="240" w:lineRule="auto"/>
              <w:rPr>
                <w:rFonts w:ascii="Calibri" w:eastAsia="Arial" w:hAnsi="Calibri" w:cs="Calibri"/>
                <w:color w:val="000000" w:themeColor="text1"/>
                <w:sz w:val="20"/>
                <w:szCs w:val="20"/>
                <w:lang w:val="lv-LV"/>
              </w:rPr>
            </w:pPr>
            <w:r w:rsidRPr="00DA2BD0">
              <w:rPr>
                <w:rFonts w:ascii="Calibri" w:eastAsia="Arial" w:hAnsi="Calibri" w:cs="Calibri"/>
                <w:color w:val="000000" w:themeColor="text1"/>
                <w:sz w:val="20"/>
                <w:szCs w:val="20"/>
                <w:lang w:val="lv-LV"/>
              </w:rPr>
              <w:t xml:space="preserve">Ziņas </w:t>
            </w:r>
            <w:r w:rsidR="00E901F7" w:rsidRPr="00DA2BD0">
              <w:rPr>
                <w:rFonts w:ascii="Calibri" w:eastAsia="Arial" w:hAnsi="Calibri" w:cs="Calibri"/>
                <w:color w:val="000000" w:themeColor="text1"/>
                <w:sz w:val="20"/>
                <w:szCs w:val="20"/>
                <w:lang w:val="lv-LV"/>
              </w:rPr>
              <w:t>(t.sk. sporta un laika)</w:t>
            </w:r>
          </w:p>
          <w:p w14:paraId="65D48FFB" w14:textId="77777777" w:rsidR="006E17DA" w:rsidRPr="00DA2BD0" w:rsidRDefault="006E17DA" w:rsidP="001E4D76">
            <w:pPr>
              <w:spacing w:after="0" w:line="240" w:lineRule="auto"/>
              <w:rPr>
                <w:rFonts w:ascii="Calibri" w:eastAsia="Arial" w:hAnsi="Calibri" w:cs="Calibri"/>
                <w:color w:val="000000" w:themeColor="text1"/>
                <w:sz w:val="20"/>
                <w:szCs w:val="20"/>
                <w:lang w:val="lv-LV"/>
              </w:rPr>
            </w:pPr>
            <w:r w:rsidRPr="00DA2BD0">
              <w:rPr>
                <w:rFonts w:ascii="Calibri" w:eastAsia="Arial" w:hAnsi="Calibri" w:cs="Calibri"/>
                <w:color w:val="000000" w:themeColor="text1"/>
                <w:sz w:val="20"/>
                <w:szCs w:val="20"/>
                <w:lang w:val="lv-LV"/>
              </w:rPr>
              <w:t>Video blogi</w:t>
            </w:r>
          </w:p>
          <w:p w14:paraId="0CBAD766" w14:textId="77777777" w:rsidR="006E17DA" w:rsidRPr="00DA2BD0" w:rsidRDefault="006E17DA" w:rsidP="001E4D76">
            <w:pPr>
              <w:spacing w:after="0" w:line="240" w:lineRule="auto"/>
              <w:rPr>
                <w:rFonts w:ascii="Calibri" w:eastAsia="Arial" w:hAnsi="Calibri" w:cs="Calibri"/>
                <w:color w:val="000000" w:themeColor="text1"/>
                <w:sz w:val="20"/>
                <w:szCs w:val="20"/>
                <w:lang w:val="lv-LV"/>
              </w:rPr>
            </w:pPr>
            <w:r w:rsidRPr="00DA2BD0">
              <w:rPr>
                <w:rFonts w:ascii="Calibri" w:eastAsia="Arial" w:hAnsi="Calibri" w:cs="Calibri"/>
                <w:color w:val="000000" w:themeColor="text1"/>
                <w:sz w:val="20"/>
                <w:szCs w:val="20"/>
                <w:lang w:val="lv-LV"/>
              </w:rPr>
              <w:t>Pētnieciskais un analītiskais  saturs</w:t>
            </w:r>
          </w:p>
          <w:p w14:paraId="76E61581" w14:textId="77777777" w:rsidR="006E17DA" w:rsidRPr="00DA2BD0" w:rsidRDefault="006E17DA" w:rsidP="001E4D76">
            <w:pPr>
              <w:spacing w:after="0" w:line="240" w:lineRule="auto"/>
              <w:rPr>
                <w:rFonts w:ascii="Calibri" w:eastAsia="Arial" w:hAnsi="Calibri" w:cs="Calibri"/>
                <w:color w:val="000000" w:themeColor="text1"/>
                <w:sz w:val="20"/>
                <w:szCs w:val="20"/>
                <w:lang w:val="lv-LV"/>
              </w:rPr>
            </w:pPr>
            <w:r w:rsidRPr="00DA2BD0">
              <w:rPr>
                <w:rFonts w:ascii="Calibri" w:eastAsia="Arial" w:hAnsi="Calibri" w:cs="Calibri"/>
                <w:color w:val="000000" w:themeColor="text1"/>
                <w:sz w:val="20"/>
                <w:szCs w:val="20"/>
                <w:lang w:val="lv-LV"/>
              </w:rPr>
              <w:t>Reportāžas no Latvijas reģioniem</w:t>
            </w:r>
          </w:p>
          <w:p w14:paraId="73D3F191" w14:textId="77777777" w:rsidR="006E17DA" w:rsidRPr="00DA2BD0" w:rsidRDefault="006E17DA" w:rsidP="001E4D76">
            <w:pPr>
              <w:spacing w:after="0" w:line="240" w:lineRule="auto"/>
              <w:rPr>
                <w:rFonts w:ascii="Calibri" w:eastAsia="Arial" w:hAnsi="Calibri" w:cs="Calibri"/>
                <w:color w:val="000000" w:themeColor="text1"/>
                <w:sz w:val="20"/>
                <w:szCs w:val="20"/>
                <w:lang w:val="lv-LV"/>
              </w:rPr>
            </w:pPr>
            <w:r w:rsidRPr="00DA2BD0">
              <w:rPr>
                <w:rFonts w:ascii="Calibri" w:eastAsia="Arial" w:hAnsi="Calibri" w:cs="Calibri"/>
                <w:color w:val="000000" w:themeColor="text1"/>
                <w:sz w:val="20"/>
                <w:szCs w:val="20"/>
                <w:lang w:val="lv-LV"/>
              </w:rPr>
              <w:t>Kultūras procesu analīze</w:t>
            </w:r>
          </w:p>
          <w:p w14:paraId="24E743AF" w14:textId="77777777" w:rsidR="006E17DA" w:rsidRPr="00DA2BD0" w:rsidRDefault="006E17DA" w:rsidP="001E4D76">
            <w:pPr>
              <w:spacing w:after="0" w:line="240" w:lineRule="auto"/>
              <w:rPr>
                <w:rFonts w:ascii="Calibri" w:eastAsia="Arial" w:hAnsi="Calibri" w:cs="Calibri"/>
                <w:color w:val="000000" w:themeColor="text1"/>
                <w:sz w:val="20"/>
                <w:szCs w:val="20"/>
                <w:lang w:val="lv-LV"/>
              </w:rPr>
            </w:pPr>
            <w:proofErr w:type="spellStart"/>
            <w:r w:rsidRPr="00DA2BD0">
              <w:rPr>
                <w:rFonts w:ascii="Calibri" w:eastAsia="Arial" w:hAnsi="Calibri" w:cs="Calibri"/>
                <w:color w:val="000000" w:themeColor="text1"/>
                <w:sz w:val="20"/>
                <w:szCs w:val="20"/>
                <w:lang w:val="lv-LV"/>
              </w:rPr>
              <w:t>Dzīvesstila</w:t>
            </w:r>
            <w:proofErr w:type="spellEnd"/>
            <w:r w:rsidRPr="00DA2BD0">
              <w:rPr>
                <w:rFonts w:ascii="Calibri" w:eastAsia="Arial" w:hAnsi="Calibri" w:cs="Calibri"/>
                <w:color w:val="000000" w:themeColor="text1"/>
                <w:sz w:val="20"/>
                <w:szCs w:val="20"/>
                <w:lang w:val="lv-LV"/>
              </w:rPr>
              <w:t xml:space="preserve"> saturs</w:t>
            </w:r>
          </w:p>
          <w:p w14:paraId="3EE14988" w14:textId="7109917B" w:rsidR="006E17DA" w:rsidRPr="00DA2BD0" w:rsidRDefault="006E17DA" w:rsidP="001E4D76">
            <w:pPr>
              <w:spacing w:after="0" w:line="240" w:lineRule="auto"/>
              <w:rPr>
                <w:rFonts w:ascii="Calibri" w:eastAsia="Arial" w:hAnsi="Calibri" w:cs="Calibri"/>
                <w:color w:val="000000" w:themeColor="text1"/>
                <w:sz w:val="20"/>
                <w:szCs w:val="20"/>
                <w:lang w:val="lv-LV"/>
              </w:rPr>
            </w:pPr>
            <w:r w:rsidRPr="00DA2BD0">
              <w:rPr>
                <w:rFonts w:ascii="Calibri" w:eastAsia="Arial" w:hAnsi="Calibri" w:cs="Calibri"/>
                <w:color w:val="000000" w:themeColor="text1"/>
                <w:sz w:val="20"/>
                <w:szCs w:val="20"/>
                <w:lang w:val="lv-LV"/>
              </w:rPr>
              <w:t xml:space="preserve">Diskusijas un intervijas </w:t>
            </w:r>
          </w:p>
          <w:p w14:paraId="63CEB800" w14:textId="77777777" w:rsidR="006E17DA" w:rsidRPr="00DA2BD0" w:rsidRDefault="006E17DA" w:rsidP="001E4D76">
            <w:pPr>
              <w:spacing w:after="0" w:line="240" w:lineRule="auto"/>
              <w:rPr>
                <w:rFonts w:ascii="Calibri" w:eastAsia="Arial" w:hAnsi="Calibri" w:cs="Calibri"/>
                <w:color w:val="000000" w:themeColor="text1"/>
                <w:sz w:val="20"/>
                <w:szCs w:val="20"/>
                <w:lang w:val="lv-LV"/>
              </w:rPr>
            </w:pPr>
            <w:r w:rsidRPr="00DA2BD0">
              <w:rPr>
                <w:rFonts w:ascii="Calibri" w:eastAsia="Arial" w:hAnsi="Calibri" w:cs="Calibri"/>
                <w:color w:val="000000" w:themeColor="text1"/>
                <w:sz w:val="20"/>
                <w:szCs w:val="20"/>
                <w:lang w:val="lv-LV"/>
              </w:rPr>
              <w:t>Kopienas un lietotāju radīts saturs</w:t>
            </w:r>
          </w:p>
          <w:p w14:paraId="30D8E20B" w14:textId="0C75D0CA" w:rsidR="006E17DA" w:rsidRPr="00DA2BD0" w:rsidRDefault="006E17DA" w:rsidP="001E4D76">
            <w:pPr>
              <w:spacing w:after="0" w:line="240" w:lineRule="auto"/>
              <w:rPr>
                <w:rFonts w:ascii="Calibri" w:eastAsia="Arial" w:hAnsi="Calibri" w:cs="Calibri"/>
                <w:color w:val="000000" w:themeColor="text1"/>
                <w:sz w:val="20"/>
                <w:szCs w:val="20"/>
                <w:lang w:val="lv-LV"/>
              </w:rPr>
            </w:pPr>
            <w:r w:rsidRPr="00DA2BD0">
              <w:rPr>
                <w:rFonts w:ascii="Calibri" w:eastAsia="Arial" w:hAnsi="Calibri" w:cs="Calibri"/>
                <w:color w:val="000000" w:themeColor="text1"/>
                <w:sz w:val="20"/>
                <w:szCs w:val="20"/>
                <w:lang w:val="lv-LV"/>
              </w:rPr>
              <w:t>Interneta tiešraides no notikumu vietām</w:t>
            </w:r>
          </w:p>
        </w:tc>
      </w:tr>
      <w:tr w:rsidR="006E17DA" w:rsidRPr="00DA2BD0" w14:paraId="52DF5D25" w14:textId="77777777" w:rsidTr="00C944DE">
        <w:trPr>
          <w:trHeight w:val="562"/>
        </w:trPr>
        <w:tc>
          <w:tcPr>
            <w:tcW w:w="103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B5AB057" w14:textId="77777777" w:rsidR="006E17DA" w:rsidRPr="00DA2BD0" w:rsidRDefault="006E17DA" w:rsidP="001E4D76">
            <w:pPr>
              <w:spacing w:after="0"/>
              <w:rPr>
                <w:rFonts w:ascii="Calibri" w:hAnsi="Calibri" w:cs="Calibri"/>
                <w:b/>
                <w:bCs/>
                <w:color w:val="000000" w:themeColor="text1"/>
                <w:sz w:val="20"/>
                <w:szCs w:val="20"/>
                <w:lang w:val="lv-LV"/>
              </w:rPr>
            </w:pPr>
            <w:proofErr w:type="spellStart"/>
            <w:r w:rsidRPr="00DA2BD0">
              <w:rPr>
                <w:rFonts w:ascii="Calibri" w:hAnsi="Calibri" w:cs="Calibri"/>
                <w:b/>
                <w:bCs/>
                <w:color w:val="000000" w:themeColor="text1"/>
                <w:sz w:val="20"/>
                <w:szCs w:val="20"/>
                <w:lang w:val="lv-LV"/>
              </w:rPr>
              <w:t>Oriģinālsaturs</w:t>
            </w:r>
            <w:proofErr w:type="spellEnd"/>
            <w:r w:rsidRPr="00DA2BD0">
              <w:rPr>
                <w:rFonts w:ascii="Calibri" w:hAnsi="Calibri" w:cs="Calibri"/>
                <w:b/>
                <w:bCs/>
                <w:color w:val="000000" w:themeColor="text1"/>
                <w:sz w:val="20"/>
                <w:szCs w:val="20"/>
                <w:lang w:val="lv-LV"/>
              </w:rPr>
              <w:t xml:space="preserve"> vidēji vienā dienā</w:t>
            </w:r>
          </w:p>
        </w:tc>
        <w:tc>
          <w:tcPr>
            <w:tcW w:w="189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12BCE20" w14:textId="4148411D" w:rsidR="006E17DA" w:rsidRPr="00DA2BD0" w:rsidRDefault="006E17DA" w:rsidP="001E4D76">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24/7. 100</w:t>
            </w:r>
            <w:r w:rsidR="001E4D76" w:rsidRPr="00DA2BD0">
              <w:rPr>
                <w:rFonts w:ascii="Calibri" w:hAnsi="Calibri" w:cs="Calibri"/>
                <w:color w:val="000000" w:themeColor="text1"/>
                <w:sz w:val="20"/>
                <w:szCs w:val="20"/>
                <w:lang w:val="lv-LV"/>
              </w:rPr>
              <w:t xml:space="preserve"> </w:t>
            </w:r>
            <w:r w:rsidRPr="00DA2BD0">
              <w:rPr>
                <w:rFonts w:ascii="Calibri" w:hAnsi="Calibri" w:cs="Calibri"/>
                <w:color w:val="000000" w:themeColor="text1"/>
                <w:sz w:val="20"/>
                <w:szCs w:val="20"/>
                <w:lang w:val="lv-LV"/>
              </w:rPr>
              <w:t xml:space="preserve">%  LTV1 un LTV7 </w:t>
            </w:r>
            <w:proofErr w:type="spellStart"/>
            <w:r w:rsidRPr="00DA2BD0">
              <w:rPr>
                <w:rFonts w:ascii="Calibri" w:hAnsi="Calibri" w:cs="Calibri"/>
                <w:color w:val="000000" w:themeColor="text1"/>
                <w:sz w:val="20"/>
                <w:szCs w:val="20"/>
                <w:lang w:val="lv-LV"/>
              </w:rPr>
              <w:t>oriģinālsaturs</w:t>
            </w:r>
            <w:proofErr w:type="spellEnd"/>
            <w:r w:rsidRPr="00DA2BD0">
              <w:rPr>
                <w:rFonts w:ascii="Calibri" w:hAnsi="Calibri" w:cs="Calibri"/>
                <w:color w:val="000000" w:themeColor="text1"/>
                <w:sz w:val="20"/>
                <w:szCs w:val="20"/>
                <w:lang w:val="lv-LV"/>
              </w:rPr>
              <w:t>, arhīvs (ar atbilstošām autortiesībām)</w:t>
            </w:r>
          </w:p>
        </w:tc>
        <w:tc>
          <w:tcPr>
            <w:tcW w:w="2071" w:type="pct"/>
            <w:tcBorders>
              <w:top w:val="single" w:sz="4" w:space="0" w:color="auto"/>
              <w:left w:val="single" w:sz="4" w:space="0" w:color="auto"/>
              <w:bottom w:val="single" w:sz="4" w:space="0" w:color="auto"/>
              <w:right w:val="single" w:sz="4" w:space="0" w:color="auto"/>
            </w:tcBorders>
            <w:vAlign w:val="center"/>
          </w:tcPr>
          <w:p w14:paraId="188F7745" w14:textId="4695DC81" w:rsidR="006E17DA" w:rsidRPr="00DA2BD0" w:rsidRDefault="006E17DA" w:rsidP="001E4D76">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 4h dienā</w:t>
            </w:r>
          </w:p>
        </w:tc>
      </w:tr>
      <w:tr w:rsidR="006E17DA" w:rsidRPr="00DA2BD0" w14:paraId="44600369" w14:textId="77777777" w:rsidTr="001E4D76">
        <w:trPr>
          <w:trHeight w:val="390"/>
        </w:trPr>
        <w:tc>
          <w:tcPr>
            <w:tcW w:w="103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E052E6E" w14:textId="77777777" w:rsidR="006E17DA" w:rsidRPr="00DA2BD0" w:rsidRDefault="006E17DA" w:rsidP="001E4D76">
            <w:pPr>
              <w:spacing w:after="0"/>
              <w:rPr>
                <w:rFonts w:ascii="Calibri" w:hAnsi="Calibri" w:cs="Calibri"/>
                <w:b/>
                <w:bCs/>
                <w:color w:val="000000" w:themeColor="text1"/>
                <w:sz w:val="20"/>
                <w:szCs w:val="20"/>
                <w:lang w:val="lv-LV"/>
              </w:rPr>
            </w:pPr>
            <w:r w:rsidRPr="00DA2BD0">
              <w:rPr>
                <w:rFonts w:ascii="Calibri" w:hAnsi="Calibri" w:cs="Calibri"/>
                <w:b/>
                <w:bCs/>
                <w:color w:val="000000" w:themeColor="text1"/>
                <w:sz w:val="20"/>
                <w:szCs w:val="20"/>
                <w:lang w:val="lv-LV"/>
              </w:rPr>
              <w:t>Raidlaiks kalendārā gada ietvaros (365 dienas)</w:t>
            </w:r>
          </w:p>
        </w:tc>
        <w:tc>
          <w:tcPr>
            <w:tcW w:w="189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7D31193" w14:textId="77777777" w:rsidR="006E17DA" w:rsidRPr="00DA2BD0" w:rsidRDefault="006E17DA" w:rsidP="001E4D76">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eastAsia="lv-LV"/>
              </w:rPr>
              <w:t>8760 h</w:t>
            </w:r>
          </w:p>
        </w:tc>
        <w:tc>
          <w:tcPr>
            <w:tcW w:w="2071" w:type="pct"/>
            <w:tcBorders>
              <w:top w:val="single" w:sz="4" w:space="0" w:color="auto"/>
              <w:left w:val="single" w:sz="4" w:space="0" w:color="auto"/>
              <w:bottom w:val="single" w:sz="4" w:space="0" w:color="auto"/>
              <w:right w:val="single" w:sz="4" w:space="0" w:color="auto"/>
            </w:tcBorders>
            <w:vAlign w:val="center"/>
          </w:tcPr>
          <w:p w14:paraId="4755DF30" w14:textId="77777777" w:rsidR="006E17DA" w:rsidRPr="00DA2BD0" w:rsidRDefault="006E17DA" w:rsidP="001E4D76">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8760 h</w:t>
            </w:r>
          </w:p>
        </w:tc>
      </w:tr>
    </w:tbl>
    <w:p w14:paraId="57084669" w14:textId="77777777" w:rsidR="004F5160" w:rsidRPr="00DA2BD0" w:rsidRDefault="004F5160" w:rsidP="004F5160">
      <w:pPr>
        <w:rPr>
          <w:lang w:val="lv-LV"/>
        </w:rPr>
      </w:pPr>
    </w:p>
    <w:p w14:paraId="5D3D2B56" w14:textId="65A8A35F" w:rsidR="001E4D76" w:rsidRPr="00DA2BD0" w:rsidRDefault="00D7439B" w:rsidP="00A55606">
      <w:pPr>
        <w:pStyle w:val="Heading2"/>
        <w:numPr>
          <w:ilvl w:val="1"/>
          <w:numId w:val="28"/>
        </w:numPr>
        <w:rPr>
          <w:lang w:val="lv-LV"/>
        </w:rPr>
      </w:pPr>
      <w:bookmarkStart w:id="11" w:name="_Toc91495412"/>
      <w:r>
        <w:rPr>
          <w:lang w:val="lv-LV"/>
        </w:rPr>
        <w:t>LTV m</w:t>
      </w:r>
      <w:r w:rsidR="001E4D76" w:rsidRPr="00DA2BD0">
        <w:rPr>
          <w:lang w:val="lv-LV"/>
        </w:rPr>
        <w:t>ultimediju platformu apraksts</w:t>
      </w:r>
      <w:bookmarkEnd w:id="11"/>
    </w:p>
    <w:tbl>
      <w:tblPr>
        <w:tblpPr w:leftFromText="181" w:rightFromText="181" w:vertAnchor="text" w:horzAnchor="margin" w:tblpX="53" w:tblpY="285"/>
        <w:tblW w:w="495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353"/>
        <w:gridCol w:w="2098"/>
        <w:gridCol w:w="2497"/>
        <w:gridCol w:w="2978"/>
      </w:tblGrid>
      <w:tr w:rsidR="00C56C84" w:rsidRPr="00DA2BD0" w14:paraId="70A89420" w14:textId="1B1AEFEE" w:rsidTr="00C944DE">
        <w:trPr>
          <w:trHeight w:val="326"/>
        </w:trPr>
        <w:tc>
          <w:tcPr>
            <w:tcW w:w="758"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tcPr>
          <w:p w14:paraId="455BFEBC" w14:textId="77777777" w:rsidR="00AB1ADB" w:rsidRPr="00DA2BD0" w:rsidRDefault="00AB1ADB" w:rsidP="001E4D76">
            <w:pPr>
              <w:pStyle w:val="NormalSP"/>
              <w:spacing w:line="240" w:lineRule="auto"/>
              <w:jc w:val="left"/>
              <w:rPr>
                <w:rFonts w:ascii="Calibri" w:hAnsi="Calibri" w:cs="Calibri"/>
                <w:b/>
                <w:bCs/>
                <w:color w:val="000000" w:themeColor="text1"/>
                <w:sz w:val="20"/>
                <w:szCs w:val="20"/>
              </w:rPr>
            </w:pPr>
          </w:p>
        </w:tc>
        <w:tc>
          <w:tcPr>
            <w:tcW w:w="1175"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vAlign w:val="center"/>
          </w:tcPr>
          <w:p w14:paraId="75483DE6" w14:textId="56199186" w:rsidR="00AB1ADB" w:rsidRPr="00DA2BD0" w:rsidRDefault="00AB1ADB" w:rsidP="00FA42FE">
            <w:pPr>
              <w:pStyle w:val="NormalSP"/>
              <w:spacing w:line="240" w:lineRule="auto"/>
              <w:jc w:val="center"/>
              <w:rPr>
                <w:rFonts w:ascii="Calibri" w:hAnsi="Calibri" w:cs="Calibri"/>
                <w:b/>
                <w:bCs/>
                <w:color w:val="000000" w:themeColor="text1"/>
                <w:sz w:val="20"/>
                <w:szCs w:val="20"/>
              </w:rPr>
            </w:pPr>
            <w:r w:rsidRPr="00DA2BD0">
              <w:rPr>
                <w:rFonts w:ascii="Calibri" w:hAnsi="Calibri" w:cs="Calibri"/>
                <w:b/>
                <w:bCs/>
                <w:color w:val="000000" w:themeColor="text1"/>
                <w:sz w:val="20"/>
                <w:szCs w:val="20"/>
              </w:rPr>
              <w:t>LSM.</w:t>
            </w:r>
            <w:r w:rsidR="00952CD8" w:rsidRPr="00DA2BD0">
              <w:rPr>
                <w:rFonts w:ascii="Calibri" w:hAnsi="Calibri" w:cs="Calibri"/>
                <w:b/>
                <w:bCs/>
                <w:color w:val="000000" w:themeColor="text1"/>
                <w:sz w:val="20"/>
                <w:szCs w:val="20"/>
              </w:rPr>
              <w:t>lv</w:t>
            </w:r>
          </w:p>
        </w:tc>
        <w:tc>
          <w:tcPr>
            <w:tcW w:w="1399"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6F7B84F5" w14:textId="588B9AB5" w:rsidR="00AB1ADB" w:rsidRPr="00DA2BD0" w:rsidRDefault="00AB1ADB" w:rsidP="00FA42FE">
            <w:pPr>
              <w:pStyle w:val="NormalSP"/>
              <w:spacing w:line="240" w:lineRule="auto"/>
              <w:jc w:val="center"/>
              <w:rPr>
                <w:rFonts w:ascii="Calibri" w:hAnsi="Calibri" w:cs="Calibri"/>
                <w:b/>
                <w:bCs/>
                <w:color w:val="000000" w:themeColor="text1"/>
                <w:sz w:val="20"/>
                <w:szCs w:val="20"/>
              </w:rPr>
            </w:pPr>
            <w:r w:rsidRPr="00DA2BD0">
              <w:rPr>
                <w:rFonts w:ascii="Calibri" w:hAnsi="Calibri" w:cs="Calibri"/>
                <w:b/>
                <w:bCs/>
                <w:color w:val="000000" w:themeColor="text1"/>
                <w:sz w:val="20"/>
                <w:szCs w:val="20"/>
              </w:rPr>
              <w:t>RE</w:t>
            </w:r>
            <w:r w:rsidR="00952CD8" w:rsidRPr="00DA2BD0">
              <w:rPr>
                <w:rFonts w:ascii="Calibri" w:hAnsi="Calibri" w:cs="Calibri"/>
                <w:b/>
                <w:bCs/>
                <w:color w:val="000000" w:themeColor="text1"/>
                <w:sz w:val="20"/>
                <w:szCs w:val="20"/>
              </w:rPr>
              <w:t>play</w:t>
            </w:r>
            <w:r w:rsidRPr="00DA2BD0">
              <w:rPr>
                <w:rFonts w:ascii="Calibri" w:hAnsi="Calibri" w:cs="Calibri"/>
                <w:b/>
                <w:bCs/>
                <w:color w:val="000000" w:themeColor="text1"/>
                <w:sz w:val="20"/>
                <w:szCs w:val="20"/>
              </w:rPr>
              <w:t>.</w:t>
            </w:r>
            <w:r w:rsidR="00952CD8" w:rsidRPr="00DA2BD0">
              <w:rPr>
                <w:rFonts w:ascii="Calibri" w:hAnsi="Calibri" w:cs="Calibri"/>
                <w:b/>
                <w:bCs/>
                <w:color w:val="000000" w:themeColor="text1"/>
                <w:sz w:val="20"/>
                <w:szCs w:val="20"/>
              </w:rPr>
              <w:t>lv</w:t>
            </w:r>
          </w:p>
        </w:tc>
        <w:tc>
          <w:tcPr>
            <w:tcW w:w="1668"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73732D56" w14:textId="7A1736A1" w:rsidR="00AB1ADB" w:rsidRPr="00DA2BD0" w:rsidRDefault="00952CD8" w:rsidP="00FA42FE">
            <w:pPr>
              <w:pStyle w:val="NormalSP"/>
              <w:spacing w:line="240" w:lineRule="auto"/>
              <w:jc w:val="center"/>
              <w:rPr>
                <w:rFonts w:ascii="Calibri" w:hAnsi="Calibri" w:cs="Calibri"/>
                <w:b/>
                <w:bCs/>
                <w:color w:val="000000" w:themeColor="text1"/>
                <w:sz w:val="20"/>
                <w:szCs w:val="20"/>
              </w:rPr>
            </w:pPr>
            <w:r w:rsidRPr="00DA2BD0">
              <w:rPr>
                <w:rFonts w:ascii="Calibri" w:hAnsi="Calibri" w:cs="Calibri"/>
                <w:b/>
                <w:bCs/>
                <w:color w:val="000000" w:themeColor="text1"/>
                <w:sz w:val="20"/>
                <w:szCs w:val="20"/>
              </w:rPr>
              <w:t>rus</w:t>
            </w:r>
            <w:r w:rsidR="00AB1ADB" w:rsidRPr="00DA2BD0">
              <w:rPr>
                <w:rFonts w:ascii="Calibri" w:hAnsi="Calibri" w:cs="Calibri"/>
                <w:b/>
                <w:bCs/>
                <w:color w:val="000000" w:themeColor="text1"/>
                <w:sz w:val="20"/>
                <w:szCs w:val="20"/>
              </w:rPr>
              <w:t>.LSM.lv</w:t>
            </w:r>
          </w:p>
        </w:tc>
      </w:tr>
      <w:tr w:rsidR="00C56C84" w:rsidRPr="00DA2BD0" w14:paraId="681A0468" w14:textId="249F3F12" w:rsidTr="007561AB">
        <w:trPr>
          <w:trHeight w:val="399"/>
        </w:trPr>
        <w:tc>
          <w:tcPr>
            <w:tcW w:w="75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0E4789D6" w14:textId="62E9BCA6" w:rsidR="00AB1ADB" w:rsidRPr="00DA2BD0" w:rsidRDefault="00AB1ADB" w:rsidP="00FA42FE">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t xml:space="preserve">Auditorija </w:t>
            </w:r>
          </w:p>
        </w:tc>
        <w:tc>
          <w:tcPr>
            <w:tcW w:w="11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697F941B" w14:textId="6A236831" w:rsidR="00AB1ADB" w:rsidRPr="00DA2BD0" w:rsidRDefault="00AB1ADB" w:rsidP="00FA42FE">
            <w:pPr>
              <w:pStyle w:val="NormalSP"/>
              <w:spacing w:line="240" w:lineRule="auto"/>
              <w:jc w:val="center"/>
              <w:rPr>
                <w:rFonts w:ascii="Calibri" w:hAnsi="Calibri" w:cs="Calibri"/>
                <w:color w:val="000000" w:themeColor="text1"/>
                <w:sz w:val="20"/>
                <w:szCs w:val="20"/>
              </w:rPr>
            </w:pPr>
            <w:r w:rsidRPr="00DA2BD0">
              <w:rPr>
                <w:rFonts w:ascii="Calibri" w:hAnsi="Calibri" w:cs="Calibri"/>
                <w:color w:val="000000" w:themeColor="text1"/>
                <w:sz w:val="20"/>
                <w:szCs w:val="20"/>
              </w:rPr>
              <w:t>25</w:t>
            </w:r>
            <w:r w:rsidR="00FA42FE" w:rsidRPr="00DA2BD0">
              <w:rPr>
                <w:rFonts w:ascii="Calibri" w:hAnsi="Calibri" w:cs="Calibri"/>
                <w:color w:val="000000" w:themeColor="text1"/>
                <w:sz w:val="20"/>
                <w:szCs w:val="20"/>
              </w:rPr>
              <w:t xml:space="preserve"> </w:t>
            </w:r>
            <w:r w:rsidRPr="00DA2BD0">
              <w:rPr>
                <w:rFonts w:ascii="Calibri" w:hAnsi="Calibri" w:cs="Calibri"/>
                <w:color w:val="000000" w:themeColor="text1"/>
                <w:sz w:val="20"/>
                <w:szCs w:val="20"/>
              </w:rPr>
              <w:t>+</w:t>
            </w:r>
          </w:p>
        </w:tc>
        <w:tc>
          <w:tcPr>
            <w:tcW w:w="13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61C6F1" w14:textId="6B610E2B" w:rsidR="00AB1ADB" w:rsidRPr="00DA2BD0" w:rsidRDefault="00AB1ADB" w:rsidP="00FA42FE">
            <w:pPr>
              <w:pStyle w:val="NormalSP"/>
              <w:spacing w:line="240" w:lineRule="auto"/>
              <w:jc w:val="center"/>
              <w:rPr>
                <w:rFonts w:ascii="Calibri" w:hAnsi="Calibri" w:cs="Calibri"/>
                <w:color w:val="000000" w:themeColor="text1"/>
                <w:sz w:val="20"/>
                <w:szCs w:val="20"/>
              </w:rPr>
            </w:pPr>
            <w:r w:rsidRPr="00DA2BD0">
              <w:rPr>
                <w:rFonts w:ascii="Calibri" w:hAnsi="Calibri" w:cs="Calibri"/>
                <w:color w:val="000000" w:themeColor="text1"/>
                <w:sz w:val="20"/>
                <w:szCs w:val="20"/>
              </w:rPr>
              <w:t>4</w:t>
            </w:r>
            <w:r w:rsidR="00FA42FE" w:rsidRPr="00DA2BD0">
              <w:rPr>
                <w:rFonts w:ascii="Calibri" w:hAnsi="Calibri" w:cs="Calibri"/>
                <w:color w:val="000000" w:themeColor="text1"/>
                <w:sz w:val="20"/>
                <w:szCs w:val="20"/>
              </w:rPr>
              <w:t xml:space="preserve"> </w:t>
            </w:r>
            <w:r w:rsidRPr="00DA2BD0">
              <w:rPr>
                <w:rFonts w:ascii="Calibri" w:hAnsi="Calibri" w:cs="Calibri"/>
                <w:color w:val="000000" w:themeColor="text1"/>
                <w:sz w:val="20"/>
                <w:szCs w:val="20"/>
              </w:rPr>
              <w:t>+</w:t>
            </w:r>
          </w:p>
        </w:tc>
        <w:tc>
          <w:tcPr>
            <w:tcW w:w="16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434EB6" w14:textId="6D2972BB" w:rsidR="00AB1ADB" w:rsidRPr="00DA2BD0" w:rsidRDefault="00AB1ADB" w:rsidP="00FA42FE">
            <w:pPr>
              <w:pStyle w:val="NormalSP"/>
              <w:spacing w:line="240" w:lineRule="auto"/>
              <w:jc w:val="center"/>
              <w:rPr>
                <w:rFonts w:ascii="Calibri" w:hAnsi="Calibri" w:cs="Calibri"/>
                <w:color w:val="000000" w:themeColor="text1"/>
                <w:sz w:val="20"/>
                <w:szCs w:val="20"/>
              </w:rPr>
            </w:pPr>
            <w:r w:rsidRPr="00DA2BD0">
              <w:rPr>
                <w:rFonts w:ascii="Calibri" w:hAnsi="Calibri" w:cs="Calibri"/>
                <w:color w:val="000000" w:themeColor="text1"/>
                <w:sz w:val="20"/>
                <w:szCs w:val="20"/>
              </w:rPr>
              <w:t>25-65</w:t>
            </w:r>
          </w:p>
        </w:tc>
      </w:tr>
      <w:tr w:rsidR="00C56C84" w:rsidRPr="00DA2BD0" w14:paraId="7F601C19" w14:textId="0D2F664D" w:rsidTr="00FA42FE">
        <w:trPr>
          <w:trHeight w:val="439"/>
        </w:trPr>
        <w:tc>
          <w:tcPr>
            <w:tcW w:w="75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9280975" w14:textId="77777777" w:rsidR="00AB1ADB" w:rsidRPr="00DA2BD0" w:rsidRDefault="00AB1ADB" w:rsidP="00FA42FE">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t>Pozicionējums</w:t>
            </w:r>
          </w:p>
        </w:tc>
        <w:tc>
          <w:tcPr>
            <w:tcW w:w="117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FFFBB20" w14:textId="743A6E63"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Uzticamas ziņas</w:t>
            </w:r>
          </w:p>
        </w:tc>
        <w:tc>
          <w:tcPr>
            <w:tcW w:w="1399" w:type="pct"/>
            <w:tcBorders>
              <w:top w:val="single" w:sz="4" w:space="0" w:color="auto"/>
              <w:left w:val="single" w:sz="4" w:space="0" w:color="auto"/>
              <w:bottom w:val="single" w:sz="4" w:space="0" w:color="auto"/>
              <w:right w:val="single" w:sz="4" w:space="0" w:color="auto"/>
            </w:tcBorders>
            <w:vAlign w:val="center"/>
          </w:tcPr>
          <w:p w14:paraId="30BA8A80" w14:textId="77777777"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LTV un LR raidījumu arhīvs, tiešraides</w:t>
            </w:r>
          </w:p>
        </w:tc>
        <w:tc>
          <w:tcPr>
            <w:tcW w:w="1668" w:type="pct"/>
            <w:tcBorders>
              <w:top w:val="single" w:sz="4" w:space="0" w:color="auto"/>
              <w:left w:val="single" w:sz="4" w:space="0" w:color="auto"/>
              <w:bottom w:val="single" w:sz="4" w:space="0" w:color="auto"/>
              <w:right w:val="single" w:sz="4" w:space="0" w:color="auto"/>
            </w:tcBorders>
            <w:vAlign w:val="center"/>
          </w:tcPr>
          <w:p w14:paraId="6E7444B4" w14:textId="60FA0E52"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Krievu un citas mazākumtautību valodas</w:t>
            </w:r>
          </w:p>
        </w:tc>
      </w:tr>
      <w:tr w:rsidR="00C56C84" w:rsidRPr="00DA2BD0" w14:paraId="01E0089F" w14:textId="7D7C9816" w:rsidTr="00FA42FE">
        <w:trPr>
          <w:trHeight w:val="281"/>
        </w:trPr>
        <w:tc>
          <w:tcPr>
            <w:tcW w:w="758" w:type="pct"/>
            <w:tcBorders>
              <w:top w:val="single" w:sz="4" w:space="0" w:color="auto"/>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2522F5DA" w14:textId="77777777" w:rsidR="00AB1ADB" w:rsidRPr="00DA2BD0" w:rsidRDefault="00AB1ADB" w:rsidP="00FA42FE">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t>Valodas</w:t>
            </w:r>
          </w:p>
        </w:tc>
        <w:tc>
          <w:tcPr>
            <w:tcW w:w="1175" w:type="pct"/>
            <w:tcBorders>
              <w:top w:val="single" w:sz="4" w:space="0" w:color="auto"/>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493E6EF5" w14:textId="77777777"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Latviešu, krievu, angļu</w:t>
            </w:r>
          </w:p>
        </w:tc>
        <w:tc>
          <w:tcPr>
            <w:tcW w:w="1399" w:type="pct"/>
            <w:tcBorders>
              <w:top w:val="single" w:sz="4" w:space="0" w:color="auto"/>
              <w:left w:val="single" w:sz="4" w:space="0" w:color="000000"/>
              <w:bottom w:val="nil"/>
              <w:right w:val="single" w:sz="4" w:space="0" w:color="000000"/>
            </w:tcBorders>
            <w:shd w:val="clear" w:color="auto" w:fill="auto"/>
            <w:vAlign w:val="center"/>
          </w:tcPr>
          <w:p w14:paraId="7B3380C5" w14:textId="77777777"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Latviešu un krievu</w:t>
            </w:r>
          </w:p>
        </w:tc>
        <w:tc>
          <w:tcPr>
            <w:tcW w:w="1668" w:type="pct"/>
            <w:tcBorders>
              <w:top w:val="single" w:sz="4" w:space="0" w:color="auto"/>
              <w:left w:val="single" w:sz="4" w:space="0" w:color="000000"/>
              <w:bottom w:val="nil"/>
              <w:right w:val="single" w:sz="4" w:space="0" w:color="000000"/>
            </w:tcBorders>
            <w:vAlign w:val="center"/>
          </w:tcPr>
          <w:p w14:paraId="2FE37702" w14:textId="4C24982A"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Sabiedrisko mediju (LTV, LR, LSM) vienotais ziņu un aktuālās informācijas saturs mazākumtautībām</w:t>
            </w:r>
          </w:p>
        </w:tc>
      </w:tr>
      <w:tr w:rsidR="00C56C84" w:rsidRPr="00DA2BD0" w14:paraId="6049AC0A" w14:textId="44595AAC" w:rsidTr="00FA42FE">
        <w:trPr>
          <w:trHeight w:val="653"/>
        </w:trPr>
        <w:tc>
          <w:tcPr>
            <w:tcW w:w="758"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0AB76367" w14:textId="77777777" w:rsidR="00AB1ADB" w:rsidRPr="00DA2BD0" w:rsidRDefault="00AB1ADB" w:rsidP="00FA42FE">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t>Apraides platformas</w:t>
            </w:r>
          </w:p>
        </w:tc>
        <w:tc>
          <w:tcPr>
            <w:tcW w:w="1175"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386D1D45" w14:textId="7FF71450"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 xml:space="preserve">WEB, </w:t>
            </w:r>
            <w:r w:rsidR="00071CBD" w:rsidRPr="00DA2BD0">
              <w:rPr>
                <w:rFonts w:ascii="Calibri" w:hAnsi="Calibri" w:cs="Calibri"/>
                <w:color w:val="000000" w:themeColor="text1"/>
                <w:sz w:val="20"/>
                <w:szCs w:val="20"/>
              </w:rPr>
              <w:t>s</w:t>
            </w:r>
            <w:r w:rsidRPr="00DA2BD0">
              <w:rPr>
                <w:rFonts w:ascii="Calibri" w:hAnsi="Calibri" w:cs="Calibri"/>
                <w:color w:val="000000" w:themeColor="text1"/>
                <w:sz w:val="20"/>
                <w:szCs w:val="20"/>
              </w:rPr>
              <w:t xml:space="preserve">ociālie mediji, </w:t>
            </w:r>
            <w:r w:rsidR="00071CBD" w:rsidRPr="00DA2BD0">
              <w:rPr>
                <w:rFonts w:ascii="Calibri" w:hAnsi="Calibri" w:cs="Calibri"/>
                <w:color w:val="000000" w:themeColor="text1"/>
                <w:sz w:val="20"/>
                <w:szCs w:val="20"/>
              </w:rPr>
              <w:t>t</w:t>
            </w:r>
            <w:r w:rsidRPr="00DA2BD0">
              <w:rPr>
                <w:rFonts w:ascii="Calibri" w:hAnsi="Calibri" w:cs="Calibri"/>
                <w:color w:val="000000" w:themeColor="text1"/>
                <w:sz w:val="20"/>
                <w:szCs w:val="20"/>
              </w:rPr>
              <w:t>iešās saziņas vietnes (</w:t>
            </w:r>
            <w:proofErr w:type="spellStart"/>
            <w:r w:rsidRPr="00DA2BD0">
              <w:rPr>
                <w:rFonts w:ascii="Calibri" w:hAnsi="Calibri" w:cs="Calibri"/>
                <w:color w:val="000000" w:themeColor="text1"/>
                <w:sz w:val="20"/>
                <w:szCs w:val="20"/>
              </w:rPr>
              <w:t>mobile</w:t>
            </w:r>
            <w:proofErr w:type="spellEnd"/>
            <w:r w:rsidRPr="00DA2BD0">
              <w:rPr>
                <w:rFonts w:ascii="Calibri" w:hAnsi="Calibri" w:cs="Calibri"/>
                <w:color w:val="000000" w:themeColor="text1"/>
                <w:sz w:val="20"/>
                <w:szCs w:val="20"/>
              </w:rPr>
              <w:t>)</w:t>
            </w:r>
          </w:p>
        </w:tc>
        <w:tc>
          <w:tcPr>
            <w:tcW w:w="1399" w:type="pct"/>
            <w:tcBorders>
              <w:top w:val="single" w:sz="4" w:space="0" w:color="000000"/>
              <w:left w:val="single" w:sz="4" w:space="0" w:color="000000"/>
              <w:bottom w:val="single" w:sz="4" w:space="0" w:color="auto"/>
              <w:right w:val="single" w:sz="4" w:space="0" w:color="000000"/>
            </w:tcBorders>
            <w:shd w:val="clear" w:color="auto" w:fill="auto"/>
            <w:vAlign w:val="center"/>
          </w:tcPr>
          <w:p w14:paraId="4D08A909" w14:textId="2837EB7E"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 xml:space="preserve">WEB, </w:t>
            </w:r>
            <w:r w:rsidR="00071CBD" w:rsidRPr="00DA2BD0">
              <w:rPr>
                <w:rFonts w:ascii="Calibri" w:hAnsi="Calibri" w:cs="Calibri"/>
                <w:color w:val="000000" w:themeColor="text1"/>
                <w:sz w:val="20"/>
                <w:szCs w:val="20"/>
              </w:rPr>
              <w:t>s</w:t>
            </w:r>
            <w:r w:rsidRPr="00DA2BD0">
              <w:rPr>
                <w:rFonts w:ascii="Calibri" w:hAnsi="Calibri" w:cs="Calibri"/>
                <w:color w:val="000000" w:themeColor="text1"/>
                <w:sz w:val="20"/>
                <w:szCs w:val="20"/>
              </w:rPr>
              <w:t>ociālie mediji</w:t>
            </w:r>
          </w:p>
        </w:tc>
        <w:tc>
          <w:tcPr>
            <w:tcW w:w="1668" w:type="pct"/>
            <w:tcBorders>
              <w:top w:val="single" w:sz="4" w:space="0" w:color="000000"/>
              <w:left w:val="single" w:sz="4" w:space="0" w:color="000000"/>
              <w:bottom w:val="single" w:sz="4" w:space="0" w:color="auto"/>
              <w:right w:val="single" w:sz="4" w:space="0" w:color="000000"/>
            </w:tcBorders>
            <w:vAlign w:val="center"/>
          </w:tcPr>
          <w:p w14:paraId="32F8553F" w14:textId="612C46C5"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WEB TV, sociālie mediji</w:t>
            </w:r>
          </w:p>
        </w:tc>
      </w:tr>
      <w:tr w:rsidR="00C56C84" w:rsidRPr="00DA2BD0" w14:paraId="6D3C89B5" w14:textId="7BEB26C7" w:rsidTr="00FA42FE">
        <w:trPr>
          <w:trHeight w:val="681"/>
        </w:trPr>
        <w:tc>
          <w:tcPr>
            <w:tcW w:w="75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559D972" w14:textId="77777777" w:rsidR="00AB1ADB" w:rsidRPr="00DA2BD0" w:rsidRDefault="00AB1ADB" w:rsidP="00FA42FE">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t>Satura mērķis</w:t>
            </w:r>
          </w:p>
        </w:tc>
        <w:tc>
          <w:tcPr>
            <w:tcW w:w="117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2F7ADC6" w14:textId="77777777"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Kļūt par ietekmīgāko interneta mediju un satura daudzveidības līderi Latvijā</w:t>
            </w:r>
          </w:p>
        </w:tc>
        <w:tc>
          <w:tcPr>
            <w:tcW w:w="1399" w:type="pct"/>
            <w:tcBorders>
              <w:top w:val="single" w:sz="4" w:space="0" w:color="auto"/>
              <w:left w:val="single" w:sz="4" w:space="0" w:color="auto"/>
              <w:bottom w:val="single" w:sz="4" w:space="0" w:color="auto"/>
              <w:right w:val="single" w:sz="4" w:space="0" w:color="auto"/>
            </w:tcBorders>
            <w:shd w:val="clear" w:color="auto" w:fill="auto"/>
            <w:vAlign w:val="center"/>
          </w:tcPr>
          <w:p w14:paraId="52D26A15" w14:textId="77777777"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Palielināt LTV un LR sasniegtās auditorijas internetā</w:t>
            </w:r>
          </w:p>
        </w:tc>
        <w:tc>
          <w:tcPr>
            <w:tcW w:w="1668" w:type="pct"/>
            <w:tcBorders>
              <w:top w:val="single" w:sz="4" w:space="0" w:color="auto"/>
              <w:left w:val="single" w:sz="4" w:space="0" w:color="auto"/>
              <w:bottom w:val="single" w:sz="4" w:space="0" w:color="auto"/>
              <w:right w:val="single" w:sz="4" w:space="0" w:color="auto"/>
            </w:tcBorders>
            <w:vAlign w:val="center"/>
          </w:tcPr>
          <w:p w14:paraId="073B98C8" w14:textId="6AFC6C23"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 xml:space="preserve">Informēt, veicināt kritisko domāšanu un piederības sajūtu Latvijai un Eiropas demokrātiskajām vērtībām </w:t>
            </w:r>
          </w:p>
        </w:tc>
      </w:tr>
      <w:tr w:rsidR="00C56C84" w:rsidRPr="00DA2BD0" w14:paraId="2AEDD442" w14:textId="1460E722" w:rsidTr="00FA42FE">
        <w:trPr>
          <w:trHeight w:val="604"/>
        </w:trPr>
        <w:tc>
          <w:tcPr>
            <w:tcW w:w="75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67BDC0A" w14:textId="77777777" w:rsidR="00AB1ADB" w:rsidRPr="00DA2BD0" w:rsidRDefault="00AB1ADB" w:rsidP="00FA42FE">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t>Zīmola personība</w:t>
            </w:r>
          </w:p>
        </w:tc>
        <w:tc>
          <w:tcPr>
            <w:tcW w:w="117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8B54C11" w14:textId="77777777"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Jaunrade, uzticamība, izcilība</w:t>
            </w:r>
          </w:p>
        </w:tc>
        <w:tc>
          <w:tcPr>
            <w:tcW w:w="1399" w:type="pct"/>
            <w:tcBorders>
              <w:top w:val="single" w:sz="4" w:space="0" w:color="auto"/>
              <w:left w:val="single" w:sz="4" w:space="0" w:color="auto"/>
              <w:bottom w:val="single" w:sz="4" w:space="0" w:color="auto"/>
              <w:right w:val="single" w:sz="4" w:space="0" w:color="auto"/>
            </w:tcBorders>
            <w:vAlign w:val="center"/>
          </w:tcPr>
          <w:p w14:paraId="7E33F93F" w14:textId="77777777"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Viss ēters ir te</w:t>
            </w:r>
          </w:p>
        </w:tc>
        <w:tc>
          <w:tcPr>
            <w:tcW w:w="1668" w:type="pct"/>
            <w:tcBorders>
              <w:top w:val="single" w:sz="4" w:space="0" w:color="auto"/>
              <w:left w:val="single" w:sz="4" w:space="0" w:color="auto"/>
              <w:bottom w:val="single" w:sz="4" w:space="0" w:color="auto"/>
              <w:right w:val="single" w:sz="4" w:space="0" w:color="auto"/>
            </w:tcBorders>
            <w:vAlign w:val="center"/>
          </w:tcPr>
          <w:p w14:paraId="648FB8D9" w14:textId="27194761"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 xml:space="preserve">Godīgs, atklāts, </w:t>
            </w:r>
            <w:r w:rsidR="00FA42FE" w:rsidRPr="00DA2BD0">
              <w:rPr>
                <w:rFonts w:ascii="Calibri" w:hAnsi="Calibri" w:cs="Calibri"/>
                <w:color w:val="000000" w:themeColor="text1"/>
                <w:sz w:val="20"/>
                <w:szCs w:val="20"/>
              </w:rPr>
              <w:t>d</w:t>
            </w:r>
            <w:r w:rsidRPr="00DA2BD0">
              <w:rPr>
                <w:rFonts w:ascii="Calibri" w:hAnsi="Calibri" w:cs="Calibri"/>
                <w:color w:val="000000" w:themeColor="text1"/>
                <w:sz w:val="20"/>
                <w:szCs w:val="20"/>
              </w:rPr>
              <w:t xml:space="preserve">zīvespriecīgs, </w:t>
            </w:r>
            <w:r w:rsidR="00FA42FE" w:rsidRPr="00DA2BD0">
              <w:rPr>
                <w:rFonts w:ascii="Calibri" w:hAnsi="Calibri" w:cs="Calibri"/>
                <w:color w:val="000000" w:themeColor="text1"/>
                <w:sz w:val="20"/>
                <w:szCs w:val="20"/>
              </w:rPr>
              <w:t>g</w:t>
            </w:r>
            <w:r w:rsidRPr="00DA2BD0">
              <w:rPr>
                <w:rFonts w:ascii="Calibri" w:hAnsi="Calibri" w:cs="Calibri"/>
                <w:color w:val="000000" w:themeColor="text1"/>
                <w:sz w:val="20"/>
                <w:szCs w:val="20"/>
              </w:rPr>
              <w:t>udrs</w:t>
            </w:r>
          </w:p>
        </w:tc>
      </w:tr>
      <w:tr w:rsidR="00C56C84" w:rsidRPr="00DA2BD0" w14:paraId="34448A52" w14:textId="78B35131" w:rsidTr="00FA42FE">
        <w:trPr>
          <w:trHeight w:val="398"/>
        </w:trPr>
        <w:tc>
          <w:tcPr>
            <w:tcW w:w="75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0F4B0E3" w14:textId="77777777" w:rsidR="00AB1ADB" w:rsidRPr="00DA2BD0" w:rsidRDefault="00AB1ADB" w:rsidP="00FA42FE">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lastRenderedPageBreak/>
              <w:t>Satura pozicionējums</w:t>
            </w:r>
          </w:p>
        </w:tc>
        <w:tc>
          <w:tcPr>
            <w:tcW w:w="117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6329DD3" w14:textId="70E96FF7"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Uzticams oriģinālā</w:t>
            </w:r>
            <w:r w:rsidR="001B6702" w:rsidRPr="00DA2BD0">
              <w:rPr>
                <w:rFonts w:ascii="Calibri" w:hAnsi="Calibri" w:cs="Calibri"/>
                <w:color w:val="000000" w:themeColor="text1"/>
                <w:sz w:val="20"/>
                <w:szCs w:val="20"/>
              </w:rPr>
              <w:t>, LTV un LR,</w:t>
            </w:r>
            <w:r w:rsidRPr="00DA2BD0">
              <w:rPr>
                <w:rFonts w:ascii="Calibri" w:hAnsi="Calibri" w:cs="Calibri"/>
                <w:color w:val="000000" w:themeColor="text1"/>
                <w:sz w:val="20"/>
                <w:szCs w:val="20"/>
              </w:rPr>
              <w:t xml:space="preserve"> un informatīvi analītiskā satura avots internetā</w:t>
            </w:r>
          </w:p>
        </w:tc>
        <w:tc>
          <w:tcPr>
            <w:tcW w:w="1399" w:type="pct"/>
            <w:tcBorders>
              <w:top w:val="single" w:sz="4" w:space="0" w:color="auto"/>
              <w:left w:val="single" w:sz="4" w:space="0" w:color="auto"/>
              <w:bottom w:val="single" w:sz="4" w:space="0" w:color="auto"/>
              <w:right w:val="single" w:sz="4" w:space="0" w:color="auto"/>
            </w:tcBorders>
            <w:shd w:val="clear" w:color="auto" w:fill="auto"/>
            <w:vAlign w:val="center"/>
          </w:tcPr>
          <w:p w14:paraId="1EDD8BAF" w14:textId="77777777"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LTV un LR satura arhīvs un pieprasītas LTV un LR tiešraides</w:t>
            </w:r>
          </w:p>
        </w:tc>
        <w:tc>
          <w:tcPr>
            <w:tcW w:w="1668" w:type="pct"/>
            <w:tcBorders>
              <w:top w:val="single" w:sz="4" w:space="0" w:color="auto"/>
              <w:left w:val="single" w:sz="4" w:space="0" w:color="auto"/>
              <w:bottom w:val="single" w:sz="4" w:space="0" w:color="auto"/>
              <w:right w:val="single" w:sz="4" w:space="0" w:color="auto"/>
            </w:tcBorders>
            <w:vAlign w:val="center"/>
          </w:tcPr>
          <w:p w14:paraId="123EC861" w14:textId="46793F1B"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SATIKŠANĀS VIETA</w:t>
            </w:r>
            <w:r w:rsidRPr="00DA2BD0">
              <w:rPr>
                <w:rFonts w:ascii="Calibri" w:eastAsia="PMingLiU" w:hAnsi="Calibri" w:cs="Calibri"/>
                <w:color w:val="000000" w:themeColor="text1"/>
                <w:sz w:val="20"/>
                <w:szCs w:val="20"/>
              </w:rPr>
              <w:br/>
            </w:r>
            <w:proofErr w:type="spellStart"/>
            <w:r w:rsidRPr="00DA2BD0">
              <w:rPr>
                <w:rFonts w:ascii="Calibri" w:hAnsi="Calibri" w:cs="Calibri"/>
                <w:color w:val="000000" w:themeColor="text1"/>
                <w:sz w:val="20"/>
                <w:szCs w:val="20"/>
              </w:rPr>
              <w:t>Vieta</w:t>
            </w:r>
            <w:proofErr w:type="spellEnd"/>
            <w:r w:rsidRPr="00DA2BD0">
              <w:rPr>
                <w:rFonts w:ascii="Calibri" w:hAnsi="Calibri" w:cs="Calibri"/>
                <w:color w:val="000000" w:themeColor="text1"/>
                <w:sz w:val="20"/>
                <w:szCs w:val="20"/>
              </w:rPr>
              <w:t>, kur mazākumtautības  ierauga sevi un savu Latviju, satiek citus Latvijai piederīgos un iepazīst Eiropas un pasaules kultūru daudzveidību</w:t>
            </w:r>
          </w:p>
        </w:tc>
      </w:tr>
      <w:tr w:rsidR="00C56C84" w:rsidRPr="00DA2BD0" w14:paraId="099DA164" w14:textId="0D99E338" w:rsidTr="00FA42FE">
        <w:trPr>
          <w:trHeight w:val="771"/>
        </w:trPr>
        <w:tc>
          <w:tcPr>
            <w:tcW w:w="75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47B4C26" w14:textId="77777777" w:rsidR="00AB1ADB" w:rsidRPr="00DA2BD0" w:rsidRDefault="00AB1ADB" w:rsidP="00FA42FE">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t>Galvenie satura žanri</w:t>
            </w:r>
          </w:p>
        </w:tc>
        <w:tc>
          <w:tcPr>
            <w:tcW w:w="117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92517E9" w14:textId="77777777" w:rsidR="00AB1ADB" w:rsidRPr="00DA2BD0" w:rsidRDefault="00AB1ADB" w:rsidP="00FA42FE">
            <w:pPr>
              <w:pStyle w:val="NormalSP"/>
              <w:spacing w:line="240" w:lineRule="auto"/>
              <w:jc w:val="left"/>
              <w:rPr>
                <w:rFonts w:ascii="Calibri" w:eastAsia="Arial" w:hAnsi="Calibri" w:cs="Calibri"/>
                <w:color w:val="000000" w:themeColor="text1"/>
                <w:sz w:val="20"/>
                <w:szCs w:val="20"/>
              </w:rPr>
            </w:pPr>
            <w:r w:rsidRPr="00DA2BD0">
              <w:rPr>
                <w:rFonts w:ascii="Calibri" w:eastAsia="Arial" w:hAnsi="Calibri" w:cs="Calibri"/>
                <w:color w:val="000000" w:themeColor="text1"/>
                <w:sz w:val="20"/>
                <w:szCs w:val="20"/>
              </w:rPr>
              <w:t>Ziņas, Analītika, Kultūra,  Sports, Dzīve &amp; stils</w:t>
            </w:r>
          </w:p>
        </w:tc>
        <w:tc>
          <w:tcPr>
            <w:tcW w:w="1399" w:type="pct"/>
            <w:tcBorders>
              <w:top w:val="single" w:sz="4" w:space="0" w:color="auto"/>
              <w:left w:val="single" w:sz="4" w:space="0" w:color="auto"/>
              <w:bottom w:val="single" w:sz="4" w:space="0" w:color="auto"/>
              <w:right w:val="single" w:sz="4" w:space="0" w:color="auto"/>
            </w:tcBorders>
            <w:vAlign w:val="center"/>
          </w:tcPr>
          <w:p w14:paraId="2F1311C6" w14:textId="1C6E052F"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LTV1, LTV7 un Visiem LTV raidījumi, LR1,</w:t>
            </w:r>
            <w:r w:rsidR="00547293" w:rsidRPr="00DA2BD0">
              <w:rPr>
                <w:rFonts w:ascii="Calibri" w:hAnsi="Calibri" w:cs="Calibri"/>
                <w:color w:val="000000" w:themeColor="text1"/>
                <w:sz w:val="20"/>
                <w:szCs w:val="20"/>
              </w:rPr>
              <w:t xml:space="preserve"> </w:t>
            </w:r>
            <w:r w:rsidRPr="00DA2BD0">
              <w:rPr>
                <w:rFonts w:ascii="Calibri" w:hAnsi="Calibri" w:cs="Calibri"/>
                <w:color w:val="000000" w:themeColor="text1"/>
                <w:sz w:val="20"/>
                <w:szCs w:val="20"/>
              </w:rPr>
              <w:t>LR2,</w:t>
            </w:r>
            <w:r w:rsidR="00547293" w:rsidRPr="00DA2BD0">
              <w:rPr>
                <w:rFonts w:ascii="Calibri" w:hAnsi="Calibri" w:cs="Calibri"/>
                <w:color w:val="000000" w:themeColor="text1"/>
                <w:sz w:val="20"/>
                <w:szCs w:val="20"/>
              </w:rPr>
              <w:t xml:space="preserve"> </w:t>
            </w:r>
            <w:r w:rsidRPr="00DA2BD0">
              <w:rPr>
                <w:rFonts w:ascii="Calibri" w:hAnsi="Calibri" w:cs="Calibri"/>
                <w:color w:val="000000" w:themeColor="text1"/>
                <w:sz w:val="20"/>
                <w:szCs w:val="20"/>
              </w:rPr>
              <w:t>LR3,</w:t>
            </w:r>
            <w:r w:rsidR="00547293" w:rsidRPr="00DA2BD0">
              <w:rPr>
                <w:rFonts w:ascii="Calibri" w:hAnsi="Calibri" w:cs="Calibri"/>
                <w:color w:val="000000" w:themeColor="text1"/>
                <w:sz w:val="20"/>
                <w:szCs w:val="20"/>
              </w:rPr>
              <w:t xml:space="preserve"> </w:t>
            </w:r>
            <w:r w:rsidRPr="00DA2BD0">
              <w:rPr>
                <w:rFonts w:ascii="Calibri" w:hAnsi="Calibri" w:cs="Calibri"/>
                <w:color w:val="000000" w:themeColor="text1"/>
                <w:sz w:val="20"/>
                <w:szCs w:val="20"/>
              </w:rPr>
              <w:t>LR4,</w:t>
            </w:r>
            <w:r w:rsidR="00547293" w:rsidRPr="00DA2BD0">
              <w:rPr>
                <w:rFonts w:ascii="Calibri" w:hAnsi="Calibri" w:cs="Calibri"/>
                <w:color w:val="000000" w:themeColor="text1"/>
                <w:sz w:val="20"/>
                <w:szCs w:val="20"/>
              </w:rPr>
              <w:t xml:space="preserve"> </w:t>
            </w:r>
            <w:r w:rsidRPr="00DA2BD0">
              <w:rPr>
                <w:rFonts w:ascii="Calibri" w:hAnsi="Calibri" w:cs="Calibri"/>
                <w:color w:val="000000" w:themeColor="text1"/>
                <w:sz w:val="20"/>
                <w:szCs w:val="20"/>
              </w:rPr>
              <w:t>LR5,</w:t>
            </w:r>
            <w:r w:rsidR="00547293" w:rsidRPr="00DA2BD0">
              <w:rPr>
                <w:rFonts w:ascii="Calibri" w:hAnsi="Calibri" w:cs="Calibri"/>
                <w:color w:val="000000" w:themeColor="text1"/>
                <w:sz w:val="20"/>
                <w:szCs w:val="20"/>
              </w:rPr>
              <w:t xml:space="preserve"> </w:t>
            </w:r>
            <w:r w:rsidRPr="00DA2BD0">
              <w:rPr>
                <w:rFonts w:ascii="Calibri" w:hAnsi="Calibri" w:cs="Calibri"/>
                <w:color w:val="000000" w:themeColor="text1"/>
                <w:sz w:val="20"/>
                <w:szCs w:val="20"/>
              </w:rPr>
              <w:t>LR6 raidījumi. Ziņas, Dokumentālie, Ikdienai, Sports, Izklaide, Bērniem, Kultūra, Filmas, Seriāli, Sabiedrisko mediju saturs mazākumtautībām.</w:t>
            </w:r>
          </w:p>
        </w:tc>
        <w:tc>
          <w:tcPr>
            <w:tcW w:w="1668" w:type="pct"/>
            <w:tcBorders>
              <w:top w:val="single" w:sz="4" w:space="0" w:color="auto"/>
              <w:left w:val="single" w:sz="4" w:space="0" w:color="auto"/>
              <w:bottom w:val="single" w:sz="4" w:space="0" w:color="auto"/>
              <w:right w:val="single" w:sz="4" w:space="0" w:color="auto"/>
            </w:tcBorders>
            <w:vAlign w:val="center"/>
          </w:tcPr>
          <w:p w14:paraId="4884A40D" w14:textId="4A44F695"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 xml:space="preserve">Ziņas </w:t>
            </w:r>
            <w:r w:rsidR="00FA42FE" w:rsidRPr="00DA2BD0">
              <w:rPr>
                <w:rFonts w:ascii="Calibri" w:hAnsi="Calibri" w:cs="Calibri"/>
                <w:color w:val="000000" w:themeColor="text1"/>
                <w:sz w:val="20"/>
                <w:szCs w:val="20"/>
              </w:rPr>
              <w:t>(t.sk. sporta un laika)</w:t>
            </w:r>
          </w:p>
          <w:p w14:paraId="5D6D4A2E" w14:textId="77777777"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Video blogi</w:t>
            </w:r>
          </w:p>
          <w:p w14:paraId="44C39C6E" w14:textId="77777777"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 xml:space="preserve">Skaidrojošie video </w:t>
            </w:r>
          </w:p>
          <w:p w14:paraId="1F54FA02" w14:textId="46F08E8A"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Pētniec</w:t>
            </w:r>
            <w:r w:rsidR="00FA42FE" w:rsidRPr="00DA2BD0">
              <w:rPr>
                <w:rFonts w:ascii="Calibri" w:hAnsi="Calibri" w:cs="Calibri"/>
                <w:color w:val="000000" w:themeColor="text1"/>
                <w:sz w:val="20"/>
                <w:szCs w:val="20"/>
              </w:rPr>
              <w:t>ība un analītika</w:t>
            </w:r>
            <w:r w:rsidRPr="00DA2BD0">
              <w:rPr>
                <w:rFonts w:ascii="Calibri" w:hAnsi="Calibri" w:cs="Calibri"/>
                <w:color w:val="000000" w:themeColor="text1"/>
                <w:sz w:val="20"/>
                <w:szCs w:val="20"/>
              </w:rPr>
              <w:t xml:space="preserve"> </w:t>
            </w:r>
          </w:p>
          <w:p w14:paraId="1A07F499" w14:textId="77777777"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Reportāžas no Latvijas reģioniem</w:t>
            </w:r>
          </w:p>
          <w:p w14:paraId="3E3F4B34" w14:textId="77777777"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Kultūras procesu analīze</w:t>
            </w:r>
          </w:p>
          <w:p w14:paraId="1D34D785" w14:textId="77777777" w:rsidR="00AB1ADB" w:rsidRPr="00DA2BD0" w:rsidRDefault="00AB1ADB" w:rsidP="00FA42FE">
            <w:pPr>
              <w:pStyle w:val="NormalSP"/>
              <w:spacing w:line="240" w:lineRule="auto"/>
              <w:jc w:val="left"/>
              <w:rPr>
                <w:rFonts w:ascii="Calibri" w:hAnsi="Calibri" w:cs="Calibri"/>
                <w:color w:val="000000" w:themeColor="text1"/>
                <w:sz w:val="20"/>
                <w:szCs w:val="20"/>
              </w:rPr>
            </w:pPr>
            <w:proofErr w:type="spellStart"/>
            <w:r w:rsidRPr="00DA2BD0">
              <w:rPr>
                <w:rFonts w:ascii="Calibri" w:hAnsi="Calibri" w:cs="Calibri"/>
                <w:color w:val="000000" w:themeColor="text1"/>
                <w:sz w:val="20"/>
                <w:szCs w:val="20"/>
              </w:rPr>
              <w:t>Dzīvesstila</w:t>
            </w:r>
            <w:proofErr w:type="spellEnd"/>
            <w:r w:rsidRPr="00DA2BD0">
              <w:rPr>
                <w:rFonts w:ascii="Calibri" w:hAnsi="Calibri" w:cs="Calibri"/>
                <w:color w:val="000000" w:themeColor="text1"/>
                <w:sz w:val="20"/>
                <w:szCs w:val="20"/>
              </w:rPr>
              <w:t xml:space="preserve"> saturs</w:t>
            </w:r>
          </w:p>
          <w:p w14:paraId="0F3CC3B0" w14:textId="77777777"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Diskusijas un intervijas no platformas multimediju studijas</w:t>
            </w:r>
          </w:p>
          <w:p w14:paraId="292BFD86" w14:textId="77777777"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Dokumentālās filmas</w:t>
            </w:r>
          </w:p>
          <w:p w14:paraId="17A9B534" w14:textId="77777777"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Multimediju raidījumi no LR multimediju studijas</w:t>
            </w:r>
          </w:p>
          <w:p w14:paraId="64995638" w14:textId="77777777"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Kopienas un lietotāju radīts saturs</w:t>
            </w:r>
          </w:p>
          <w:p w14:paraId="63AE94BD" w14:textId="244C135F" w:rsidR="00AB1ADB" w:rsidRPr="00DA2BD0" w:rsidRDefault="006943A4" w:rsidP="00FA42FE">
            <w:pPr>
              <w:pStyle w:val="NormalSP"/>
              <w:spacing w:line="240" w:lineRule="auto"/>
              <w:jc w:val="left"/>
              <w:rPr>
                <w:rFonts w:ascii="Calibri" w:hAnsi="Calibri" w:cs="Calibri"/>
                <w:color w:val="000000" w:themeColor="text1"/>
                <w:sz w:val="20"/>
                <w:szCs w:val="20"/>
              </w:rPr>
            </w:pPr>
            <w:r>
              <w:rPr>
                <w:rFonts w:ascii="Calibri" w:hAnsi="Calibri" w:cs="Calibri"/>
                <w:color w:val="000000" w:themeColor="text1"/>
                <w:sz w:val="20"/>
                <w:szCs w:val="20"/>
              </w:rPr>
              <w:t>T</w:t>
            </w:r>
            <w:r w:rsidR="00AB1ADB" w:rsidRPr="00DA2BD0">
              <w:rPr>
                <w:rFonts w:ascii="Calibri" w:hAnsi="Calibri" w:cs="Calibri"/>
                <w:color w:val="000000" w:themeColor="text1"/>
                <w:sz w:val="20"/>
                <w:szCs w:val="20"/>
              </w:rPr>
              <w:t xml:space="preserve">iešraides no notikumu vietām </w:t>
            </w:r>
          </w:p>
        </w:tc>
      </w:tr>
      <w:tr w:rsidR="00C56C84" w:rsidRPr="00DA2BD0" w14:paraId="1250B9DB" w14:textId="3B8CF5BF" w:rsidTr="00FA42FE">
        <w:trPr>
          <w:trHeight w:val="771"/>
        </w:trPr>
        <w:tc>
          <w:tcPr>
            <w:tcW w:w="75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F451F3D" w14:textId="2422B945" w:rsidR="00AB1ADB" w:rsidRPr="00DA2BD0" w:rsidRDefault="00AB1ADB" w:rsidP="00FA42FE">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t>Jaunu satura vienību skaits dienā (202</w:t>
            </w:r>
            <w:r w:rsidR="000B1710" w:rsidRPr="00DA2BD0">
              <w:rPr>
                <w:rFonts w:ascii="Calibri" w:hAnsi="Calibri" w:cs="Calibri"/>
                <w:b/>
                <w:bCs/>
                <w:color w:val="000000" w:themeColor="text1"/>
                <w:sz w:val="20"/>
                <w:szCs w:val="20"/>
              </w:rPr>
              <w:t>2</w:t>
            </w:r>
            <w:r w:rsidRPr="00DA2BD0">
              <w:rPr>
                <w:rFonts w:ascii="Calibri" w:hAnsi="Calibri" w:cs="Calibri"/>
                <w:b/>
                <w:bCs/>
                <w:color w:val="000000" w:themeColor="text1"/>
                <w:sz w:val="20"/>
                <w:szCs w:val="20"/>
              </w:rPr>
              <w:t>)</w:t>
            </w:r>
          </w:p>
        </w:tc>
        <w:tc>
          <w:tcPr>
            <w:tcW w:w="117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121F27B" w14:textId="4472A215"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Latviski ~60. Krieviski ~20. Angliski ~10. Kopā līdz 100 ziņas, multimediju informācijas vienības</w:t>
            </w:r>
          </w:p>
        </w:tc>
        <w:tc>
          <w:tcPr>
            <w:tcW w:w="1399" w:type="pct"/>
            <w:tcBorders>
              <w:top w:val="single" w:sz="4" w:space="0" w:color="auto"/>
              <w:left w:val="single" w:sz="4" w:space="0" w:color="auto"/>
              <w:bottom w:val="single" w:sz="4" w:space="0" w:color="auto"/>
              <w:right w:val="single" w:sz="4" w:space="0" w:color="auto"/>
            </w:tcBorders>
            <w:vAlign w:val="center"/>
          </w:tcPr>
          <w:p w14:paraId="6C22E8FA" w14:textId="1905624F"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100% LTV un LR raidījumu arhīvs</w:t>
            </w:r>
            <w:r w:rsidR="00952CD8" w:rsidRPr="00DA2BD0">
              <w:rPr>
                <w:rStyle w:val="FootnoteReference"/>
                <w:rFonts w:ascii="Calibri" w:hAnsi="Calibri" w:cs="Calibri"/>
                <w:color w:val="000000" w:themeColor="text1"/>
                <w:sz w:val="20"/>
                <w:szCs w:val="20"/>
              </w:rPr>
              <w:footnoteReference w:id="3"/>
            </w:r>
          </w:p>
        </w:tc>
        <w:tc>
          <w:tcPr>
            <w:tcW w:w="1668" w:type="pct"/>
            <w:tcBorders>
              <w:top w:val="single" w:sz="4" w:space="0" w:color="auto"/>
              <w:left w:val="single" w:sz="4" w:space="0" w:color="auto"/>
              <w:bottom w:val="single" w:sz="4" w:space="0" w:color="auto"/>
              <w:right w:val="single" w:sz="4" w:space="0" w:color="auto"/>
            </w:tcBorders>
            <w:vAlign w:val="center"/>
          </w:tcPr>
          <w:p w14:paraId="29BC671F" w14:textId="74F5DC54"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~7 digitālā satura vienības dienā</w:t>
            </w:r>
          </w:p>
        </w:tc>
      </w:tr>
    </w:tbl>
    <w:p w14:paraId="0751D97A" w14:textId="73821344" w:rsidR="008F0107" w:rsidRPr="00DA2BD0" w:rsidRDefault="008F0107">
      <w:pPr>
        <w:rPr>
          <w:lang w:val="lv-LV"/>
        </w:rPr>
      </w:pPr>
    </w:p>
    <w:tbl>
      <w:tblPr>
        <w:tblpPr w:leftFromText="181" w:rightFromText="181" w:vertAnchor="text" w:horzAnchor="margin" w:tblpX="49" w:tblpY="285"/>
        <w:tblW w:w="495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555"/>
        <w:gridCol w:w="2267"/>
        <w:gridCol w:w="2471"/>
        <w:gridCol w:w="2633"/>
      </w:tblGrid>
      <w:tr w:rsidR="00C56C84" w:rsidRPr="00DA2BD0" w14:paraId="5785A6C9" w14:textId="77777777" w:rsidTr="004F3444">
        <w:trPr>
          <w:trHeight w:val="275"/>
        </w:trPr>
        <w:tc>
          <w:tcPr>
            <w:tcW w:w="871"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tcPr>
          <w:p w14:paraId="26B35FFB" w14:textId="14CFEA07" w:rsidR="000B1710" w:rsidRPr="00DA2BD0" w:rsidRDefault="000B1710" w:rsidP="00E901F7">
            <w:pPr>
              <w:pStyle w:val="NormalSP"/>
              <w:spacing w:line="240" w:lineRule="auto"/>
              <w:jc w:val="left"/>
              <w:rPr>
                <w:rFonts w:ascii="Calibri" w:hAnsi="Calibri" w:cs="Calibri"/>
                <w:b/>
                <w:bCs/>
                <w:color w:val="000000" w:themeColor="text1"/>
                <w:sz w:val="20"/>
                <w:szCs w:val="20"/>
              </w:rPr>
            </w:pPr>
          </w:p>
        </w:tc>
        <w:tc>
          <w:tcPr>
            <w:tcW w:w="1270"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vAlign w:val="center"/>
          </w:tcPr>
          <w:p w14:paraId="4A75EBA3" w14:textId="77777777" w:rsidR="000B1710" w:rsidRPr="00DA2BD0" w:rsidRDefault="000B1710" w:rsidP="00E901F7">
            <w:pPr>
              <w:pStyle w:val="NormalSP"/>
              <w:spacing w:line="240" w:lineRule="auto"/>
              <w:jc w:val="center"/>
              <w:rPr>
                <w:rFonts w:ascii="Calibri" w:hAnsi="Calibri" w:cs="Calibri"/>
                <w:b/>
                <w:bCs/>
                <w:color w:val="000000" w:themeColor="text1"/>
                <w:sz w:val="20"/>
                <w:szCs w:val="20"/>
              </w:rPr>
            </w:pPr>
            <w:r w:rsidRPr="00DA2BD0">
              <w:rPr>
                <w:rFonts w:ascii="Calibri" w:hAnsi="Calibri" w:cs="Calibri"/>
                <w:b/>
                <w:bCs/>
                <w:color w:val="000000" w:themeColor="text1"/>
                <w:sz w:val="20"/>
                <w:szCs w:val="20"/>
              </w:rPr>
              <w:t>LSM Bērnistaba.lv</w:t>
            </w:r>
          </w:p>
        </w:tc>
        <w:tc>
          <w:tcPr>
            <w:tcW w:w="1384"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28DDA2AF" w14:textId="6D5B88D1" w:rsidR="000B1710" w:rsidRPr="00DA2BD0" w:rsidRDefault="000B1710" w:rsidP="00E901F7">
            <w:pPr>
              <w:pStyle w:val="NormalSP"/>
              <w:spacing w:line="240" w:lineRule="auto"/>
              <w:jc w:val="center"/>
              <w:rPr>
                <w:rFonts w:ascii="Calibri" w:hAnsi="Calibri" w:cs="Calibri"/>
                <w:b/>
                <w:bCs/>
                <w:color w:val="000000" w:themeColor="text1"/>
                <w:sz w:val="20"/>
                <w:szCs w:val="20"/>
              </w:rPr>
            </w:pPr>
            <w:r w:rsidRPr="00DA2BD0">
              <w:rPr>
                <w:rFonts w:ascii="Calibri" w:hAnsi="Calibri" w:cs="Calibri"/>
                <w:b/>
                <w:bCs/>
                <w:color w:val="000000" w:themeColor="text1"/>
                <w:sz w:val="20"/>
                <w:szCs w:val="20"/>
              </w:rPr>
              <w:t>Pusaudžu multimediju platforma +AUDZIS</w:t>
            </w:r>
          </w:p>
        </w:tc>
        <w:tc>
          <w:tcPr>
            <w:tcW w:w="1475"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59B6DE94" w14:textId="77777777" w:rsidR="000B1710" w:rsidRPr="00DA2BD0" w:rsidRDefault="000B1710" w:rsidP="00E901F7">
            <w:pPr>
              <w:pStyle w:val="NormalSP"/>
              <w:spacing w:line="240" w:lineRule="auto"/>
              <w:jc w:val="center"/>
              <w:rPr>
                <w:rFonts w:ascii="Calibri" w:hAnsi="Calibri" w:cs="Calibri"/>
                <w:b/>
                <w:bCs/>
                <w:color w:val="000000" w:themeColor="text1"/>
                <w:sz w:val="20"/>
                <w:szCs w:val="20"/>
              </w:rPr>
            </w:pPr>
            <w:r w:rsidRPr="00DA2BD0">
              <w:rPr>
                <w:rFonts w:ascii="Calibri" w:hAnsi="Calibri" w:cs="Calibri"/>
                <w:b/>
                <w:bCs/>
                <w:color w:val="000000" w:themeColor="text1"/>
                <w:sz w:val="20"/>
                <w:szCs w:val="20"/>
              </w:rPr>
              <w:t>Jauniešu multimediju platforma  16+</w:t>
            </w:r>
          </w:p>
        </w:tc>
      </w:tr>
      <w:tr w:rsidR="00C56C84" w:rsidRPr="00DA2BD0" w14:paraId="3A67C81E" w14:textId="77777777" w:rsidTr="004F3444">
        <w:trPr>
          <w:trHeight w:val="52"/>
        </w:trPr>
        <w:tc>
          <w:tcPr>
            <w:tcW w:w="87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3D5C50C0" w14:textId="77777777" w:rsidR="000B1710" w:rsidRPr="00DA2BD0" w:rsidRDefault="000B1710" w:rsidP="00E901F7">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t>Auditorija</w:t>
            </w:r>
          </w:p>
          <w:p w14:paraId="1992A686" w14:textId="77777777" w:rsidR="000B1710" w:rsidRPr="00DA2BD0" w:rsidRDefault="000B1710" w:rsidP="00E901F7">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t>Vecuma fokuss</w:t>
            </w:r>
          </w:p>
        </w:tc>
        <w:tc>
          <w:tcPr>
            <w:tcW w:w="12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2A0B352D" w14:textId="538F26F1" w:rsidR="000B1710" w:rsidRPr="00DA2BD0" w:rsidRDefault="007561AB" w:rsidP="00E901F7">
            <w:pPr>
              <w:pStyle w:val="NormalSP"/>
              <w:spacing w:line="240" w:lineRule="auto"/>
              <w:jc w:val="center"/>
              <w:rPr>
                <w:rFonts w:ascii="Calibri" w:hAnsi="Calibri" w:cs="Calibri"/>
                <w:color w:val="000000" w:themeColor="text1"/>
                <w:sz w:val="20"/>
                <w:szCs w:val="20"/>
              </w:rPr>
            </w:pPr>
            <w:r w:rsidRPr="00DA2BD0">
              <w:rPr>
                <w:rFonts w:ascii="Calibri" w:hAnsi="Calibri" w:cs="Calibri"/>
                <w:color w:val="000000" w:themeColor="text1"/>
                <w:sz w:val="20"/>
                <w:szCs w:val="20"/>
              </w:rPr>
              <w:t>L</w:t>
            </w:r>
            <w:r w:rsidR="000B1710" w:rsidRPr="00DA2BD0">
              <w:rPr>
                <w:rFonts w:ascii="Calibri" w:hAnsi="Calibri" w:cs="Calibri"/>
                <w:color w:val="000000" w:themeColor="text1"/>
                <w:sz w:val="20"/>
                <w:szCs w:val="20"/>
              </w:rPr>
              <w:t>īdz 6</w:t>
            </w:r>
            <w:r w:rsidRPr="00DA2BD0">
              <w:rPr>
                <w:rFonts w:ascii="Calibri" w:hAnsi="Calibri" w:cs="Calibri"/>
                <w:color w:val="000000" w:themeColor="text1"/>
                <w:sz w:val="20"/>
                <w:szCs w:val="20"/>
              </w:rPr>
              <w:t xml:space="preserve"> </w:t>
            </w:r>
            <w:r w:rsidR="000B1710" w:rsidRPr="00DA2BD0">
              <w:rPr>
                <w:rFonts w:ascii="Calibri" w:hAnsi="Calibri" w:cs="Calibri"/>
                <w:color w:val="000000" w:themeColor="text1"/>
                <w:sz w:val="20"/>
                <w:szCs w:val="20"/>
              </w:rPr>
              <w:t>g</w:t>
            </w:r>
            <w:r w:rsidRPr="00DA2BD0">
              <w:rPr>
                <w:rFonts w:ascii="Calibri" w:hAnsi="Calibri" w:cs="Calibri"/>
                <w:color w:val="000000" w:themeColor="text1"/>
                <w:sz w:val="20"/>
                <w:szCs w:val="20"/>
              </w:rPr>
              <w:t>adu vecumam</w:t>
            </w:r>
          </w:p>
        </w:tc>
        <w:tc>
          <w:tcPr>
            <w:tcW w:w="13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03D8AA" w14:textId="77777777" w:rsidR="000B1710" w:rsidRPr="00DA2BD0" w:rsidRDefault="000B1710" w:rsidP="00E901F7">
            <w:pPr>
              <w:pStyle w:val="NormalSP"/>
              <w:spacing w:line="240" w:lineRule="auto"/>
              <w:jc w:val="center"/>
              <w:rPr>
                <w:rFonts w:ascii="Calibri" w:hAnsi="Calibri" w:cs="Calibri"/>
                <w:color w:val="000000" w:themeColor="text1"/>
                <w:sz w:val="20"/>
                <w:szCs w:val="20"/>
              </w:rPr>
            </w:pPr>
            <w:r w:rsidRPr="00DA2BD0">
              <w:rPr>
                <w:rFonts w:ascii="Calibri" w:hAnsi="Calibri" w:cs="Calibri"/>
                <w:color w:val="000000" w:themeColor="text1"/>
                <w:sz w:val="20"/>
                <w:szCs w:val="20"/>
              </w:rPr>
              <w:t>9-14 gadus veci pusaudži</w:t>
            </w:r>
          </w:p>
        </w:tc>
        <w:tc>
          <w:tcPr>
            <w:tcW w:w="1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159E54" w14:textId="232A519B" w:rsidR="000B1710" w:rsidRPr="00DA2BD0" w:rsidRDefault="007561AB" w:rsidP="00E901F7">
            <w:pPr>
              <w:pStyle w:val="NormalSP"/>
              <w:spacing w:line="240" w:lineRule="auto"/>
              <w:jc w:val="center"/>
              <w:rPr>
                <w:rFonts w:ascii="Calibri" w:hAnsi="Calibri" w:cs="Calibri"/>
                <w:color w:val="000000" w:themeColor="text1"/>
                <w:sz w:val="20"/>
                <w:szCs w:val="20"/>
              </w:rPr>
            </w:pPr>
            <w:r w:rsidRPr="00DA2BD0">
              <w:rPr>
                <w:rFonts w:ascii="Calibri" w:hAnsi="Calibri" w:cs="Calibri"/>
                <w:color w:val="000000" w:themeColor="text1"/>
                <w:sz w:val="20"/>
                <w:szCs w:val="20"/>
              </w:rPr>
              <w:t xml:space="preserve">Skolēni un studenti </w:t>
            </w:r>
            <w:r w:rsidRPr="00DA2BD0">
              <w:rPr>
                <w:rFonts w:ascii="Calibri" w:hAnsi="Calibri" w:cs="Calibri"/>
                <w:color w:val="000000" w:themeColor="text1"/>
                <w:sz w:val="20"/>
                <w:szCs w:val="20"/>
              </w:rPr>
              <w:br/>
            </w:r>
            <w:r w:rsidR="000B1710" w:rsidRPr="00DA2BD0">
              <w:rPr>
                <w:rFonts w:ascii="Calibri" w:hAnsi="Calibri" w:cs="Calibri"/>
                <w:color w:val="000000" w:themeColor="text1"/>
                <w:sz w:val="20"/>
                <w:szCs w:val="20"/>
              </w:rPr>
              <w:t>14-19 un 20-25</w:t>
            </w:r>
          </w:p>
        </w:tc>
      </w:tr>
      <w:tr w:rsidR="00C56C84" w:rsidRPr="00DA2BD0" w14:paraId="41DC9307" w14:textId="77777777" w:rsidTr="004F3444">
        <w:trPr>
          <w:trHeight w:val="295"/>
        </w:trPr>
        <w:tc>
          <w:tcPr>
            <w:tcW w:w="871"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A750B4E" w14:textId="77777777" w:rsidR="000B1710" w:rsidRPr="00DA2BD0" w:rsidRDefault="000B1710" w:rsidP="00E901F7">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t>Valodas</w:t>
            </w:r>
          </w:p>
        </w:tc>
        <w:tc>
          <w:tcPr>
            <w:tcW w:w="127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73F7219" w14:textId="77777777"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Latviešu</w:t>
            </w:r>
          </w:p>
        </w:tc>
        <w:tc>
          <w:tcPr>
            <w:tcW w:w="1384" w:type="pct"/>
            <w:tcBorders>
              <w:top w:val="single" w:sz="4" w:space="0" w:color="auto"/>
              <w:left w:val="single" w:sz="4" w:space="0" w:color="auto"/>
              <w:bottom w:val="single" w:sz="4" w:space="0" w:color="auto"/>
              <w:right w:val="single" w:sz="4" w:space="0" w:color="auto"/>
            </w:tcBorders>
            <w:vAlign w:val="center"/>
          </w:tcPr>
          <w:p w14:paraId="1808FCDB" w14:textId="77777777"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Latviešu</w:t>
            </w:r>
          </w:p>
        </w:tc>
        <w:tc>
          <w:tcPr>
            <w:tcW w:w="1475" w:type="pct"/>
            <w:tcBorders>
              <w:top w:val="single" w:sz="4" w:space="0" w:color="auto"/>
              <w:left w:val="single" w:sz="4" w:space="0" w:color="auto"/>
              <w:bottom w:val="single" w:sz="4" w:space="0" w:color="auto"/>
              <w:right w:val="single" w:sz="4" w:space="0" w:color="auto"/>
            </w:tcBorders>
            <w:vAlign w:val="center"/>
          </w:tcPr>
          <w:p w14:paraId="2BD913E2" w14:textId="77777777"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Latviešu</w:t>
            </w:r>
          </w:p>
        </w:tc>
      </w:tr>
      <w:tr w:rsidR="00C56C84" w:rsidRPr="00DA2BD0" w14:paraId="1C9E87FF" w14:textId="77777777" w:rsidTr="004F3444">
        <w:trPr>
          <w:trHeight w:val="1416"/>
        </w:trPr>
        <w:tc>
          <w:tcPr>
            <w:tcW w:w="871"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60149C9" w14:textId="77777777" w:rsidR="000B1710" w:rsidRPr="00DA2BD0" w:rsidRDefault="000B1710" w:rsidP="00E901F7">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t>Pozicionējums</w:t>
            </w:r>
          </w:p>
        </w:tc>
        <w:tc>
          <w:tcPr>
            <w:tcW w:w="127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A78807B" w14:textId="54F85BE2"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 xml:space="preserve">Droša vietne, kas </w:t>
            </w:r>
            <w:r w:rsidR="00E901F7" w:rsidRPr="00DA2BD0">
              <w:rPr>
                <w:rFonts w:ascii="Calibri" w:hAnsi="Calibri" w:cs="Calibri"/>
                <w:color w:val="000000" w:themeColor="text1"/>
                <w:sz w:val="20"/>
                <w:szCs w:val="20"/>
              </w:rPr>
              <w:t xml:space="preserve"> informatīvi izklaidējošā un attīstošā veidā </w:t>
            </w:r>
            <w:r w:rsidRPr="00DA2BD0">
              <w:rPr>
                <w:rFonts w:ascii="Calibri" w:hAnsi="Calibri" w:cs="Calibri"/>
                <w:color w:val="000000" w:themeColor="text1"/>
                <w:sz w:val="20"/>
                <w:szCs w:val="20"/>
              </w:rPr>
              <w:t xml:space="preserve">rada piesaisti sabiedriskajiem medijiem un to vērtībām </w:t>
            </w:r>
          </w:p>
        </w:tc>
        <w:tc>
          <w:tcPr>
            <w:tcW w:w="1384" w:type="pct"/>
            <w:tcBorders>
              <w:top w:val="single" w:sz="4" w:space="0" w:color="auto"/>
              <w:left w:val="single" w:sz="4" w:space="0" w:color="auto"/>
              <w:bottom w:val="single" w:sz="4" w:space="0" w:color="auto"/>
              <w:right w:val="single" w:sz="4" w:space="0" w:color="auto"/>
            </w:tcBorders>
            <w:vAlign w:val="center"/>
          </w:tcPr>
          <w:p w14:paraId="3BE5CE11" w14:textId="31626B4A" w:rsidR="000B1710" w:rsidRPr="00DA2BD0" w:rsidRDefault="00E901F7"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Sa</w:t>
            </w:r>
            <w:r w:rsidR="000B1710" w:rsidRPr="00DA2BD0">
              <w:rPr>
                <w:rFonts w:ascii="Calibri" w:hAnsi="Calibri" w:cs="Calibri"/>
                <w:color w:val="000000" w:themeColor="text1"/>
                <w:sz w:val="20"/>
                <w:szCs w:val="20"/>
              </w:rPr>
              <w:t xml:space="preserve">turs </w:t>
            </w:r>
            <w:r w:rsidRPr="00DA2BD0">
              <w:rPr>
                <w:rFonts w:ascii="Calibri" w:hAnsi="Calibri" w:cs="Calibri"/>
                <w:color w:val="000000" w:themeColor="text1"/>
                <w:sz w:val="20"/>
                <w:szCs w:val="20"/>
              </w:rPr>
              <w:t xml:space="preserve">pusaudžiem </w:t>
            </w:r>
            <w:r w:rsidR="000B1710" w:rsidRPr="00DA2BD0">
              <w:rPr>
                <w:rFonts w:ascii="Calibri" w:hAnsi="Calibri" w:cs="Calibri"/>
                <w:color w:val="000000" w:themeColor="text1"/>
                <w:sz w:val="20"/>
                <w:szCs w:val="20"/>
              </w:rPr>
              <w:t>dažādās formās un žanros, ņemot vērā pusaudžu aktuālās intereses. Iespēja atrast pašam sev būtiskas un lietas, ka veicina pilnvērtīgu izaugsmi</w:t>
            </w:r>
          </w:p>
        </w:tc>
        <w:tc>
          <w:tcPr>
            <w:tcW w:w="1475" w:type="pct"/>
            <w:tcBorders>
              <w:top w:val="single" w:sz="4" w:space="0" w:color="auto"/>
              <w:left w:val="single" w:sz="4" w:space="0" w:color="auto"/>
              <w:bottom w:val="single" w:sz="4" w:space="0" w:color="auto"/>
              <w:right w:val="single" w:sz="4" w:space="0" w:color="auto"/>
            </w:tcBorders>
            <w:vAlign w:val="center"/>
          </w:tcPr>
          <w:p w14:paraId="7A1F44C7" w14:textId="2E97E421"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 xml:space="preserve">Platforma ar jauniešiem aktuālu saturu: </w:t>
            </w:r>
            <w:r w:rsidR="00E901F7" w:rsidRPr="00DA2BD0">
              <w:rPr>
                <w:rFonts w:ascii="Calibri" w:hAnsi="Calibri" w:cs="Calibri"/>
                <w:color w:val="000000" w:themeColor="text1"/>
                <w:sz w:val="20"/>
                <w:szCs w:val="20"/>
              </w:rPr>
              <w:t xml:space="preserve">auditorijai svarīgas </w:t>
            </w:r>
            <w:r w:rsidRPr="00DA2BD0">
              <w:rPr>
                <w:rFonts w:ascii="Calibri" w:hAnsi="Calibri" w:cs="Calibri"/>
                <w:color w:val="000000" w:themeColor="text1"/>
                <w:sz w:val="20"/>
                <w:szCs w:val="20"/>
              </w:rPr>
              <w:t xml:space="preserve">tēmas, speciāli veidoti </w:t>
            </w:r>
            <w:proofErr w:type="spellStart"/>
            <w:r w:rsidRPr="00DA2BD0">
              <w:rPr>
                <w:rFonts w:ascii="Calibri" w:hAnsi="Calibri" w:cs="Calibri"/>
                <w:color w:val="000000" w:themeColor="text1"/>
                <w:sz w:val="20"/>
                <w:szCs w:val="20"/>
              </w:rPr>
              <w:t>oriģinālseriāli</w:t>
            </w:r>
            <w:proofErr w:type="spellEnd"/>
            <w:r w:rsidRPr="00DA2BD0">
              <w:rPr>
                <w:rFonts w:ascii="Calibri" w:hAnsi="Calibri" w:cs="Calibri"/>
                <w:color w:val="000000" w:themeColor="text1"/>
                <w:sz w:val="20"/>
                <w:szCs w:val="20"/>
              </w:rPr>
              <w:t>, kā arī iespēja iesaistīties jauniešu veidotā tiešraides saturā</w:t>
            </w:r>
          </w:p>
        </w:tc>
      </w:tr>
      <w:tr w:rsidR="00C56C84" w:rsidRPr="00DA2BD0" w14:paraId="1ED3CE14" w14:textId="77777777" w:rsidTr="004F3444">
        <w:trPr>
          <w:trHeight w:val="431"/>
        </w:trPr>
        <w:tc>
          <w:tcPr>
            <w:tcW w:w="871" w:type="pct"/>
            <w:tcBorders>
              <w:top w:val="single" w:sz="4" w:space="0" w:color="auto"/>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08D4054D" w14:textId="77777777" w:rsidR="000B1710" w:rsidRPr="00DA2BD0" w:rsidRDefault="000B1710" w:rsidP="00E901F7">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t>Apraides platformas</w:t>
            </w:r>
          </w:p>
        </w:tc>
        <w:tc>
          <w:tcPr>
            <w:tcW w:w="1270" w:type="pct"/>
            <w:tcBorders>
              <w:top w:val="single" w:sz="4" w:space="0" w:color="auto"/>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48DC0F46" w14:textId="77777777"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WEB, sociālie mediji</w:t>
            </w:r>
          </w:p>
        </w:tc>
        <w:tc>
          <w:tcPr>
            <w:tcW w:w="1384" w:type="pct"/>
            <w:tcBorders>
              <w:top w:val="single" w:sz="4" w:space="0" w:color="auto"/>
              <w:left w:val="single" w:sz="4" w:space="0" w:color="000000"/>
              <w:bottom w:val="single" w:sz="4" w:space="0" w:color="auto"/>
              <w:right w:val="single" w:sz="4" w:space="0" w:color="000000"/>
            </w:tcBorders>
            <w:vAlign w:val="center"/>
          </w:tcPr>
          <w:p w14:paraId="3D42C207" w14:textId="77777777"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 xml:space="preserve">Sociālie mediji (VOD, </w:t>
            </w:r>
            <w:proofErr w:type="spellStart"/>
            <w:r w:rsidRPr="00DA2BD0">
              <w:rPr>
                <w:rFonts w:ascii="Calibri" w:hAnsi="Calibri" w:cs="Calibri"/>
                <w:color w:val="000000" w:themeColor="text1"/>
                <w:sz w:val="20"/>
                <w:szCs w:val="20"/>
              </w:rPr>
              <w:t>live</w:t>
            </w:r>
            <w:proofErr w:type="spellEnd"/>
            <w:r w:rsidRPr="00DA2BD0">
              <w:rPr>
                <w:rFonts w:ascii="Calibri" w:hAnsi="Calibri" w:cs="Calibri"/>
                <w:color w:val="000000" w:themeColor="text1"/>
                <w:sz w:val="20"/>
                <w:szCs w:val="20"/>
              </w:rPr>
              <w:t xml:space="preserve">), LTV lineārā apraide, LSM, </w:t>
            </w:r>
            <w:proofErr w:type="spellStart"/>
            <w:r w:rsidRPr="00DA2BD0">
              <w:rPr>
                <w:rFonts w:ascii="Calibri" w:hAnsi="Calibri" w:cs="Calibri"/>
                <w:color w:val="000000" w:themeColor="text1"/>
                <w:sz w:val="20"/>
                <w:szCs w:val="20"/>
              </w:rPr>
              <w:t>YouTube</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TikTok</w:t>
            </w:r>
            <w:proofErr w:type="spellEnd"/>
          </w:p>
        </w:tc>
        <w:tc>
          <w:tcPr>
            <w:tcW w:w="1475" w:type="pct"/>
            <w:tcBorders>
              <w:top w:val="single" w:sz="4" w:space="0" w:color="auto"/>
              <w:left w:val="single" w:sz="4" w:space="0" w:color="000000"/>
              <w:bottom w:val="single" w:sz="4" w:space="0" w:color="auto"/>
              <w:right w:val="single" w:sz="4" w:space="0" w:color="000000"/>
            </w:tcBorders>
            <w:shd w:val="clear" w:color="auto" w:fill="auto"/>
            <w:vAlign w:val="center"/>
          </w:tcPr>
          <w:p w14:paraId="451A58F7" w14:textId="4B386C54"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 xml:space="preserve">sociālie mediji (VOD, </w:t>
            </w:r>
            <w:proofErr w:type="spellStart"/>
            <w:r w:rsidRPr="00DA2BD0">
              <w:rPr>
                <w:rFonts w:ascii="Calibri" w:hAnsi="Calibri" w:cs="Calibri"/>
                <w:color w:val="000000" w:themeColor="text1"/>
                <w:sz w:val="20"/>
                <w:szCs w:val="20"/>
              </w:rPr>
              <w:t>live</w:t>
            </w:r>
            <w:proofErr w:type="spellEnd"/>
            <w:r w:rsidRPr="00DA2BD0">
              <w:rPr>
                <w:rFonts w:ascii="Calibri" w:hAnsi="Calibri" w:cs="Calibri"/>
                <w:color w:val="000000" w:themeColor="text1"/>
                <w:sz w:val="20"/>
                <w:szCs w:val="20"/>
              </w:rPr>
              <w:t xml:space="preserve">), </w:t>
            </w:r>
            <w:r w:rsidR="00952CD8" w:rsidRPr="00DA2BD0">
              <w:rPr>
                <w:rFonts w:ascii="Calibri" w:hAnsi="Calibri" w:cs="Calibri"/>
                <w:b/>
                <w:bCs/>
                <w:color w:val="000000" w:themeColor="text1"/>
                <w:sz w:val="20"/>
                <w:szCs w:val="20"/>
              </w:rPr>
              <w:t xml:space="preserve"> </w:t>
            </w:r>
            <w:r w:rsidR="00952CD8" w:rsidRPr="00DA2BD0">
              <w:rPr>
                <w:rFonts w:ascii="Calibri" w:hAnsi="Calibri" w:cs="Calibri"/>
                <w:color w:val="000000" w:themeColor="text1"/>
                <w:sz w:val="20"/>
                <w:szCs w:val="20"/>
              </w:rPr>
              <w:t>REplay.lv</w:t>
            </w:r>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YouTube</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TikTok</w:t>
            </w:r>
            <w:proofErr w:type="spellEnd"/>
          </w:p>
        </w:tc>
      </w:tr>
      <w:tr w:rsidR="00C56C84" w:rsidRPr="00DA2BD0" w14:paraId="6B99C286" w14:textId="77777777" w:rsidTr="004F3444">
        <w:trPr>
          <w:trHeight w:val="578"/>
        </w:trPr>
        <w:tc>
          <w:tcPr>
            <w:tcW w:w="871"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E95A0A5" w14:textId="77777777" w:rsidR="000B1710" w:rsidRPr="00DA2BD0" w:rsidRDefault="000B1710" w:rsidP="00E901F7">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t>Satura mērķis</w:t>
            </w:r>
          </w:p>
        </w:tc>
        <w:tc>
          <w:tcPr>
            <w:tcW w:w="127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D40A972" w14:textId="0A977FC2"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eastAsia="Arial Bold" w:hAnsi="Calibri" w:cs="Calibri"/>
                <w:color w:val="000000" w:themeColor="text1"/>
                <w:sz w:val="20"/>
                <w:szCs w:val="20"/>
              </w:rPr>
              <w:t>Iesaistīt, izglītot un izklaidēt bērnus pirmsskolas vecumā drošā un digitāli attīstītā vidē</w:t>
            </w:r>
          </w:p>
        </w:tc>
        <w:tc>
          <w:tcPr>
            <w:tcW w:w="1384" w:type="pct"/>
            <w:tcBorders>
              <w:top w:val="single" w:sz="4" w:space="0" w:color="auto"/>
              <w:left w:val="single" w:sz="4" w:space="0" w:color="auto"/>
              <w:bottom w:val="single" w:sz="4" w:space="0" w:color="auto"/>
              <w:right w:val="single" w:sz="4" w:space="0" w:color="auto"/>
            </w:tcBorders>
            <w:vAlign w:val="center"/>
          </w:tcPr>
          <w:p w14:paraId="04B1232E" w14:textId="7B7D683E"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 xml:space="preserve">Veicināt veselīgas, daudzpusīgas, laimīgas un izglītotas auditorijas veidošanos </w:t>
            </w:r>
          </w:p>
        </w:tc>
        <w:tc>
          <w:tcPr>
            <w:tcW w:w="1475" w:type="pct"/>
            <w:tcBorders>
              <w:top w:val="single" w:sz="4" w:space="0" w:color="auto"/>
              <w:left w:val="single" w:sz="4" w:space="0" w:color="auto"/>
              <w:bottom w:val="single" w:sz="4" w:space="0" w:color="auto"/>
              <w:right w:val="single" w:sz="4" w:space="0" w:color="auto"/>
            </w:tcBorders>
            <w:shd w:val="clear" w:color="auto" w:fill="auto"/>
            <w:vAlign w:val="center"/>
          </w:tcPr>
          <w:p w14:paraId="1A9F47FF" w14:textId="77777777"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Dažādu tēmu, žanru un formu saturs, kā arī tiešraides saturs ar mērķauditorijas iesaisti</w:t>
            </w:r>
          </w:p>
        </w:tc>
      </w:tr>
      <w:tr w:rsidR="00C56C84" w:rsidRPr="00DA2BD0" w14:paraId="5B345AF7" w14:textId="77777777" w:rsidTr="004F3444">
        <w:trPr>
          <w:trHeight w:val="187"/>
        </w:trPr>
        <w:tc>
          <w:tcPr>
            <w:tcW w:w="871"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4C87410" w14:textId="77777777" w:rsidR="000B1710" w:rsidRPr="00DA2BD0" w:rsidRDefault="000B1710" w:rsidP="00E901F7">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lastRenderedPageBreak/>
              <w:t>Zīmola personība</w:t>
            </w:r>
          </w:p>
        </w:tc>
        <w:tc>
          <w:tcPr>
            <w:tcW w:w="127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9193426" w14:textId="77777777"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Jauns, ziņkārīgs, aktīvs, priecīgs</w:t>
            </w:r>
          </w:p>
        </w:tc>
        <w:tc>
          <w:tcPr>
            <w:tcW w:w="1384" w:type="pct"/>
            <w:tcBorders>
              <w:top w:val="single" w:sz="4" w:space="0" w:color="auto"/>
              <w:left w:val="single" w:sz="4" w:space="0" w:color="auto"/>
              <w:bottom w:val="single" w:sz="4" w:space="0" w:color="auto"/>
              <w:right w:val="single" w:sz="4" w:space="0" w:color="auto"/>
            </w:tcBorders>
            <w:vAlign w:val="center"/>
          </w:tcPr>
          <w:p w14:paraId="4B8CD750" w14:textId="56E9D82C" w:rsidR="000B1710" w:rsidRPr="00DA2BD0" w:rsidRDefault="000B1710" w:rsidP="00E901F7">
            <w:pPr>
              <w:spacing w:after="0"/>
              <w:rPr>
                <w:rFonts w:ascii="Calibri" w:eastAsia="Arial" w:hAnsi="Calibri" w:cs="Calibri"/>
                <w:color w:val="000000" w:themeColor="text1"/>
                <w:sz w:val="20"/>
                <w:szCs w:val="20"/>
                <w:lang w:val="lv-LV"/>
              </w:rPr>
            </w:pPr>
            <w:r w:rsidRPr="00DA2BD0">
              <w:rPr>
                <w:rFonts w:ascii="Calibri" w:hAnsi="Calibri" w:cs="Calibri"/>
                <w:color w:val="000000" w:themeColor="text1"/>
                <w:sz w:val="20"/>
                <w:szCs w:val="20"/>
                <w:lang w:val="lv-LV"/>
              </w:rPr>
              <w:t xml:space="preserve">Jauns, ziņkārīgs, aizrautīgs, drosmīgs, </w:t>
            </w:r>
            <w:proofErr w:type="spellStart"/>
            <w:r w:rsidRPr="00DA2BD0">
              <w:rPr>
                <w:rFonts w:ascii="Calibri" w:hAnsi="Calibri" w:cs="Calibri"/>
                <w:color w:val="000000" w:themeColor="text1"/>
                <w:sz w:val="20"/>
                <w:szCs w:val="20"/>
                <w:lang w:val="lv-LV"/>
              </w:rPr>
              <w:t>empātisks</w:t>
            </w:r>
            <w:proofErr w:type="spellEnd"/>
          </w:p>
        </w:tc>
        <w:tc>
          <w:tcPr>
            <w:tcW w:w="1475" w:type="pct"/>
            <w:tcBorders>
              <w:top w:val="single" w:sz="4" w:space="0" w:color="auto"/>
              <w:left w:val="single" w:sz="4" w:space="0" w:color="auto"/>
              <w:bottom w:val="single" w:sz="4" w:space="0" w:color="auto"/>
              <w:right w:val="single" w:sz="4" w:space="0" w:color="auto"/>
            </w:tcBorders>
            <w:vAlign w:val="center"/>
          </w:tcPr>
          <w:p w14:paraId="752D0561" w14:textId="6416FF7A"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 xml:space="preserve">Jauns, sociāli aktīvs, oriģināls, neatkarīgs, zinošs, </w:t>
            </w:r>
            <w:proofErr w:type="spellStart"/>
            <w:r w:rsidRPr="00DA2BD0">
              <w:rPr>
                <w:rFonts w:ascii="Calibri" w:hAnsi="Calibri" w:cs="Calibri"/>
                <w:color w:val="000000" w:themeColor="text1"/>
                <w:sz w:val="20"/>
                <w:szCs w:val="20"/>
              </w:rPr>
              <w:t>empātisks</w:t>
            </w:r>
            <w:proofErr w:type="spellEnd"/>
          </w:p>
        </w:tc>
      </w:tr>
      <w:tr w:rsidR="00C56C84" w:rsidRPr="00DA2BD0" w14:paraId="748CA6FF" w14:textId="77777777" w:rsidTr="004F3444">
        <w:trPr>
          <w:trHeight w:val="399"/>
        </w:trPr>
        <w:tc>
          <w:tcPr>
            <w:tcW w:w="871"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29291F9" w14:textId="77777777" w:rsidR="000B1710" w:rsidRPr="00DA2BD0" w:rsidRDefault="000B1710" w:rsidP="00E901F7">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t>Satura pozicionējums</w:t>
            </w:r>
          </w:p>
        </w:tc>
        <w:tc>
          <w:tcPr>
            <w:tcW w:w="127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BF6A192" w14:textId="545CBA0F"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eastAsia="Arial Bold" w:hAnsi="Calibri" w:cs="Calibri"/>
                <w:color w:val="000000" w:themeColor="text1"/>
                <w:sz w:val="20"/>
                <w:szCs w:val="20"/>
              </w:rPr>
              <w:t>Drošs, radošs un uzticams satura avots</w:t>
            </w:r>
          </w:p>
        </w:tc>
        <w:tc>
          <w:tcPr>
            <w:tcW w:w="1384" w:type="pct"/>
            <w:tcBorders>
              <w:top w:val="single" w:sz="4" w:space="0" w:color="auto"/>
              <w:left w:val="single" w:sz="4" w:space="0" w:color="auto"/>
              <w:bottom w:val="single" w:sz="4" w:space="0" w:color="auto"/>
              <w:right w:val="single" w:sz="4" w:space="0" w:color="auto"/>
            </w:tcBorders>
            <w:vAlign w:val="center"/>
          </w:tcPr>
          <w:p w14:paraId="4FA14D02" w14:textId="267C8B3E"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Izglītojošs, izzinošs, izklaidējošs, drošs, uzticams avots, kas veicina jaunradi un izpratni par sevi un pasauli</w:t>
            </w:r>
          </w:p>
        </w:tc>
        <w:tc>
          <w:tcPr>
            <w:tcW w:w="1475" w:type="pct"/>
            <w:tcBorders>
              <w:top w:val="single" w:sz="4" w:space="0" w:color="auto"/>
              <w:left w:val="single" w:sz="4" w:space="0" w:color="auto"/>
              <w:bottom w:val="single" w:sz="4" w:space="0" w:color="auto"/>
              <w:right w:val="single" w:sz="4" w:space="0" w:color="auto"/>
            </w:tcBorders>
            <w:shd w:val="clear" w:color="auto" w:fill="auto"/>
            <w:vAlign w:val="center"/>
          </w:tcPr>
          <w:p w14:paraId="7A1436F1" w14:textId="1E3AE480"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 xml:space="preserve">Izklaidējošs, dinamisks, uzticams, apvārsni paplašinošs, aizraujošs avots, kas ļauj plašāk iepazīt pasauli, un </w:t>
            </w:r>
            <w:r w:rsidR="00E901F7" w:rsidRPr="00DA2BD0">
              <w:rPr>
                <w:rFonts w:ascii="Calibri" w:hAnsi="Calibri" w:cs="Calibri"/>
                <w:color w:val="000000" w:themeColor="text1"/>
                <w:sz w:val="20"/>
                <w:szCs w:val="20"/>
              </w:rPr>
              <w:t>atrast</w:t>
            </w:r>
            <w:r w:rsidRPr="00DA2BD0">
              <w:rPr>
                <w:rFonts w:ascii="Calibri" w:hAnsi="Calibri" w:cs="Calibri"/>
                <w:color w:val="000000" w:themeColor="text1"/>
                <w:sz w:val="20"/>
                <w:szCs w:val="20"/>
              </w:rPr>
              <w:t xml:space="preserve"> savu vietu tajā</w:t>
            </w:r>
          </w:p>
        </w:tc>
      </w:tr>
      <w:tr w:rsidR="00C56C84" w:rsidRPr="00DA2BD0" w14:paraId="2C7F1541" w14:textId="77777777" w:rsidTr="004F3444">
        <w:trPr>
          <w:trHeight w:val="1479"/>
        </w:trPr>
        <w:tc>
          <w:tcPr>
            <w:tcW w:w="871"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EF70C2" w14:textId="61BE2ADD" w:rsidR="00446A96" w:rsidRPr="00DA2BD0" w:rsidRDefault="000B1710" w:rsidP="004F3444">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t>Galvenie satura žanri</w:t>
            </w:r>
          </w:p>
        </w:tc>
        <w:tc>
          <w:tcPr>
            <w:tcW w:w="1270"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C5A083" w14:textId="77777777" w:rsidR="000B1710" w:rsidRPr="00DA2BD0" w:rsidRDefault="000B1710" w:rsidP="00E901F7">
            <w:pPr>
              <w:pStyle w:val="NormalSP"/>
              <w:spacing w:line="240" w:lineRule="auto"/>
              <w:jc w:val="left"/>
              <w:rPr>
                <w:rFonts w:ascii="Calibri" w:eastAsia="Arial" w:hAnsi="Calibri" w:cs="Calibri"/>
                <w:color w:val="000000" w:themeColor="text1"/>
                <w:sz w:val="20"/>
                <w:szCs w:val="20"/>
              </w:rPr>
            </w:pPr>
            <w:r w:rsidRPr="00DA2BD0">
              <w:rPr>
                <w:rFonts w:ascii="Calibri" w:eastAsia="Arial" w:hAnsi="Calibri" w:cs="Calibri"/>
                <w:color w:val="000000" w:themeColor="text1"/>
                <w:sz w:val="20"/>
                <w:szCs w:val="20"/>
              </w:rPr>
              <w:t>Filmas un animācijas</w:t>
            </w:r>
          </w:p>
          <w:p w14:paraId="26AB99DB" w14:textId="77777777" w:rsidR="000B1710" w:rsidRPr="00DA2BD0" w:rsidRDefault="000B1710" w:rsidP="00E901F7">
            <w:pPr>
              <w:pStyle w:val="NormalSP"/>
              <w:spacing w:line="240" w:lineRule="auto"/>
              <w:jc w:val="left"/>
              <w:rPr>
                <w:rFonts w:ascii="Calibri" w:eastAsia="Arial" w:hAnsi="Calibri" w:cs="Calibri"/>
                <w:color w:val="000000" w:themeColor="text1"/>
                <w:sz w:val="20"/>
                <w:szCs w:val="20"/>
              </w:rPr>
            </w:pPr>
            <w:r w:rsidRPr="00DA2BD0">
              <w:rPr>
                <w:rFonts w:ascii="Calibri" w:eastAsia="Arial" w:hAnsi="Calibri" w:cs="Calibri"/>
                <w:color w:val="000000" w:themeColor="text1"/>
                <w:sz w:val="20"/>
                <w:szCs w:val="20"/>
              </w:rPr>
              <w:t>Pasakas</w:t>
            </w:r>
          </w:p>
          <w:p w14:paraId="203A3F5A" w14:textId="77777777" w:rsidR="000B1710" w:rsidRPr="00DA2BD0" w:rsidRDefault="000B1710" w:rsidP="00E901F7">
            <w:pPr>
              <w:pStyle w:val="NormalSP"/>
              <w:spacing w:line="240" w:lineRule="auto"/>
              <w:jc w:val="left"/>
              <w:rPr>
                <w:rFonts w:ascii="Calibri" w:eastAsia="Arial" w:hAnsi="Calibri" w:cs="Calibri"/>
                <w:color w:val="000000" w:themeColor="text1"/>
                <w:sz w:val="20"/>
                <w:szCs w:val="20"/>
              </w:rPr>
            </w:pPr>
            <w:r w:rsidRPr="00DA2BD0">
              <w:rPr>
                <w:rFonts w:ascii="Calibri" w:eastAsia="Arial" w:hAnsi="Calibri" w:cs="Calibri"/>
                <w:color w:val="000000" w:themeColor="text1"/>
                <w:sz w:val="20"/>
                <w:szCs w:val="20"/>
              </w:rPr>
              <w:t>Spēles</w:t>
            </w:r>
          </w:p>
          <w:p w14:paraId="275CA07E" w14:textId="4E7841D8" w:rsidR="00446A96" w:rsidRPr="00DA2BD0" w:rsidRDefault="000B1710" w:rsidP="00E901F7">
            <w:pPr>
              <w:pStyle w:val="NormalSP"/>
              <w:spacing w:line="240" w:lineRule="auto"/>
              <w:jc w:val="left"/>
              <w:rPr>
                <w:rFonts w:ascii="Calibri" w:eastAsia="Arial" w:hAnsi="Calibri" w:cs="Calibri"/>
                <w:color w:val="000000" w:themeColor="text1"/>
                <w:sz w:val="20"/>
                <w:szCs w:val="20"/>
              </w:rPr>
            </w:pPr>
            <w:r w:rsidRPr="00DA2BD0">
              <w:rPr>
                <w:rFonts w:ascii="Calibri" w:eastAsia="Arial" w:hAnsi="Calibri" w:cs="Calibri"/>
                <w:color w:val="000000" w:themeColor="text1"/>
                <w:sz w:val="20"/>
                <w:szCs w:val="20"/>
              </w:rPr>
              <w:t>Mediju lietošanas spēles</w:t>
            </w:r>
          </w:p>
        </w:tc>
        <w:tc>
          <w:tcPr>
            <w:tcW w:w="1384" w:type="pct"/>
            <w:tcBorders>
              <w:top w:val="single" w:sz="4" w:space="0" w:color="auto"/>
              <w:left w:val="single" w:sz="4" w:space="0" w:color="000000"/>
              <w:bottom w:val="single" w:sz="4" w:space="0" w:color="000000"/>
              <w:right w:val="single" w:sz="4" w:space="0" w:color="000000"/>
            </w:tcBorders>
            <w:vAlign w:val="center"/>
          </w:tcPr>
          <w:p w14:paraId="37C53EB0" w14:textId="77777777"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Video, audio, spēles, teksts, foto, iesaiste</w:t>
            </w:r>
          </w:p>
          <w:p w14:paraId="2785CAD5" w14:textId="37A0FD27" w:rsidR="00446A96" w:rsidRPr="00DA2BD0" w:rsidRDefault="00446A96" w:rsidP="00E901F7">
            <w:pPr>
              <w:rPr>
                <w:rFonts w:ascii="Calibri" w:hAnsi="Calibri" w:cs="Calibri"/>
                <w:sz w:val="20"/>
                <w:szCs w:val="20"/>
                <w:lang w:val="lv-LV"/>
              </w:rPr>
            </w:pPr>
          </w:p>
        </w:tc>
        <w:tc>
          <w:tcPr>
            <w:tcW w:w="1475" w:type="pct"/>
            <w:tcBorders>
              <w:top w:val="single" w:sz="4" w:space="0" w:color="auto"/>
              <w:left w:val="single" w:sz="4" w:space="0" w:color="000000"/>
              <w:bottom w:val="single" w:sz="4" w:space="0" w:color="000000"/>
              <w:right w:val="single" w:sz="4" w:space="0" w:color="000000"/>
            </w:tcBorders>
            <w:vAlign w:val="center"/>
          </w:tcPr>
          <w:p w14:paraId="52C304AD" w14:textId="77777777"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Aktualitātes</w:t>
            </w:r>
          </w:p>
          <w:p w14:paraId="1E973CA3" w14:textId="77777777"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Personības</w:t>
            </w:r>
          </w:p>
          <w:p w14:paraId="2AFE0040" w14:textId="77777777" w:rsidR="000B1710" w:rsidRPr="00DA2BD0" w:rsidRDefault="000B1710" w:rsidP="00E901F7">
            <w:pPr>
              <w:pStyle w:val="NormalSP"/>
              <w:spacing w:line="240" w:lineRule="auto"/>
              <w:jc w:val="left"/>
              <w:rPr>
                <w:rFonts w:ascii="Calibri" w:hAnsi="Calibri" w:cs="Calibri"/>
                <w:color w:val="000000" w:themeColor="text1"/>
                <w:sz w:val="20"/>
                <w:szCs w:val="20"/>
              </w:rPr>
            </w:pPr>
            <w:proofErr w:type="spellStart"/>
            <w:r w:rsidRPr="00DA2BD0">
              <w:rPr>
                <w:rFonts w:ascii="Calibri" w:hAnsi="Calibri" w:cs="Calibri"/>
                <w:color w:val="000000" w:themeColor="text1"/>
                <w:sz w:val="20"/>
                <w:szCs w:val="20"/>
              </w:rPr>
              <w:t>Dzīvesstils</w:t>
            </w:r>
            <w:proofErr w:type="spellEnd"/>
          </w:p>
          <w:p w14:paraId="6D5C5237" w14:textId="77777777"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Zināšanas</w:t>
            </w:r>
          </w:p>
          <w:p w14:paraId="09CB0650" w14:textId="77777777"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Izklaide</w:t>
            </w:r>
          </w:p>
          <w:p w14:paraId="4CBDE821" w14:textId="7682D382" w:rsidR="00446A96"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Spēles</w:t>
            </w:r>
          </w:p>
        </w:tc>
      </w:tr>
      <w:tr w:rsidR="00C56C84" w:rsidRPr="00DA2BD0" w14:paraId="0F3FF780" w14:textId="77777777" w:rsidTr="004F3444">
        <w:trPr>
          <w:trHeight w:val="651"/>
        </w:trPr>
        <w:tc>
          <w:tcPr>
            <w:tcW w:w="871" w:type="pct"/>
            <w:tcBorders>
              <w:top w:val="nil"/>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225F1B3B" w14:textId="77777777" w:rsidR="000B1710" w:rsidRPr="00DA2BD0" w:rsidRDefault="000B1710" w:rsidP="00E901F7">
            <w:pPr>
              <w:pStyle w:val="NormalSP"/>
              <w:spacing w:line="240" w:lineRule="auto"/>
              <w:jc w:val="left"/>
              <w:rPr>
                <w:rFonts w:ascii="Calibri" w:hAnsi="Calibri" w:cs="Calibri"/>
                <w:b/>
                <w:bCs/>
                <w:color w:val="000000" w:themeColor="text1"/>
                <w:sz w:val="20"/>
                <w:szCs w:val="20"/>
              </w:rPr>
            </w:pPr>
            <w:proofErr w:type="spellStart"/>
            <w:r w:rsidRPr="00DA2BD0">
              <w:rPr>
                <w:rFonts w:ascii="Calibri" w:hAnsi="Calibri" w:cs="Calibri"/>
                <w:b/>
                <w:bCs/>
                <w:color w:val="000000" w:themeColor="text1"/>
                <w:sz w:val="20"/>
                <w:szCs w:val="20"/>
              </w:rPr>
              <w:t>Oriģinālstundu</w:t>
            </w:r>
            <w:proofErr w:type="spellEnd"/>
            <w:r w:rsidRPr="00DA2BD0">
              <w:rPr>
                <w:rFonts w:ascii="Calibri" w:hAnsi="Calibri" w:cs="Calibri"/>
                <w:b/>
                <w:bCs/>
                <w:color w:val="000000" w:themeColor="text1"/>
                <w:sz w:val="20"/>
                <w:szCs w:val="20"/>
              </w:rPr>
              <w:t xml:space="preserve"> (vai satura vienību skaits) skaits dienā (2022)</w:t>
            </w:r>
          </w:p>
        </w:tc>
        <w:tc>
          <w:tcPr>
            <w:tcW w:w="1270" w:type="pct"/>
            <w:tcBorders>
              <w:top w:val="nil"/>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35A47E40" w14:textId="77777777"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4 digitālā satura vienības dienā</w:t>
            </w:r>
          </w:p>
        </w:tc>
        <w:tc>
          <w:tcPr>
            <w:tcW w:w="1384" w:type="pct"/>
            <w:tcBorders>
              <w:top w:val="nil"/>
              <w:left w:val="single" w:sz="4" w:space="0" w:color="000000"/>
              <w:bottom w:val="single" w:sz="4" w:space="0" w:color="auto"/>
              <w:right w:val="single" w:sz="4" w:space="0" w:color="000000"/>
            </w:tcBorders>
            <w:vAlign w:val="center"/>
          </w:tcPr>
          <w:p w14:paraId="028C3299" w14:textId="77777777"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 xml:space="preserve">Vismaz 10 </w:t>
            </w:r>
            <w:proofErr w:type="spellStart"/>
            <w:r w:rsidRPr="00DA2BD0">
              <w:rPr>
                <w:rFonts w:ascii="Calibri" w:hAnsi="Calibri" w:cs="Calibri"/>
                <w:color w:val="000000" w:themeColor="text1"/>
                <w:sz w:val="20"/>
                <w:szCs w:val="20"/>
              </w:rPr>
              <w:t>oriģinālsatura</w:t>
            </w:r>
            <w:proofErr w:type="spellEnd"/>
            <w:r w:rsidRPr="00DA2BD0">
              <w:rPr>
                <w:rFonts w:ascii="Calibri" w:hAnsi="Calibri" w:cs="Calibri"/>
                <w:color w:val="000000" w:themeColor="text1"/>
                <w:sz w:val="20"/>
                <w:szCs w:val="20"/>
              </w:rPr>
              <w:t xml:space="preserve"> vienības gadā dažādās platformās </w:t>
            </w:r>
          </w:p>
        </w:tc>
        <w:tc>
          <w:tcPr>
            <w:tcW w:w="1475" w:type="pct"/>
            <w:tcBorders>
              <w:top w:val="nil"/>
              <w:left w:val="single" w:sz="4" w:space="0" w:color="000000"/>
              <w:bottom w:val="single" w:sz="4" w:space="0" w:color="auto"/>
              <w:right w:val="single" w:sz="4" w:space="0" w:color="000000"/>
            </w:tcBorders>
            <w:vAlign w:val="center"/>
          </w:tcPr>
          <w:p w14:paraId="577DC6C9" w14:textId="32F1D454"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 20 satura vienības gadā dažādās platformās, vismaz 2 pasākumi</w:t>
            </w:r>
            <w:r w:rsidR="00B53F66" w:rsidRPr="00DA2BD0">
              <w:rPr>
                <w:rFonts w:ascii="Calibri" w:hAnsi="Calibri" w:cs="Calibri"/>
                <w:color w:val="000000" w:themeColor="text1"/>
                <w:sz w:val="20"/>
                <w:szCs w:val="20"/>
              </w:rPr>
              <w:t xml:space="preserve"> tiešsaistē</w:t>
            </w:r>
          </w:p>
        </w:tc>
      </w:tr>
    </w:tbl>
    <w:p w14:paraId="71149B8B" w14:textId="2C682F10" w:rsidR="008F0107" w:rsidRPr="00DA2BD0" w:rsidRDefault="008F0107" w:rsidP="008F0107">
      <w:pPr>
        <w:pStyle w:val="NormalSP"/>
      </w:pPr>
    </w:p>
    <w:p w14:paraId="33E2385A" w14:textId="6D8B11CC" w:rsidR="008F0107" w:rsidRPr="00A55606" w:rsidRDefault="008F0107">
      <w:pPr>
        <w:rPr>
          <w:rFonts w:ascii="Arial" w:eastAsia="Times New Roman" w:hAnsi="Arial" w:cs="Times New Roman"/>
          <w:b/>
          <w:bCs/>
          <w:szCs w:val="24"/>
          <w:lang w:val="lv-LV"/>
        </w:rPr>
      </w:pPr>
    </w:p>
    <w:p w14:paraId="7124D6D1" w14:textId="29CE204E" w:rsidR="00F66BA1" w:rsidRPr="00A55606" w:rsidRDefault="00F66BA1" w:rsidP="00A55606">
      <w:pPr>
        <w:pStyle w:val="Heading3"/>
        <w:numPr>
          <w:ilvl w:val="2"/>
          <w:numId w:val="28"/>
        </w:numPr>
        <w:rPr>
          <w:rFonts w:cs="Calibri"/>
          <w:bCs/>
          <w:lang w:val="lv-LV"/>
        </w:rPr>
      </w:pPr>
      <w:bookmarkStart w:id="12" w:name="_Toc91495413"/>
      <w:r w:rsidRPr="00A55606">
        <w:rPr>
          <w:rFonts w:cs="Calibri"/>
          <w:bCs/>
          <w:lang w:val="lv-LV"/>
        </w:rPr>
        <w:t>Sociālo mediju kontu dalījums pēc raidījumu grupām</w:t>
      </w:r>
      <w:bookmarkEnd w:id="12"/>
    </w:p>
    <w:p w14:paraId="7C083016" w14:textId="77777777" w:rsidR="000B1710" w:rsidRPr="00DA2BD0" w:rsidRDefault="000B1710" w:rsidP="000B1710">
      <w:pPr>
        <w:pStyle w:val="NormalSP"/>
        <w:spacing w:line="240" w:lineRule="auto"/>
        <w:rPr>
          <w:rFonts w:ascii="Calibri" w:hAnsi="Calibri" w:cs="Calibri"/>
          <w:color w:val="000000" w:themeColor="text1"/>
          <w:sz w:val="20"/>
          <w:szCs w:val="20"/>
        </w:rPr>
      </w:pPr>
    </w:p>
    <w:tbl>
      <w:tblPr>
        <w:tblStyle w:val="TableGridComplex"/>
        <w:tblW w:w="0" w:type="auto"/>
        <w:tblLook w:val="04A0" w:firstRow="1" w:lastRow="0" w:firstColumn="1" w:lastColumn="0" w:noHBand="0" w:noVBand="1"/>
      </w:tblPr>
      <w:tblGrid>
        <w:gridCol w:w="4409"/>
        <w:gridCol w:w="4390"/>
      </w:tblGrid>
      <w:tr w:rsidR="00C56C84" w:rsidRPr="00DA2BD0" w14:paraId="0DB9A8A8" w14:textId="77777777" w:rsidTr="006E69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1" w:type="dxa"/>
          </w:tcPr>
          <w:p w14:paraId="6129C40F" w14:textId="77777777" w:rsidR="000B1710" w:rsidRPr="00DA2BD0" w:rsidRDefault="000B1710" w:rsidP="006E69AA">
            <w:pPr>
              <w:pStyle w:val="NormalSP"/>
              <w:spacing w:line="240" w:lineRule="auto"/>
              <w:rPr>
                <w:rFonts w:ascii="Calibri" w:hAnsi="Calibri" w:cs="Calibri"/>
                <w:color w:val="000000" w:themeColor="text1"/>
                <w:sz w:val="20"/>
                <w:szCs w:val="20"/>
              </w:rPr>
            </w:pPr>
            <w:r w:rsidRPr="00DA2BD0">
              <w:rPr>
                <w:rFonts w:ascii="Calibri" w:hAnsi="Calibri" w:cs="Calibri"/>
                <w:color w:val="000000" w:themeColor="text1"/>
                <w:sz w:val="20"/>
                <w:szCs w:val="20"/>
              </w:rPr>
              <w:t>Raidījumu grupas</w:t>
            </w:r>
          </w:p>
        </w:tc>
        <w:tc>
          <w:tcPr>
            <w:tcW w:w="4700" w:type="dxa"/>
          </w:tcPr>
          <w:p w14:paraId="1A536E42" w14:textId="77777777" w:rsidR="000B1710" w:rsidRPr="00DA2BD0" w:rsidRDefault="000B1710" w:rsidP="006E69AA">
            <w:pPr>
              <w:pStyle w:val="NormalSP"/>
              <w:spacing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sidRPr="00DA2BD0">
              <w:rPr>
                <w:rFonts w:ascii="Calibri" w:hAnsi="Calibri" w:cs="Calibri"/>
                <w:color w:val="000000" w:themeColor="text1"/>
                <w:sz w:val="20"/>
                <w:szCs w:val="20"/>
              </w:rPr>
              <w:t>Sociālo mediju platformas</w:t>
            </w:r>
          </w:p>
        </w:tc>
      </w:tr>
      <w:tr w:rsidR="00C56C84" w:rsidRPr="00DA2BD0" w14:paraId="45215878" w14:textId="77777777" w:rsidTr="006E69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1" w:type="dxa"/>
          </w:tcPr>
          <w:p w14:paraId="2687DDDE" w14:textId="77777777" w:rsidR="000B1710" w:rsidRPr="00DA2BD0" w:rsidRDefault="000B1710" w:rsidP="006E69AA">
            <w:pPr>
              <w:pStyle w:val="NormalSP"/>
              <w:spacing w:line="240" w:lineRule="auto"/>
              <w:rPr>
                <w:rFonts w:ascii="Calibri" w:hAnsi="Calibri" w:cs="Calibri"/>
                <w:color w:val="000000" w:themeColor="text1"/>
                <w:sz w:val="20"/>
                <w:szCs w:val="20"/>
              </w:rPr>
            </w:pPr>
            <w:r w:rsidRPr="00DA2BD0">
              <w:rPr>
                <w:rFonts w:ascii="Calibri" w:hAnsi="Calibri" w:cs="Calibri"/>
                <w:color w:val="000000" w:themeColor="text1"/>
                <w:sz w:val="20"/>
                <w:szCs w:val="20"/>
              </w:rPr>
              <w:t>Ziņu raidījumi</w:t>
            </w:r>
          </w:p>
        </w:tc>
        <w:tc>
          <w:tcPr>
            <w:tcW w:w="4700" w:type="dxa"/>
          </w:tcPr>
          <w:p w14:paraId="45576743" w14:textId="77777777" w:rsidR="000B1710" w:rsidRPr="00DA2BD0" w:rsidRDefault="000B1710" w:rsidP="006E69AA">
            <w:pPr>
              <w:pStyle w:val="NormalSP"/>
              <w:spacing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proofErr w:type="spellStart"/>
            <w:r w:rsidRPr="00DA2BD0">
              <w:rPr>
                <w:rFonts w:ascii="Calibri" w:hAnsi="Calibri" w:cs="Calibri"/>
                <w:color w:val="000000" w:themeColor="text1"/>
                <w:sz w:val="20"/>
                <w:szCs w:val="20"/>
              </w:rPr>
              <w:t>Facebook</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Twitter</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YouTube</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Instagram</w:t>
            </w:r>
            <w:proofErr w:type="spellEnd"/>
            <w:r w:rsidRPr="00DA2BD0">
              <w:rPr>
                <w:rFonts w:ascii="Calibri" w:hAnsi="Calibri" w:cs="Calibri"/>
                <w:color w:val="000000" w:themeColor="text1"/>
                <w:sz w:val="20"/>
                <w:szCs w:val="20"/>
              </w:rPr>
              <w:t xml:space="preserve">, Draugiem.lv, </w:t>
            </w:r>
            <w:proofErr w:type="spellStart"/>
            <w:r w:rsidRPr="00DA2BD0">
              <w:rPr>
                <w:rFonts w:ascii="Calibri" w:hAnsi="Calibri" w:cs="Calibri"/>
                <w:color w:val="000000" w:themeColor="text1"/>
                <w:sz w:val="20"/>
                <w:szCs w:val="20"/>
              </w:rPr>
              <w:t>Vkontakte</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TikTok</w:t>
            </w:r>
            <w:proofErr w:type="spellEnd"/>
          </w:p>
        </w:tc>
      </w:tr>
      <w:tr w:rsidR="00C56C84" w:rsidRPr="00DA2BD0" w14:paraId="399090A4" w14:textId="77777777" w:rsidTr="006E69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1" w:type="dxa"/>
          </w:tcPr>
          <w:p w14:paraId="2B4BD959" w14:textId="77777777" w:rsidR="000B1710" w:rsidRPr="00DA2BD0" w:rsidRDefault="000B1710" w:rsidP="006E69AA">
            <w:pPr>
              <w:pStyle w:val="NormalSP"/>
              <w:spacing w:line="240" w:lineRule="auto"/>
              <w:rPr>
                <w:rFonts w:ascii="Calibri" w:hAnsi="Calibri" w:cs="Calibri"/>
                <w:color w:val="000000" w:themeColor="text1"/>
                <w:sz w:val="20"/>
                <w:szCs w:val="20"/>
              </w:rPr>
            </w:pPr>
            <w:r w:rsidRPr="00DA2BD0">
              <w:rPr>
                <w:rFonts w:ascii="Calibri" w:hAnsi="Calibri" w:cs="Calibri"/>
                <w:color w:val="000000" w:themeColor="text1"/>
                <w:sz w:val="20"/>
                <w:szCs w:val="20"/>
              </w:rPr>
              <w:t>Kultūras raidījumi</w:t>
            </w:r>
          </w:p>
        </w:tc>
        <w:tc>
          <w:tcPr>
            <w:tcW w:w="4700" w:type="dxa"/>
          </w:tcPr>
          <w:p w14:paraId="17DDF870" w14:textId="77777777" w:rsidR="000B1710" w:rsidRPr="00DA2BD0" w:rsidRDefault="000B1710" w:rsidP="006E69AA">
            <w:pPr>
              <w:pStyle w:val="NormalSP"/>
              <w:spacing w:line="240"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00000" w:themeColor="text1"/>
                <w:sz w:val="20"/>
                <w:szCs w:val="20"/>
              </w:rPr>
            </w:pPr>
            <w:proofErr w:type="spellStart"/>
            <w:r w:rsidRPr="00DA2BD0">
              <w:rPr>
                <w:rFonts w:ascii="Calibri" w:hAnsi="Calibri" w:cs="Calibri"/>
                <w:color w:val="000000" w:themeColor="text1"/>
                <w:sz w:val="20"/>
                <w:szCs w:val="20"/>
              </w:rPr>
              <w:t>Facebook</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Twitter</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YouTube</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Instagram</w:t>
            </w:r>
            <w:proofErr w:type="spellEnd"/>
          </w:p>
        </w:tc>
      </w:tr>
      <w:tr w:rsidR="00C56C84" w:rsidRPr="00DA2BD0" w14:paraId="655C370A" w14:textId="77777777" w:rsidTr="006E69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1" w:type="dxa"/>
          </w:tcPr>
          <w:p w14:paraId="7A09C701" w14:textId="77777777" w:rsidR="000B1710" w:rsidRPr="00DA2BD0" w:rsidRDefault="000B1710" w:rsidP="006E69AA">
            <w:pPr>
              <w:pStyle w:val="NormalSP"/>
              <w:spacing w:line="240" w:lineRule="auto"/>
              <w:rPr>
                <w:rFonts w:ascii="Calibri" w:hAnsi="Calibri" w:cs="Calibri"/>
                <w:color w:val="000000" w:themeColor="text1"/>
                <w:sz w:val="20"/>
                <w:szCs w:val="20"/>
              </w:rPr>
            </w:pPr>
            <w:r w:rsidRPr="00DA2BD0">
              <w:rPr>
                <w:rFonts w:ascii="Calibri" w:hAnsi="Calibri" w:cs="Calibri"/>
                <w:color w:val="000000" w:themeColor="text1"/>
                <w:sz w:val="20"/>
                <w:szCs w:val="20"/>
              </w:rPr>
              <w:t>Bērnu, izglītojošie un zinātnes raidījumi</w:t>
            </w:r>
          </w:p>
        </w:tc>
        <w:tc>
          <w:tcPr>
            <w:tcW w:w="4700" w:type="dxa"/>
          </w:tcPr>
          <w:p w14:paraId="642472FD" w14:textId="77777777" w:rsidR="000B1710" w:rsidRPr="00DA2BD0" w:rsidRDefault="000B1710" w:rsidP="006E69AA">
            <w:pPr>
              <w:pStyle w:val="NormalSP"/>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proofErr w:type="spellStart"/>
            <w:r w:rsidRPr="00DA2BD0">
              <w:rPr>
                <w:rFonts w:ascii="Calibri" w:hAnsi="Calibri" w:cs="Calibri"/>
                <w:color w:val="000000" w:themeColor="text1"/>
                <w:sz w:val="20"/>
                <w:szCs w:val="20"/>
              </w:rPr>
              <w:t>Facebook</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YouTube</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Instagram</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Snapchat</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TikTok</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Pinterest</w:t>
            </w:r>
            <w:proofErr w:type="spellEnd"/>
          </w:p>
        </w:tc>
      </w:tr>
      <w:tr w:rsidR="00C56C84" w:rsidRPr="00DA2BD0" w14:paraId="22EEF97F" w14:textId="77777777" w:rsidTr="006E69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1" w:type="dxa"/>
          </w:tcPr>
          <w:p w14:paraId="1DB86063" w14:textId="77777777" w:rsidR="000B1710" w:rsidRPr="00DA2BD0" w:rsidRDefault="000B1710" w:rsidP="006E69AA">
            <w:pPr>
              <w:pStyle w:val="NormalSP"/>
              <w:spacing w:line="240" w:lineRule="auto"/>
              <w:rPr>
                <w:rFonts w:ascii="Calibri" w:hAnsi="Calibri" w:cs="Calibri"/>
                <w:color w:val="000000" w:themeColor="text1"/>
                <w:sz w:val="20"/>
                <w:szCs w:val="20"/>
              </w:rPr>
            </w:pPr>
            <w:r w:rsidRPr="00DA2BD0">
              <w:rPr>
                <w:rFonts w:ascii="Calibri" w:hAnsi="Calibri" w:cs="Calibri"/>
                <w:color w:val="000000" w:themeColor="text1"/>
                <w:sz w:val="20"/>
                <w:szCs w:val="20"/>
              </w:rPr>
              <w:t>Dokumentālie raidījumi</w:t>
            </w:r>
          </w:p>
        </w:tc>
        <w:tc>
          <w:tcPr>
            <w:tcW w:w="4700" w:type="dxa"/>
          </w:tcPr>
          <w:p w14:paraId="45568311" w14:textId="77777777" w:rsidR="000B1710" w:rsidRPr="00DA2BD0" w:rsidRDefault="000B1710" w:rsidP="006E69AA">
            <w:pPr>
              <w:pStyle w:val="NormalSP"/>
              <w:spacing w:line="240"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00000" w:themeColor="text1"/>
                <w:sz w:val="20"/>
                <w:szCs w:val="20"/>
              </w:rPr>
            </w:pPr>
            <w:proofErr w:type="spellStart"/>
            <w:r w:rsidRPr="00DA2BD0">
              <w:rPr>
                <w:rFonts w:ascii="Calibri" w:hAnsi="Calibri" w:cs="Calibri"/>
                <w:color w:val="000000" w:themeColor="text1"/>
                <w:sz w:val="20"/>
                <w:szCs w:val="20"/>
              </w:rPr>
              <w:t>Facebook</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Twitter</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YouTube</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Instagram</w:t>
            </w:r>
            <w:proofErr w:type="spellEnd"/>
          </w:p>
        </w:tc>
      </w:tr>
      <w:tr w:rsidR="00C56C84" w:rsidRPr="00DA2BD0" w14:paraId="59CC9326" w14:textId="77777777" w:rsidTr="006E69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1" w:type="dxa"/>
          </w:tcPr>
          <w:p w14:paraId="44E63A34" w14:textId="77777777" w:rsidR="000B1710" w:rsidRPr="00DA2BD0" w:rsidRDefault="000B1710" w:rsidP="006E69AA">
            <w:pPr>
              <w:pStyle w:val="NormalSP"/>
              <w:spacing w:line="240" w:lineRule="auto"/>
              <w:rPr>
                <w:rFonts w:ascii="Calibri" w:hAnsi="Calibri" w:cs="Calibri"/>
                <w:color w:val="000000" w:themeColor="text1"/>
                <w:sz w:val="20"/>
                <w:szCs w:val="20"/>
              </w:rPr>
            </w:pPr>
            <w:r w:rsidRPr="00DA2BD0">
              <w:rPr>
                <w:rFonts w:ascii="Calibri" w:hAnsi="Calibri" w:cs="Calibri"/>
                <w:color w:val="000000" w:themeColor="text1"/>
                <w:sz w:val="20"/>
                <w:szCs w:val="20"/>
              </w:rPr>
              <w:t>Izklaides raidījumi</w:t>
            </w:r>
          </w:p>
        </w:tc>
        <w:tc>
          <w:tcPr>
            <w:tcW w:w="4700" w:type="dxa"/>
          </w:tcPr>
          <w:p w14:paraId="4F53B827" w14:textId="77777777" w:rsidR="000B1710" w:rsidRPr="00DA2BD0" w:rsidRDefault="000B1710" w:rsidP="006E69AA">
            <w:pPr>
              <w:pStyle w:val="NormalSP"/>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proofErr w:type="spellStart"/>
            <w:r w:rsidRPr="00DA2BD0">
              <w:rPr>
                <w:rFonts w:ascii="Calibri" w:hAnsi="Calibri" w:cs="Calibri"/>
                <w:color w:val="000000" w:themeColor="text1"/>
                <w:sz w:val="20"/>
                <w:szCs w:val="20"/>
              </w:rPr>
              <w:t>Facebook</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YouTube</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Instagram</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Pinterest</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TikTok</w:t>
            </w:r>
            <w:proofErr w:type="spellEnd"/>
          </w:p>
        </w:tc>
      </w:tr>
      <w:tr w:rsidR="00C56C84" w:rsidRPr="00DA2BD0" w14:paraId="4D01B660" w14:textId="77777777" w:rsidTr="006E69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1" w:type="dxa"/>
          </w:tcPr>
          <w:p w14:paraId="1835F0A0" w14:textId="77777777" w:rsidR="000B1710" w:rsidRPr="00DA2BD0" w:rsidRDefault="000B1710" w:rsidP="006E69AA">
            <w:pPr>
              <w:pStyle w:val="NormalSP"/>
              <w:spacing w:line="240" w:lineRule="auto"/>
              <w:rPr>
                <w:rFonts w:ascii="Calibri" w:hAnsi="Calibri" w:cs="Calibri"/>
                <w:color w:val="000000" w:themeColor="text1"/>
                <w:sz w:val="20"/>
                <w:szCs w:val="20"/>
              </w:rPr>
            </w:pPr>
            <w:r w:rsidRPr="00DA2BD0">
              <w:rPr>
                <w:rFonts w:ascii="Calibri" w:hAnsi="Calibri" w:cs="Calibri"/>
                <w:color w:val="000000" w:themeColor="text1"/>
                <w:sz w:val="20"/>
                <w:szCs w:val="20"/>
              </w:rPr>
              <w:t>Sporta raidījumi</w:t>
            </w:r>
          </w:p>
        </w:tc>
        <w:tc>
          <w:tcPr>
            <w:tcW w:w="4700" w:type="dxa"/>
          </w:tcPr>
          <w:p w14:paraId="685CD91A" w14:textId="77777777" w:rsidR="000B1710" w:rsidRPr="00DA2BD0" w:rsidRDefault="000B1710" w:rsidP="006E69AA">
            <w:pPr>
              <w:pStyle w:val="NormalSP"/>
              <w:spacing w:line="240"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00000" w:themeColor="text1"/>
                <w:sz w:val="20"/>
                <w:szCs w:val="20"/>
              </w:rPr>
            </w:pPr>
            <w:proofErr w:type="spellStart"/>
            <w:r w:rsidRPr="00DA2BD0">
              <w:rPr>
                <w:rFonts w:ascii="Calibri" w:hAnsi="Calibri" w:cs="Calibri"/>
                <w:color w:val="000000" w:themeColor="text1"/>
                <w:sz w:val="20"/>
                <w:szCs w:val="20"/>
              </w:rPr>
              <w:t>Facebook</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Twitter</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YouTube</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Instagram</w:t>
            </w:r>
            <w:proofErr w:type="spellEnd"/>
          </w:p>
        </w:tc>
      </w:tr>
    </w:tbl>
    <w:p w14:paraId="59294F27" w14:textId="316D0B10" w:rsidR="003C26A5" w:rsidRPr="00DA2BD0" w:rsidRDefault="003C26A5" w:rsidP="00EB5985">
      <w:pPr>
        <w:spacing w:after="80"/>
        <w:rPr>
          <w:rFonts w:ascii="Calibri" w:hAnsi="Calibri" w:cs="Calibri"/>
          <w:b/>
          <w:bCs/>
          <w:sz w:val="20"/>
          <w:szCs w:val="20"/>
          <w:lang w:val="lv-LV" w:eastAsia="en-GB"/>
        </w:rPr>
      </w:pPr>
    </w:p>
    <w:p w14:paraId="35C86130" w14:textId="64C8692A" w:rsidR="0006199B" w:rsidRPr="00DA2BD0" w:rsidRDefault="0006199B" w:rsidP="0006199B">
      <w:pPr>
        <w:pStyle w:val="Heading2"/>
        <w:numPr>
          <w:ilvl w:val="1"/>
          <w:numId w:val="28"/>
        </w:numPr>
        <w:rPr>
          <w:lang w:val="lv-LV"/>
        </w:rPr>
      </w:pPr>
      <w:bookmarkStart w:id="13" w:name="_Toc91495414"/>
      <w:r w:rsidRPr="00DA2BD0">
        <w:rPr>
          <w:lang w:val="lv-LV"/>
        </w:rPr>
        <w:t>Satura kvalitātes vadības sistēmas apraksts</w:t>
      </w:r>
      <w:bookmarkEnd w:id="13"/>
    </w:p>
    <w:p w14:paraId="63452D38" w14:textId="77777777" w:rsidR="0006199B" w:rsidRPr="00C43C1C" w:rsidRDefault="0006199B" w:rsidP="0006199B">
      <w:pPr>
        <w:widowControl w:val="0"/>
        <w:tabs>
          <w:tab w:val="left" w:pos="8910"/>
        </w:tabs>
        <w:autoSpaceDE w:val="0"/>
        <w:autoSpaceDN w:val="0"/>
        <w:adjustRightInd w:val="0"/>
        <w:spacing w:after="0"/>
        <w:jc w:val="both"/>
        <w:rPr>
          <w:rFonts w:ascii="Calibri" w:hAnsi="Calibri" w:cs="Calibri"/>
          <w:color w:val="000000"/>
          <w:lang w:val="lv-LV"/>
        </w:rPr>
      </w:pPr>
      <w:r w:rsidRPr="00C43C1C">
        <w:rPr>
          <w:rFonts w:ascii="Calibri" w:hAnsi="Calibri" w:cs="Calibri"/>
          <w:color w:val="000000"/>
          <w:lang w:val="lv-LV"/>
        </w:rPr>
        <w:t xml:space="preserve">Ar mērķi attīstīt, uzlabot un nodrošināt pastāvīgu satura kvalitāti, tās uzraudzību un sistemātisku vērtēšanu gan lineārajās, gan digitālajās platformās, LTV jau no 2013. gada pastāv vairāku pakāpju satura izvērtēšanas “Satura profesionālās uzraudzības sistēma”, kas regulāri tiek papildināta un mainīta atbilstoši LTV ražotā satura specifikai un apjomam. Tās pamatprincipi: visu līmeņu princips (tiek vērtēts viss kopums, visi darbinieki, visi līmeņi), līdzvērtības princips (vienādi kritēriji); atklātības princips (zināmi, definēti kritēriji); atbilstības princips, konkrētības princips, nepārtrauktības, attīstības un </w:t>
      </w:r>
      <w:proofErr w:type="spellStart"/>
      <w:r w:rsidRPr="00C43C1C">
        <w:rPr>
          <w:rFonts w:ascii="Calibri" w:hAnsi="Calibri" w:cs="Calibri"/>
          <w:color w:val="000000"/>
          <w:lang w:val="lv-LV"/>
        </w:rPr>
        <w:t>konstruktivitātes</w:t>
      </w:r>
      <w:proofErr w:type="spellEnd"/>
      <w:r w:rsidRPr="00C43C1C">
        <w:rPr>
          <w:rFonts w:ascii="Calibri" w:hAnsi="Calibri" w:cs="Calibri"/>
          <w:color w:val="000000"/>
          <w:lang w:val="lv-LV"/>
        </w:rPr>
        <w:t xml:space="preserve"> principi. </w:t>
      </w:r>
    </w:p>
    <w:p w14:paraId="6FE4B2AE" w14:textId="77777777" w:rsidR="0006199B" w:rsidRPr="00C43C1C" w:rsidRDefault="0006199B" w:rsidP="0006199B">
      <w:pPr>
        <w:widowControl w:val="0"/>
        <w:tabs>
          <w:tab w:val="left" w:pos="8910"/>
        </w:tabs>
        <w:autoSpaceDE w:val="0"/>
        <w:autoSpaceDN w:val="0"/>
        <w:adjustRightInd w:val="0"/>
        <w:jc w:val="both"/>
        <w:rPr>
          <w:rFonts w:ascii="Calibri" w:hAnsi="Calibri" w:cs="Calibri"/>
          <w:color w:val="000000"/>
          <w:lang w:val="lv-LV"/>
        </w:rPr>
      </w:pPr>
      <w:r w:rsidRPr="00C43C1C">
        <w:rPr>
          <w:rFonts w:ascii="Calibri" w:hAnsi="Calibri" w:cs="Calibri"/>
          <w:color w:val="000000"/>
          <w:lang w:val="lv-LV"/>
        </w:rPr>
        <w:t>Sistēmas mērķis nodrošināt un pastāvīgi uzlabot LTV saturu, tiekties uz profesionālo izcilību, atrast un definēt jaunus satura veidošanas paņēmienus, kas atbilst sabiedrības interesēm un sabiedriskā medija vērtībām. Līdz ar profesionālo kompetenču uzlabošanas programmu, kas ietver mācības un seminārus, sabiedriskā labuma pētījumu, Satura profesionālās uzraudzības sistēma ļauj mērķtiecīgi attīstīt satura kvalitātes virzību atbilstoši augstajiem standartiem.</w:t>
      </w:r>
    </w:p>
    <w:p w14:paraId="33A7A849" w14:textId="77777777" w:rsidR="0006199B" w:rsidRPr="00C43C1C" w:rsidRDefault="0006199B" w:rsidP="0006199B">
      <w:pPr>
        <w:widowControl w:val="0"/>
        <w:tabs>
          <w:tab w:val="left" w:pos="8910"/>
        </w:tabs>
        <w:autoSpaceDE w:val="0"/>
        <w:autoSpaceDN w:val="0"/>
        <w:adjustRightInd w:val="0"/>
        <w:jc w:val="both"/>
        <w:rPr>
          <w:rFonts w:ascii="Calibri" w:hAnsi="Calibri" w:cs="Calibri"/>
          <w:color w:val="000000"/>
          <w:lang w:val="lv-LV"/>
        </w:rPr>
      </w:pPr>
      <w:r w:rsidRPr="00C43C1C">
        <w:rPr>
          <w:rFonts w:ascii="Calibri" w:hAnsi="Calibri" w:cs="Calibri"/>
          <w:color w:val="000000"/>
          <w:lang w:val="lv-LV"/>
        </w:rPr>
        <w:lastRenderedPageBreak/>
        <w:t xml:space="preserve">LTV satura profesionālās uzraudzības sistēma ir attiecināma uz visiem satura projektiem, neraugoties uz platformas specifiku, kā arī uz visiem darbiniekiem un sadarbības partneriem, kas iesaistīti satura veidošanā. Vērtēšanas sistēma aptver gan lineāros, gan digitālos satura projektus, gan LTV redakcijās veidoto, gan sadarbībā ar neatkarīgajiem producentiem radīto saturu. </w:t>
      </w:r>
    </w:p>
    <w:p w14:paraId="41EFC1BA" w14:textId="77777777" w:rsidR="0006199B" w:rsidRPr="00C43C1C" w:rsidRDefault="0006199B" w:rsidP="0006199B">
      <w:pPr>
        <w:widowControl w:val="0"/>
        <w:tabs>
          <w:tab w:val="left" w:pos="8910"/>
        </w:tabs>
        <w:autoSpaceDE w:val="0"/>
        <w:autoSpaceDN w:val="0"/>
        <w:adjustRightInd w:val="0"/>
        <w:jc w:val="both"/>
        <w:rPr>
          <w:rFonts w:ascii="Calibri" w:hAnsi="Calibri" w:cs="Calibri"/>
          <w:lang w:val="lv-LV"/>
        </w:rPr>
      </w:pPr>
      <w:r w:rsidRPr="00C43C1C">
        <w:rPr>
          <w:rFonts w:ascii="Calibri" w:hAnsi="Calibri" w:cs="Calibri"/>
          <w:color w:val="000000"/>
          <w:lang w:val="lv-LV"/>
        </w:rPr>
        <w:t>2020./2021. gadā “LTV</w:t>
      </w:r>
      <w:r w:rsidRPr="00C43C1C">
        <w:rPr>
          <w:rFonts w:ascii="Calibri" w:hAnsi="Calibri" w:cs="Calibri"/>
          <w:lang w:val="lv-LV"/>
        </w:rPr>
        <w:t xml:space="preserve"> satura profesionālās uzraudzība sistēmas nolikums” papildināts ar vairāku kritēriju kopumu un vērtēšanas procesa specifikāciju, kas ļauj efektīvāk izvērtēt digitālo saturu. Atbilstoši Sabiedriskā pasūtījuma prioritātēm un tematiskajām vadlīnijām, papildus regulāram ciklu un vienreizējo projektu </w:t>
      </w:r>
      <w:proofErr w:type="spellStart"/>
      <w:r w:rsidRPr="00C43C1C">
        <w:rPr>
          <w:rFonts w:ascii="Calibri" w:hAnsi="Calibri" w:cs="Calibri"/>
          <w:lang w:val="lv-LV"/>
        </w:rPr>
        <w:t>izvērtējumam</w:t>
      </w:r>
      <w:proofErr w:type="spellEnd"/>
      <w:r w:rsidRPr="00C43C1C">
        <w:rPr>
          <w:rFonts w:ascii="Calibri" w:hAnsi="Calibri" w:cs="Calibri"/>
          <w:lang w:val="lv-LV"/>
        </w:rPr>
        <w:t xml:space="preserve"> satura profesionālās uzraudzības padomes ietvaros, regulāri tiek piesaistīti arī ārējie eksperti, kas analizē un recenzē LTV satura projektus. Vērtēšanas procesā iegūtās rekomendācijas un sasniegtie rezultatīvie rādītāji ir pamats katra satura projekta tālākai attīstības stratēģijas izveidei. </w:t>
      </w:r>
    </w:p>
    <w:p w14:paraId="5E02F020" w14:textId="25E7C1CE" w:rsidR="00C944DE" w:rsidRPr="00DA2BD0" w:rsidRDefault="0006199B" w:rsidP="0006199B">
      <w:pPr>
        <w:rPr>
          <w:rFonts w:ascii="Calibri" w:eastAsiaTheme="majorEastAsia" w:hAnsi="Calibri" w:cstheme="majorBidi"/>
          <w:b/>
          <w:bCs/>
          <w:color w:val="000000" w:themeColor="text1"/>
          <w:spacing w:val="20"/>
          <w:sz w:val="32"/>
          <w:szCs w:val="28"/>
          <w:highlight w:val="lightGray"/>
          <w:u w:color="595959"/>
          <w:lang w:val="lv-LV"/>
        </w:rPr>
      </w:pPr>
      <w:r w:rsidRPr="00C43C1C">
        <w:rPr>
          <w:rFonts w:ascii="Calibri" w:hAnsi="Calibri" w:cs="Calibri"/>
          <w:lang w:val="lv-LV"/>
        </w:rPr>
        <w:t>2021. gadā izvērtēti 40 cikla un vienreizējie projekti, piesaistīti 9 ārējie eksperti. Arī 2022. gadā plānots izvērtēt vismaz 40 satura projektus. Uzsvars uz ziņu raidījumu analīzi un tālāko attīstības virzienu definēšanu tieši ziņu un informatīvi-analītisko projektu jomā, kā arī sporta satura projektiem un pusaudžu auditorijai veltītajam saturam.</w:t>
      </w:r>
      <w:r w:rsidRPr="00DA2BD0">
        <w:rPr>
          <w:rFonts w:ascii="Calibri" w:hAnsi="Calibri" w:cs="Calibri"/>
          <w:sz w:val="24"/>
          <w:szCs w:val="24"/>
          <w:lang w:val="lv-LV"/>
        </w:rPr>
        <w:t xml:space="preserve"> </w:t>
      </w:r>
      <w:r w:rsidR="00C944DE" w:rsidRPr="00DA2BD0">
        <w:rPr>
          <w:highlight w:val="lightGray"/>
          <w:u w:color="595959"/>
          <w:lang w:val="lv-LV"/>
        </w:rPr>
        <w:br w:type="page"/>
      </w:r>
    </w:p>
    <w:p w14:paraId="635C903D" w14:textId="7B7EF164" w:rsidR="00801AC8" w:rsidRPr="00DA2BD0" w:rsidRDefault="00801AC8" w:rsidP="00A55606">
      <w:pPr>
        <w:pStyle w:val="Heading1SP"/>
        <w:numPr>
          <w:ilvl w:val="0"/>
          <w:numId w:val="28"/>
        </w:numPr>
        <w:rPr>
          <w:u w:color="595959"/>
        </w:rPr>
      </w:pPr>
      <w:bookmarkStart w:id="14" w:name="_Toc91495415"/>
      <w:r w:rsidRPr="00DA2BD0">
        <w:rPr>
          <w:u w:color="595959"/>
        </w:rPr>
        <w:lastRenderedPageBreak/>
        <w:t>SABIEDRISKO MEDIJU MĒRĶI UN TO INDIKATORI</w:t>
      </w:r>
      <w:bookmarkEnd w:id="14"/>
    </w:p>
    <w:p w14:paraId="091A6982" w14:textId="5630BEB5" w:rsidR="000223FB" w:rsidRPr="00DA2BD0" w:rsidRDefault="00AB6DFD" w:rsidP="00B63E22">
      <w:pPr>
        <w:pStyle w:val="Heading2"/>
        <w:numPr>
          <w:ilvl w:val="1"/>
          <w:numId w:val="28"/>
        </w:numPr>
        <w:rPr>
          <w:lang w:val="lv-LV"/>
        </w:rPr>
      </w:pPr>
      <w:bookmarkStart w:id="15" w:name="_Toc91495416"/>
      <w:r>
        <w:rPr>
          <w:lang w:val="lv-LV"/>
        </w:rPr>
        <w:t>Vispārējie a</w:t>
      </w:r>
      <w:r w:rsidR="000223FB" w:rsidRPr="00DA2BD0">
        <w:rPr>
          <w:lang w:val="lv-LV"/>
        </w:rPr>
        <w:t>uditorij</w:t>
      </w:r>
      <w:r w:rsidR="00DF7B2B" w:rsidRPr="00DA2BD0">
        <w:rPr>
          <w:lang w:val="lv-LV"/>
        </w:rPr>
        <w:t>as dati</w:t>
      </w:r>
      <w:bookmarkEnd w:id="15"/>
    </w:p>
    <w:p w14:paraId="554E6097" w14:textId="77777777" w:rsidR="000223FB" w:rsidRPr="00DA2BD0" w:rsidRDefault="000223FB" w:rsidP="000223FB">
      <w:pPr>
        <w:pStyle w:val="NormalSP"/>
        <w:spacing w:line="240" w:lineRule="auto"/>
        <w:rPr>
          <w:rFonts w:ascii="Calibri" w:hAnsi="Calibri" w:cs="Calibri"/>
          <w:color w:val="000000" w:themeColor="text1"/>
          <w:szCs w:val="22"/>
        </w:rPr>
      </w:pPr>
    </w:p>
    <w:p w14:paraId="30D23F5D" w14:textId="77777777" w:rsidR="00B601DF" w:rsidRPr="002B6227" w:rsidRDefault="000223FB" w:rsidP="004F3444">
      <w:pPr>
        <w:pStyle w:val="NormalSP"/>
        <w:spacing w:line="240" w:lineRule="auto"/>
        <w:rPr>
          <w:rFonts w:ascii="Calibri" w:eastAsia="Arial" w:hAnsi="Calibri" w:cs="Calibri"/>
          <w:color w:val="000000" w:themeColor="text1"/>
          <w:szCs w:val="22"/>
        </w:rPr>
      </w:pPr>
      <w:r w:rsidRPr="002B6227">
        <w:rPr>
          <w:rFonts w:ascii="Calibri" w:hAnsi="Calibri" w:cs="Calibri"/>
          <w:color w:val="000000" w:themeColor="text1"/>
          <w:szCs w:val="22"/>
        </w:rPr>
        <w:t xml:space="preserve">LTV kanālu attīstības stratēģija savulaik tikusi izstrādāta sadarbībā ar NEPLP un aktuālākie papildinājumi veidoti saskaņā ar </w:t>
      </w:r>
      <w:r w:rsidR="004F3444" w:rsidRPr="002B6227">
        <w:rPr>
          <w:rFonts w:ascii="Calibri" w:hAnsi="Calibri" w:cs="Calibri"/>
          <w:color w:val="000000" w:themeColor="text1"/>
          <w:szCs w:val="22"/>
        </w:rPr>
        <w:t>Padomes</w:t>
      </w:r>
      <w:r w:rsidRPr="002B6227">
        <w:rPr>
          <w:rFonts w:ascii="Calibri" w:hAnsi="Calibri" w:cs="Calibri"/>
          <w:color w:val="000000" w:themeColor="text1"/>
          <w:szCs w:val="22"/>
        </w:rPr>
        <w:t xml:space="preserve"> vadlīnijām un uzdevumiem. Kanālu attīstības stratēģija iekļauta LTV vidēja termiņa darbības stratēģijā, katru gadu to pārskatot un papildinot. Šajā sadaļā ir iekļauts arī kanālu attīstības sadaļas apkopojums no dokumenta “LTV Vidēja termiņa darbības stratēģija 2020.-2022. gadam”</w:t>
      </w:r>
      <w:r w:rsidRPr="002B6227">
        <w:rPr>
          <w:rFonts w:ascii="Calibri" w:eastAsia="Arial" w:hAnsi="Calibri" w:cs="Calibri"/>
          <w:color w:val="000000" w:themeColor="text1"/>
          <w:szCs w:val="22"/>
        </w:rPr>
        <w:t xml:space="preserve">, papildinot ar informāciju no 2021. gadā apstiprinātās “LTV7 attīstības koncepcijas” un koncepcijas par </w:t>
      </w:r>
      <w:r w:rsidR="004F3444" w:rsidRPr="002B6227">
        <w:rPr>
          <w:rFonts w:ascii="Calibri" w:eastAsia="Arial" w:hAnsi="Calibri" w:cs="Calibri"/>
          <w:color w:val="000000" w:themeColor="text1"/>
          <w:szCs w:val="22"/>
        </w:rPr>
        <w:t>LTV</w:t>
      </w:r>
      <w:r w:rsidRPr="002B6227">
        <w:rPr>
          <w:rFonts w:ascii="Calibri" w:eastAsia="Arial" w:hAnsi="Calibri" w:cs="Calibri"/>
          <w:color w:val="000000" w:themeColor="text1"/>
          <w:szCs w:val="22"/>
        </w:rPr>
        <w:t xml:space="preserve"> multimediju satura platformu mazākumtautībām. </w:t>
      </w:r>
    </w:p>
    <w:p w14:paraId="0CD598D9" w14:textId="77777777" w:rsidR="00B601DF" w:rsidRPr="00DA2BD0" w:rsidRDefault="00B601DF" w:rsidP="00B601DF">
      <w:pPr>
        <w:jc w:val="center"/>
        <w:rPr>
          <w:rFonts w:ascii="Calibri" w:hAnsi="Calibri" w:cs="Calibri"/>
          <w:lang w:val="lv-LV"/>
        </w:rPr>
      </w:pPr>
      <w:r w:rsidRPr="00DA2BD0">
        <w:rPr>
          <w:noProof/>
          <w:lang w:val="lv-LV"/>
        </w:rPr>
        <w:drawing>
          <wp:inline distT="0" distB="0" distL="0" distR="0" wp14:anchorId="5CCE035D" wp14:editId="6663E545">
            <wp:extent cx="4946568" cy="3498659"/>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49219" cy="3500534"/>
                    </a:xfrm>
                    <a:prstGeom prst="rect">
                      <a:avLst/>
                    </a:prstGeom>
                    <a:noFill/>
                    <a:ln>
                      <a:noFill/>
                    </a:ln>
                  </pic:spPr>
                </pic:pic>
              </a:graphicData>
            </a:graphic>
          </wp:inline>
        </w:drawing>
      </w:r>
    </w:p>
    <w:p w14:paraId="795569F0" w14:textId="77777777" w:rsidR="00B601DF" w:rsidRPr="00DA2BD0" w:rsidRDefault="00B601DF" w:rsidP="00B601DF">
      <w:pPr>
        <w:jc w:val="center"/>
        <w:rPr>
          <w:rFonts w:ascii="Calibri" w:hAnsi="Calibri" w:cs="Calibri"/>
          <w:b/>
          <w:bCs/>
          <w:sz w:val="18"/>
          <w:szCs w:val="18"/>
          <w:lang w:val="lv-LV"/>
        </w:rPr>
      </w:pPr>
      <w:r w:rsidRPr="00DA2BD0">
        <w:rPr>
          <w:rFonts w:ascii="Calibri" w:hAnsi="Calibri" w:cs="Calibri"/>
          <w:b/>
          <w:bCs/>
          <w:sz w:val="18"/>
          <w:szCs w:val="18"/>
          <w:lang w:val="lv-LV"/>
        </w:rPr>
        <w:t>LTV AUDITORIJU KARTE UN TO SASNIEGŠANAI IZMANTOTIE KANĀLI UN PLATFORMAS</w:t>
      </w:r>
    </w:p>
    <w:p w14:paraId="3ADC5BD2" w14:textId="4DF90B4C" w:rsidR="000223FB" w:rsidRPr="00DA2BD0" w:rsidRDefault="000223FB" w:rsidP="004F3444">
      <w:pPr>
        <w:pStyle w:val="NormalSP"/>
        <w:spacing w:line="240" w:lineRule="auto"/>
        <w:rPr>
          <w:rFonts w:ascii="Calibri" w:eastAsia="Arial" w:hAnsi="Calibri" w:cs="Calibri"/>
          <w:color w:val="000000" w:themeColor="text1"/>
          <w:sz w:val="24"/>
        </w:rPr>
      </w:pPr>
    </w:p>
    <w:p w14:paraId="32BB4E66" w14:textId="1CCADAF4" w:rsidR="000223FB" w:rsidRPr="002B6227" w:rsidRDefault="000223FB" w:rsidP="004F3444">
      <w:pPr>
        <w:pStyle w:val="NormalSP"/>
        <w:spacing w:line="240" w:lineRule="auto"/>
        <w:rPr>
          <w:rFonts w:ascii="Calibri" w:eastAsia="Arial" w:hAnsi="Calibri" w:cs="Calibri"/>
          <w:color w:val="000000" w:themeColor="text1"/>
          <w:szCs w:val="22"/>
        </w:rPr>
      </w:pPr>
      <w:r w:rsidRPr="002B6227">
        <w:rPr>
          <w:rFonts w:ascii="Calibri" w:eastAsia="Arial" w:hAnsi="Calibri" w:cs="Calibri"/>
          <w:color w:val="000000" w:themeColor="text1"/>
          <w:szCs w:val="22"/>
        </w:rPr>
        <w:t xml:space="preserve">Saskaņā ar LTV kanālu attīstības stratēģijā izvirzītajiem mērķiem un attīstības uzdevumiem, LTV līdz 2022. gada noslēgumam realizē kompleksu pārmaiņu kopumu, veidojot jaunas multimediālas satura platformas dažādām sabiedrības grupām, ar mērķi palielināt satura daudzveidību un pieejamību. LTV kā sabiedriskā medija uzdevums ir uzrunāt pēc iespējas plašāku Latvijas sabiedrību, tai skaitā Latvijas </w:t>
      </w:r>
      <w:proofErr w:type="spellStart"/>
      <w:r w:rsidRPr="002B6227">
        <w:rPr>
          <w:rFonts w:ascii="Calibri" w:eastAsia="Arial" w:hAnsi="Calibri" w:cs="Calibri"/>
          <w:color w:val="000000" w:themeColor="text1"/>
          <w:szCs w:val="22"/>
        </w:rPr>
        <w:t>valstspiederīgos</w:t>
      </w:r>
      <w:proofErr w:type="spellEnd"/>
      <w:r w:rsidRPr="002B6227">
        <w:rPr>
          <w:rFonts w:ascii="Calibri" w:eastAsia="Arial" w:hAnsi="Calibri" w:cs="Calibri"/>
          <w:color w:val="000000" w:themeColor="text1"/>
          <w:szCs w:val="22"/>
        </w:rPr>
        <w:t xml:space="preserve"> iedzīvotājus un Latvijā dzīvojošos ārvalstu iedzīvotājus. </w:t>
      </w:r>
      <w:r w:rsidR="00DF7B2B" w:rsidRPr="002B6227">
        <w:rPr>
          <w:rFonts w:ascii="Calibri" w:eastAsia="Arial" w:hAnsi="Calibri" w:cs="Calibri"/>
          <w:color w:val="000000" w:themeColor="text1"/>
          <w:szCs w:val="22"/>
        </w:rPr>
        <w:t>T</w:t>
      </w:r>
      <w:r w:rsidRPr="002B6227">
        <w:rPr>
          <w:rFonts w:ascii="Calibri" w:eastAsia="Arial" w:hAnsi="Calibri" w:cs="Calibri"/>
          <w:color w:val="000000" w:themeColor="text1"/>
          <w:szCs w:val="22"/>
        </w:rPr>
        <w:t xml:space="preserve">as liek dažādot ne tikai satura piedāvājumu, bet arī kanālu un satura platformu “portfeli”, kas ir atbilstošs mērķa grupu satura patēriņa vajadzībām, veicina piesaisti un lojalitāti. </w:t>
      </w:r>
    </w:p>
    <w:p w14:paraId="66AD34F3" w14:textId="77777777" w:rsidR="004F3444" w:rsidRPr="00DA2BD0" w:rsidRDefault="004F3444" w:rsidP="004F3444">
      <w:pPr>
        <w:pStyle w:val="NormalSP"/>
        <w:spacing w:line="240" w:lineRule="auto"/>
        <w:rPr>
          <w:rFonts w:ascii="Calibri" w:hAnsi="Calibri" w:cs="Calibri"/>
          <w:color w:val="000000" w:themeColor="text1"/>
          <w:sz w:val="24"/>
        </w:rPr>
      </w:pPr>
    </w:p>
    <w:p w14:paraId="56BB60FE" w14:textId="77777777" w:rsidR="000223FB" w:rsidRPr="00DA2BD0" w:rsidRDefault="000223FB" w:rsidP="00863CA5">
      <w:pPr>
        <w:pStyle w:val="NormalSP"/>
        <w:spacing w:after="120" w:line="240" w:lineRule="auto"/>
        <w:jc w:val="center"/>
        <w:rPr>
          <w:rFonts w:ascii="Calibri" w:eastAsia="Arial" w:hAnsi="Calibri" w:cs="Calibri"/>
          <w:color w:val="000000" w:themeColor="text1"/>
          <w:szCs w:val="22"/>
        </w:rPr>
      </w:pPr>
      <w:r w:rsidRPr="00DA2BD0">
        <w:rPr>
          <w:rFonts w:ascii="Calibri" w:hAnsi="Calibri" w:cs="Calibri"/>
          <w:noProof/>
          <w:color w:val="000000" w:themeColor="text1"/>
          <w:szCs w:val="22"/>
          <w:lang w:eastAsia="lv-LV"/>
        </w:rPr>
        <w:lastRenderedPageBreak/>
        <w:drawing>
          <wp:inline distT="0" distB="0" distL="0" distR="0" wp14:anchorId="21BF85B0" wp14:editId="2149F76A">
            <wp:extent cx="5363633" cy="2887322"/>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69447" cy="2890452"/>
                    </a:xfrm>
                    <a:prstGeom prst="rect">
                      <a:avLst/>
                    </a:prstGeom>
                    <a:noFill/>
                  </pic:spPr>
                </pic:pic>
              </a:graphicData>
            </a:graphic>
          </wp:inline>
        </w:drawing>
      </w:r>
    </w:p>
    <w:p w14:paraId="42F08F8A" w14:textId="3DF17237" w:rsidR="000223FB" w:rsidRPr="00DA2BD0" w:rsidRDefault="00F45ECC" w:rsidP="00F45ECC">
      <w:pPr>
        <w:jc w:val="center"/>
        <w:rPr>
          <w:rFonts w:ascii="Calibri" w:hAnsi="Calibri" w:cs="Calibri"/>
          <w:b/>
          <w:bCs/>
          <w:color w:val="000000" w:themeColor="text1"/>
          <w:sz w:val="18"/>
          <w:szCs w:val="18"/>
          <w:lang w:val="lv-LV"/>
        </w:rPr>
      </w:pPr>
      <w:r w:rsidRPr="00DA2BD0">
        <w:rPr>
          <w:rFonts w:ascii="Calibri" w:hAnsi="Calibri" w:cs="Calibri"/>
          <w:b/>
          <w:bCs/>
          <w:color w:val="000000" w:themeColor="text1"/>
          <w:sz w:val="18"/>
          <w:szCs w:val="18"/>
          <w:lang w:val="lv-LV"/>
        </w:rPr>
        <w:t>LTV</w:t>
      </w:r>
      <w:r w:rsidR="008A4AC2" w:rsidRPr="00DA2BD0">
        <w:rPr>
          <w:rFonts w:ascii="Calibri" w:hAnsi="Calibri" w:cs="Calibri"/>
          <w:b/>
          <w:bCs/>
          <w:color w:val="000000" w:themeColor="text1"/>
          <w:sz w:val="18"/>
          <w:szCs w:val="18"/>
          <w:lang w:val="lv-LV"/>
        </w:rPr>
        <w:t xml:space="preserve"> </w:t>
      </w:r>
      <w:r w:rsidRPr="00DA2BD0">
        <w:rPr>
          <w:rFonts w:ascii="Calibri" w:hAnsi="Calibri" w:cs="Calibri"/>
          <w:b/>
          <w:bCs/>
          <w:color w:val="000000" w:themeColor="text1"/>
          <w:sz w:val="18"/>
          <w:szCs w:val="18"/>
          <w:lang w:val="lv-LV"/>
        </w:rPr>
        <w:t>AUDITORIJ</w:t>
      </w:r>
      <w:r w:rsidR="00B601DF" w:rsidRPr="00DA2BD0">
        <w:rPr>
          <w:rFonts w:ascii="Calibri" w:hAnsi="Calibri" w:cs="Calibri"/>
          <w:b/>
          <w:bCs/>
          <w:color w:val="000000" w:themeColor="text1"/>
          <w:sz w:val="18"/>
          <w:szCs w:val="18"/>
          <w:lang w:val="lv-LV"/>
        </w:rPr>
        <w:t>U</w:t>
      </w:r>
      <w:r w:rsidRPr="00DA2BD0">
        <w:rPr>
          <w:rFonts w:ascii="Calibri" w:hAnsi="Calibri" w:cs="Calibri"/>
          <w:b/>
          <w:bCs/>
          <w:color w:val="000000" w:themeColor="text1"/>
          <w:sz w:val="18"/>
          <w:szCs w:val="18"/>
          <w:lang w:val="lv-LV"/>
        </w:rPr>
        <w:t xml:space="preserve"> RAKSTUROJUMS</w:t>
      </w:r>
    </w:p>
    <w:p w14:paraId="71C403D4" w14:textId="32E9974B" w:rsidR="000637BA" w:rsidRPr="002B6227" w:rsidRDefault="000637BA" w:rsidP="000637BA">
      <w:pPr>
        <w:jc w:val="both"/>
        <w:rPr>
          <w:rFonts w:ascii="Calibri" w:hAnsi="Calibri" w:cs="Calibri"/>
          <w:lang w:val="lv-LV"/>
        </w:rPr>
      </w:pPr>
      <w:r w:rsidRPr="002B6227">
        <w:rPr>
          <w:rFonts w:ascii="Calibri" w:hAnsi="Calibri" w:cs="Calibri"/>
          <w:lang w:val="lv-LV"/>
        </w:rPr>
        <w:t>Sabiedrisko mediju organizāciju un it īpaši tajās ietilpstošo TV kanālu izaicinājumi auditorijas sasniedzamības ziņā ir nemainīgi – jaunāko auditorijas mērķa grupu piesaiste, arvien pieaugošā globālo maksas straumēšanas gigantu popularitāte un attiecīgi arvien pieaugošā konkurence, lai spētu uzrunāt ar kvalitatīvu</w:t>
      </w:r>
      <w:r w:rsidR="00863CA5" w:rsidRPr="002B6227">
        <w:rPr>
          <w:rFonts w:ascii="Calibri" w:hAnsi="Calibri" w:cs="Calibri"/>
          <w:lang w:val="lv-LV"/>
        </w:rPr>
        <w:t xml:space="preserve"> </w:t>
      </w:r>
      <w:r w:rsidRPr="002B6227">
        <w:rPr>
          <w:rFonts w:ascii="Calibri" w:hAnsi="Calibri" w:cs="Calibri"/>
          <w:lang w:val="lv-LV"/>
        </w:rPr>
        <w:t>lokālu</w:t>
      </w:r>
      <w:r w:rsidR="00863CA5" w:rsidRPr="002B6227">
        <w:rPr>
          <w:rFonts w:ascii="Calibri" w:hAnsi="Calibri" w:cs="Calibri"/>
          <w:lang w:val="lv-LV"/>
        </w:rPr>
        <w:t xml:space="preserve"> un</w:t>
      </w:r>
      <w:r w:rsidRPr="002B6227">
        <w:rPr>
          <w:rFonts w:ascii="Calibri" w:hAnsi="Calibri" w:cs="Calibri"/>
          <w:lang w:val="lv-LV"/>
        </w:rPr>
        <w:t xml:space="preserve"> unikālu saturu. </w:t>
      </w:r>
    </w:p>
    <w:p w14:paraId="07D3E00B" w14:textId="33EE66BF" w:rsidR="000637BA" w:rsidRPr="002B6227" w:rsidRDefault="000637BA" w:rsidP="000637BA">
      <w:pPr>
        <w:jc w:val="both"/>
        <w:rPr>
          <w:rFonts w:ascii="Calibri" w:hAnsi="Calibri" w:cs="Calibri"/>
          <w:lang w:val="lv-LV"/>
        </w:rPr>
      </w:pPr>
      <w:r w:rsidRPr="002B6227">
        <w:rPr>
          <w:rFonts w:ascii="Calibri" w:hAnsi="Calibri" w:cs="Calibri"/>
          <w:lang w:val="lv-LV"/>
        </w:rPr>
        <w:t xml:space="preserve">2022. gadā plānots saglabāt esošās auditorijas apjomu LTV1, </w:t>
      </w:r>
      <w:r w:rsidR="00863CA5" w:rsidRPr="002B6227">
        <w:rPr>
          <w:rFonts w:ascii="Calibri" w:hAnsi="Calibri" w:cs="Calibri"/>
          <w:lang w:val="lv-LV"/>
        </w:rPr>
        <w:t>tiecoties uz</w:t>
      </w:r>
      <w:r w:rsidRPr="002B6227">
        <w:rPr>
          <w:rFonts w:ascii="Calibri" w:hAnsi="Calibri" w:cs="Calibri"/>
          <w:lang w:val="lv-LV"/>
        </w:rPr>
        <w:t xml:space="preserve"> izaugsmi multimediju platformās </w:t>
      </w:r>
      <w:r w:rsidR="00863CA5" w:rsidRPr="002B6227">
        <w:rPr>
          <w:rFonts w:ascii="Calibri" w:hAnsi="Calibri" w:cs="Calibri"/>
          <w:lang w:val="lv-LV"/>
        </w:rPr>
        <w:t>(</w:t>
      </w:r>
      <w:r w:rsidRPr="002B6227">
        <w:rPr>
          <w:rFonts w:ascii="Calibri" w:hAnsi="Calibri" w:cs="Calibri"/>
          <w:lang w:val="lv-LV"/>
        </w:rPr>
        <w:t>atbilstoši Sabiedriskajā pasūtījumā definētajiem uzdevumiem un LTV7 atbilstoši kanāla attīstības koncepcijai</w:t>
      </w:r>
      <w:r w:rsidR="00863CA5" w:rsidRPr="002B6227">
        <w:rPr>
          <w:rFonts w:ascii="Calibri" w:hAnsi="Calibri" w:cs="Calibri"/>
          <w:lang w:val="lv-LV"/>
        </w:rPr>
        <w:t>)</w:t>
      </w:r>
      <w:r w:rsidRPr="002B6227">
        <w:rPr>
          <w:rFonts w:ascii="Calibri" w:hAnsi="Calibri" w:cs="Calibri"/>
          <w:lang w:val="lv-LV"/>
        </w:rPr>
        <w:t xml:space="preserve">. LTV fokuss 2022. gadā būs atsevišķu jaunu mērķu grupu sasniegšana, piemēram, pusaudži, mazākumtautības, kā arī esošās auditorijas noturēšana, piedāvājot Latvijas sabiedrībai daudzveidīgu un kvalitatīvu vietējo saturu. </w:t>
      </w:r>
    </w:p>
    <w:p w14:paraId="4704D379" w14:textId="1896CAE6" w:rsidR="000D3465" w:rsidRPr="00DA2BD0" w:rsidRDefault="000D3465" w:rsidP="00DF7B2B">
      <w:pPr>
        <w:jc w:val="center"/>
        <w:rPr>
          <w:rFonts w:ascii="Calibri" w:hAnsi="Calibri" w:cs="Calibri"/>
          <w:i/>
          <w:lang w:val="lv-LV"/>
        </w:rPr>
      </w:pPr>
      <w:r w:rsidRPr="00DA2BD0">
        <w:rPr>
          <w:rFonts w:ascii="Calibri" w:hAnsi="Calibri" w:cs="Calibri"/>
          <w:i/>
          <w:noProof/>
          <w:lang w:val="lv-LV" w:eastAsia="lv-LV"/>
        </w:rPr>
        <w:drawing>
          <wp:inline distT="0" distB="0" distL="0" distR="0" wp14:anchorId="70E21B90" wp14:editId="4B3D0296">
            <wp:extent cx="5940393" cy="321945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8876" cy="3224047"/>
                    </a:xfrm>
                    <a:prstGeom prst="rect">
                      <a:avLst/>
                    </a:prstGeom>
                    <a:noFill/>
                  </pic:spPr>
                </pic:pic>
              </a:graphicData>
            </a:graphic>
          </wp:inline>
        </w:drawing>
      </w:r>
    </w:p>
    <w:p w14:paraId="56A5ABB7" w14:textId="0CF684E5" w:rsidR="000D3465" w:rsidRPr="00DA2BD0" w:rsidRDefault="00DF7B2B" w:rsidP="00DF7B2B">
      <w:pPr>
        <w:jc w:val="center"/>
        <w:rPr>
          <w:rFonts w:ascii="Calibri" w:eastAsia="Times New Roman" w:hAnsi="Calibri" w:cs="Calibri"/>
          <w:color w:val="000000"/>
          <w:sz w:val="18"/>
          <w:szCs w:val="18"/>
          <w:lang w:val="lv-LV" w:eastAsia="lv-LV"/>
        </w:rPr>
      </w:pPr>
      <w:r w:rsidRPr="00DA2BD0">
        <w:rPr>
          <w:rFonts w:ascii="Calibri" w:hAnsi="Calibri" w:cs="Calibri"/>
          <w:b/>
          <w:sz w:val="18"/>
          <w:szCs w:val="18"/>
          <w:lang w:val="lv-LV"/>
        </w:rPr>
        <w:t xml:space="preserve">Grafiks Nr. 1. Vidējais visu TV kanālu skatītāju skaits tūkstošos, izmaiņas procentos pret iepriekšējo gadu. </w:t>
      </w:r>
      <w:proofErr w:type="spellStart"/>
      <w:r w:rsidRPr="00DA2BD0">
        <w:rPr>
          <w:rFonts w:ascii="Calibri" w:hAnsi="Calibri" w:cs="Calibri"/>
          <w:i/>
          <w:sz w:val="18"/>
          <w:szCs w:val="18"/>
          <w:lang w:val="lv-LV"/>
        </w:rPr>
        <w:t>Rtg</w:t>
      </w:r>
      <w:proofErr w:type="spellEnd"/>
      <w:r w:rsidRPr="00DA2BD0">
        <w:rPr>
          <w:rFonts w:ascii="Calibri" w:hAnsi="Calibri" w:cs="Calibri"/>
          <w:i/>
          <w:sz w:val="18"/>
          <w:szCs w:val="18"/>
          <w:lang w:val="lv-LV"/>
        </w:rPr>
        <w:t xml:space="preserve"> (‘000). </w:t>
      </w:r>
      <w:r w:rsidRPr="00DA2BD0">
        <w:rPr>
          <w:rFonts w:ascii="Calibri" w:hAnsi="Calibri" w:cs="Calibri"/>
          <w:iCs/>
          <w:sz w:val="18"/>
          <w:szCs w:val="18"/>
          <w:lang w:val="lv-LV"/>
        </w:rPr>
        <w:t>D</w:t>
      </w:r>
      <w:r w:rsidR="000D3465" w:rsidRPr="00DA2BD0">
        <w:rPr>
          <w:rFonts w:ascii="Calibri" w:eastAsia="Times New Roman" w:hAnsi="Calibri" w:cs="Calibri"/>
          <w:color w:val="000000"/>
          <w:sz w:val="18"/>
          <w:szCs w:val="18"/>
          <w:lang w:val="lv-LV" w:eastAsia="lv-LV"/>
        </w:rPr>
        <w:t xml:space="preserve">atu avots: </w:t>
      </w:r>
      <w:proofErr w:type="spellStart"/>
      <w:r w:rsidR="000D3465" w:rsidRPr="00DA2BD0">
        <w:rPr>
          <w:rFonts w:ascii="Calibri" w:eastAsia="Times New Roman" w:hAnsi="Calibri" w:cs="Calibri"/>
          <w:color w:val="000000"/>
          <w:sz w:val="18"/>
          <w:szCs w:val="18"/>
          <w:lang w:val="lv-LV" w:eastAsia="lv-LV"/>
        </w:rPr>
        <w:t>Kantar</w:t>
      </w:r>
      <w:proofErr w:type="spellEnd"/>
      <w:r w:rsidR="000D3465" w:rsidRPr="00DA2BD0">
        <w:rPr>
          <w:rFonts w:ascii="Calibri" w:eastAsia="Times New Roman" w:hAnsi="Calibri" w:cs="Calibri"/>
          <w:color w:val="000000"/>
          <w:sz w:val="18"/>
          <w:szCs w:val="18"/>
          <w:lang w:val="lv-LV" w:eastAsia="lv-LV"/>
        </w:rPr>
        <w:t xml:space="preserve">; </w:t>
      </w:r>
      <w:proofErr w:type="spellStart"/>
      <w:r w:rsidR="000D3465" w:rsidRPr="00DA2BD0">
        <w:rPr>
          <w:rFonts w:ascii="Calibri" w:eastAsia="Times New Roman" w:hAnsi="Calibri" w:cs="Calibri"/>
          <w:color w:val="000000"/>
          <w:sz w:val="18"/>
          <w:szCs w:val="18"/>
          <w:lang w:val="lv-LV" w:eastAsia="lv-LV"/>
        </w:rPr>
        <w:t>Instar</w:t>
      </w:r>
      <w:proofErr w:type="spellEnd"/>
      <w:r w:rsidR="000D3465" w:rsidRPr="00DA2BD0">
        <w:rPr>
          <w:rFonts w:ascii="Calibri" w:eastAsia="Times New Roman" w:hAnsi="Calibri" w:cs="Calibri"/>
          <w:color w:val="000000"/>
          <w:sz w:val="18"/>
          <w:szCs w:val="18"/>
          <w:lang w:val="lv-LV" w:eastAsia="lv-LV"/>
        </w:rPr>
        <w:t xml:space="preserve"> </w:t>
      </w:r>
      <w:proofErr w:type="spellStart"/>
      <w:r w:rsidR="000D3465" w:rsidRPr="00DA2BD0">
        <w:rPr>
          <w:rFonts w:ascii="Calibri" w:eastAsia="Times New Roman" w:hAnsi="Calibri" w:cs="Calibri"/>
          <w:color w:val="000000"/>
          <w:sz w:val="18"/>
          <w:szCs w:val="18"/>
          <w:lang w:val="lv-LV" w:eastAsia="lv-LV"/>
        </w:rPr>
        <w:t>analytics</w:t>
      </w:r>
      <w:proofErr w:type="spellEnd"/>
    </w:p>
    <w:p w14:paraId="304922CA" w14:textId="77777777" w:rsidR="000D3465" w:rsidRPr="00DA2BD0" w:rsidRDefault="000D3465" w:rsidP="000D3465">
      <w:pPr>
        <w:rPr>
          <w:rFonts w:ascii="Calibri" w:hAnsi="Calibri" w:cs="Calibri"/>
          <w:b/>
          <w:lang w:val="lv-LV"/>
        </w:rPr>
      </w:pPr>
    </w:p>
    <w:p w14:paraId="21A29506" w14:textId="77777777" w:rsidR="000D3465" w:rsidRPr="00DA2BD0" w:rsidRDefault="000D3465" w:rsidP="000D3465">
      <w:pPr>
        <w:rPr>
          <w:rFonts w:ascii="Calibri" w:hAnsi="Calibri" w:cs="Calibri"/>
          <w:i/>
          <w:lang w:val="lv-LV"/>
        </w:rPr>
      </w:pPr>
      <w:r w:rsidRPr="00DA2BD0">
        <w:rPr>
          <w:rFonts w:ascii="Calibri" w:hAnsi="Calibri" w:cs="Calibri"/>
          <w:i/>
          <w:noProof/>
          <w:lang w:val="lv-LV" w:eastAsia="lv-LV"/>
        </w:rPr>
        <w:lastRenderedPageBreak/>
        <w:drawing>
          <wp:inline distT="0" distB="0" distL="0" distR="0" wp14:anchorId="4E242501" wp14:editId="6192E10D">
            <wp:extent cx="5905500" cy="3212554"/>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11668" cy="3215909"/>
                    </a:xfrm>
                    <a:prstGeom prst="rect">
                      <a:avLst/>
                    </a:prstGeom>
                    <a:noFill/>
                  </pic:spPr>
                </pic:pic>
              </a:graphicData>
            </a:graphic>
          </wp:inline>
        </w:drawing>
      </w:r>
    </w:p>
    <w:p w14:paraId="753BD2B4" w14:textId="257E5A21" w:rsidR="000D3465" w:rsidRPr="00DA2BD0" w:rsidRDefault="00DF7B2B" w:rsidP="00BD1D5A">
      <w:pPr>
        <w:jc w:val="center"/>
        <w:rPr>
          <w:rFonts w:ascii="Calibri" w:hAnsi="Calibri" w:cs="Calibri"/>
          <w:i/>
          <w:sz w:val="18"/>
          <w:szCs w:val="18"/>
          <w:lang w:val="lv-LV"/>
        </w:rPr>
      </w:pPr>
      <w:r w:rsidRPr="00DA2BD0">
        <w:rPr>
          <w:rFonts w:ascii="Calibri" w:hAnsi="Calibri" w:cs="Calibri"/>
          <w:b/>
          <w:sz w:val="18"/>
          <w:szCs w:val="18"/>
          <w:lang w:val="lv-LV"/>
        </w:rPr>
        <w:t xml:space="preserve">Grafiks Nr. 2. Vidējais LTV1 skatītāju skaits, izmaiņas procentos pret iepriekšējo gadu. </w:t>
      </w:r>
      <w:proofErr w:type="spellStart"/>
      <w:r w:rsidRPr="00DA2BD0">
        <w:rPr>
          <w:rFonts w:ascii="Calibri" w:hAnsi="Calibri" w:cs="Calibri"/>
          <w:i/>
          <w:sz w:val="18"/>
          <w:szCs w:val="18"/>
          <w:lang w:val="lv-LV"/>
        </w:rPr>
        <w:t>Rtg</w:t>
      </w:r>
      <w:proofErr w:type="spellEnd"/>
      <w:r w:rsidRPr="00DA2BD0">
        <w:rPr>
          <w:rFonts w:ascii="Calibri" w:hAnsi="Calibri" w:cs="Calibri"/>
          <w:i/>
          <w:sz w:val="18"/>
          <w:szCs w:val="18"/>
          <w:lang w:val="lv-LV"/>
        </w:rPr>
        <w:t xml:space="preserve"> (‘000)</w:t>
      </w:r>
      <w:r w:rsidR="00BD1D5A" w:rsidRPr="00DA2BD0">
        <w:rPr>
          <w:rFonts w:ascii="Calibri" w:hAnsi="Calibri" w:cs="Calibri"/>
          <w:i/>
          <w:sz w:val="18"/>
          <w:szCs w:val="18"/>
          <w:lang w:val="lv-LV"/>
        </w:rPr>
        <w:t>.</w:t>
      </w:r>
      <w:r w:rsidRPr="00DA2BD0">
        <w:rPr>
          <w:rFonts w:ascii="Calibri" w:hAnsi="Calibri" w:cs="Calibri"/>
          <w:i/>
          <w:sz w:val="18"/>
          <w:szCs w:val="18"/>
          <w:lang w:val="lv-LV"/>
        </w:rPr>
        <w:t xml:space="preserve"> </w:t>
      </w:r>
      <w:r w:rsidRPr="00DA2BD0">
        <w:rPr>
          <w:rFonts w:ascii="Calibri" w:hAnsi="Calibri" w:cs="Calibri"/>
          <w:iCs/>
          <w:sz w:val="18"/>
          <w:szCs w:val="18"/>
          <w:lang w:val="lv-LV"/>
        </w:rPr>
        <w:t>D</w:t>
      </w:r>
      <w:r w:rsidR="000D3465" w:rsidRPr="00DA2BD0">
        <w:rPr>
          <w:rFonts w:ascii="Calibri" w:eastAsia="Times New Roman" w:hAnsi="Calibri" w:cs="Calibri"/>
          <w:color w:val="000000"/>
          <w:sz w:val="18"/>
          <w:szCs w:val="18"/>
          <w:lang w:val="lv-LV" w:eastAsia="lv-LV"/>
        </w:rPr>
        <w:t xml:space="preserve">atu avots: </w:t>
      </w:r>
      <w:proofErr w:type="spellStart"/>
      <w:r w:rsidR="000D3465" w:rsidRPr="00DA2BD0">
        <w:rPr>
          <w:rFonts w:ascii="Calibri" w:eastAsia="Times New Roman" w:hAnsi="Calibri" w:cs="Calibri"/>
          <w:color w:val="000000"/>
          <w:sz w:val="18"/>
          <w:szCs w:val="18"/>
          <w:lang w:val="lv-LV" w:eastAsia="lv-LV"/>
        </w:rPr>
        <w:t>Kantar</w:t>
      </w:r>
      <w:proofErr w:type="spellEnd"/>
      <w:r w:rsidR="000D3465" w:rsidRPr="00DA2BD0">
        <w:rPr>
          <w:rFonts w:ascii="Calibri" w:eastAsia="Times New Roman" w:hAnsi="Calibri" w:cs="Calibri"/>
          <w:color w:val="000000"/>
          <w:sz w:val="18"/>
          <w:szCs w:val="18"/>
          <w:lang w:val="lv-LV" w:eastAsia="lv-LV"/>
        </w:rPr>
        <w:t xml:space="preserve">; </w:t>
      </w:r>
      <w:proofErr w:type="spellStart"/>
      <w:r w:rsidR="000D3465" w:rsidRPr="00DA2BD0">
        <w:rPr>
          <w:rFonts w:ascii="Calibri" w:eastAsia="Times New Roman" w:hAnsi="Calibri" w:cs="Calibri"/>
          <w:color w:val="000000"/>
          <w:sz w:val="18"/>
          <w:szCs w:val="18"/>
          <w:lang w:val="lv-LV" w:eastAsia="lv-LV"/>
        </w:rPr>
        <w:t>Instar</w:t>
      </w:r>
      <w:proofErr w:type="spellEnd"/>
      <w:r w:rsidR="000D3465" w:rsidRPr="00DA2BD0">
        <w:rPr>
          <w:rFonts w:ascii="Calibri" w:eastAsia="Times New Roman" w:hAnsi="Calibri" w:cs="Calibri"/>
          <w:color w:val="000000"/>
          <w:sz w:val="18"/>
          <w:szCs w:val="18"/>
          <w:lang w:val="lv-LV" w:eastAsia="lv-LV"/>
        </w:rPr>
        <w:t xml:space="preserve"> </w:t>
      </w:r>
      <w:proofErr w:type="spellStart"/>
      <w:r w:rsidR="000D3465" w:rsidRPr="00DA2BD0">
        <w:rPr>
          <w:rFonts w:ascii="Calibri" w:eastAsia="Times New Roman" w:hAnsi="Calibri" w:cs="Calibri"/>
          <w:color w:val="000000"/>
          <w:sz w:val="18"/>
          <w:szCs w:val="18"/>
          <w:lang w:val="lv-LV" w:eastAsia="lv-LV"/>
        </w:rPr>
        <w:t>analytics</w:t>
      </w:r>
      <w:proofErr w:type="spellEnd"/>
    </w:p>
    <w:p w14:paraId="018D3E2A" w14:textId="5E8A9F02" w:rsidR="0017664F" w:rsidRPr="00DA2BD0" w:rsidRDefault="0017664F" w:rsidP="000D3465">
      <w:pPr>
        <w:rPr>
          <w:rFonts w:ascii="Calibri" w:eastAsia="Times New Roman" w:hAnsi="Calibri" w:cs="Calibri"/>
          <w:color w:val="000000"/>
          <w:lang w:val="lv-LV" w:eastAsia="lv-LV"/>
        </w:rPr>
      </w:pPr>
    </w:p>
    <w:p w14:paraId="147157B6" w14:textId="77777777" w:rsidR="000D3465" w:rsidRPr="00DA2BD0" w:rsidRDefault="000D3465" w:rsidP="00BD1D5A">
      <w:pPr>
        <w:jc w:val="center"/>
        <w:rPr>
          <w:rFonts w:ascii="Calibri" w:hAnsi="Calibri" w:cs="Calibri"/>
          <w:lang w:val="lv-LV"/>
        </w:rPr>
      </w:pPr>
      <w:r w:rsidRPr="00DA2BD0">
        <w:rPr>
          <w:rFonts w:ascii="Calibri" w:hAnsi="Calibri" w:cs="Calibri"/>
          <w:noProof/>
          <w:lang w:val="lv-LV" w:eastAsia="lv-LV"/>
        </w:rPr>
        <w:drawing>
          <wp:inline distT="0" distB="0" distL="0" distR="0" wp14:anchorId="04CFA36A" wp14:editId="1940AF5E">
            <wp:extent cx="5905500" cy="320053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15909" cy="3206180"/>
                    </a:xfrm>
                    <a:prstGeom prst="rect">
                      <a:avLst/>
                    </a:prstGeom>
                    <a:noFill/>
                  </pic:spPr>
                </pic:pic>
              </a:graphicData>
            </a:graphic>
          </wp:inline>
        </w:drawing>
      </w:r>
    </w:p>
    <w:p w14:paraId="5B3E8B9A" w14:textId="678D68BB" w:rsidR="000D3465" w:rsidRPr="00DA2BD0" w:rsidRDefault="00BD1D5A" w:rsidP="00BD1D5A">
      <w:pPr>
        <w:jc w:val="center"/>
        <w:rPr>
          <w:rFonts w:ascii="Calibri" w:hAnsi="Calibri" w:cs="Calibri"/>
          <w:i/>
          <w:sz w:val="18"/>
          <w:szCs w:val="18"/>
          <w:lang w:val="lv-LV"/>
        </w:rPr>
      </w:pPr>
      <w:r w:rsidRPr="00DA2BD0">
        <w:rPr>
          <w:rFonts w:ascii="Calibri" w:hAnsi="Calibri" w:cs="Calibri"/>
          <w:b/>
          <w:sz w:val="18"/>
          <w:szCs w:val="18"/>
          <w:lang w:val="lv-LV"/>
        </w:rPr>
        <w:t xml:space="preserve">Grafiks Nr. 3. Vidējais LTV7 skatītāju skaits, izmaiņas procentos pret iepriekšējo gadu. </w:t>
      </w:r>
      <w:proofErr w:type="spellStart"/>
      <w:r w:rsidRPr="00DA2BD0">
        <w:rPr>
          <w:rFonts w:ascii="Calibri" w:hAnsi="Calibri" w:cs="Calibri"/>
          <w:i/>
          <w:sz w:val="18"/>
          <w:szCs w:val="18"/>
          <w:lang w:val="lv-LV"/>
        </w:rPr>
        <w:t>Rtg</w:t>
      </w:r>
      <w:proofErr w:type="spellEnd"/>
      <w:r w:rsidRPr="00DA2BD0">
        <w:rPr>
          <w:rFonts w:ascii="Calibri" w:hAnsi="Calibri" w:cs="Calibri"/>
          <w:i/>
          <w:sz w:val="18"/>
          <w:szCs w:val="18"/>
          <w:lang w:val="lv-LV"/>
        </w:rPr>
        <w:t xml:space="preserve"> (‘000). </w:t>
      </w:r>
      <w:r w:rsidRPr="00DA2BD0">
        <w:rPr>
          <w:rFonts w:ascii="Calibri" w:eastAsia="Times New Roman" w:hAnsi="Calibri" w:cs="Calibri"/>
          <w:color w:val="000000"/>
          <w:sz w:val="18"/>
          <w:szCs w:val="18"/>
          <w:lang w:val="lv-LV" w:eastAsia="lv-LV"/>
        </w:rPr>
        <w:t>D</w:t>
      </w:r>
      <w:r w:rsidR="000D3465" w:rsidRPr="00DA2BD0">
        <w:rPr>
          <w:rFonts w:ascii="Calibri" w:eastAsia="Times New Roman" w:hAnsi="Calibri" w:cs="Calibri"/>
          <w:color w:val="000000"/>
          <w:sz w:val="18"/>
          <w:szCs w:val="18"/>
          <w:lang w:val="lv-LV" w:eastAsia="lv-LV"/>
        </w:rPr>
        <w:t xml:space="preserve">atu avots: </w:t>
      </w:r>
      <w:proofErr w:type="spellStart"/>
      <w:r w:rsidR="000D3465" w:rsidRPr="00DA2BD0">
        <w:rPr>
          <w:rFonts w:ascii="Calibri" w:eastAsia="Times New Roman" w:hAnsi="Calibri" w:cs="Calibri"/>
          <w:color w:val="000000"/>
          <w:sz w:val="18"/>
          <w:szCs w:val="18"/>
          <w:lang w:val="lv-LV" w:eastAsia="lv-LV"/>
        </w:rPr>
        <w:t>Kantar</w:t>
      </w:r>
      <w:proofErr w:type="spellEnd"/>
      <w:r w:rsidR="000D3465" w:rsidRPr="00DA2BD0">
        <w:rPr>
          <w:rFonts w:ascii="Calibri" w:eastAsia="Times New Roman" w:hAnsi="Calibri" w:cs="Calibri"/>
          <w:color w:val="000000"/>
          <w:sz w:val="18"/>
          <w:szCs w:val="18"/>
          <w:lang w:val="lv-LV" w:eastAsia="lv-LV"/>
        </w:rPr>
        <w:t xml:space="preserve">; </w:t>
      </w:r>
      <w:proofErr w:type="spellStart"/>
      <w:r w:rsidR="000D3465" w:rsidRPr="00DA2BD0">
        <w:rPr>
          <w:rFonts w:ascii="Calibri" w:eastAsia="Times New Roman" w:hAnsi="Calibri" w:cs="Calibri"/>
          <w:color w:val="000000"/>
          <w:sz w:val="18"/>
          <w:szCs w:val="18"/>
          <w:lang w:val="lv-LV" w:eastAsia="lv-LV"/>
        </w:rPr>
        <w:t>Instar</w:t>
      </w:r>
      <w:proofErr w:type="spellEnd"/>
      <w:r w:rsidR="000D3465" w:rsidRPr="00DA2BD0">
        <w:rPr>
          <w:rFonts w:ascii="Calibri" w:eastAsia="Times New Roman" w:hAnsi="Calibri" w:cs="Calibri"/>
          <w:color w:val="000000"/>
          <w:sz w:val="18"/>
          <w:szCs w:val="18"/>
          <w:lang w:val="lv-LV" w:eastAsia="lv-LV"/>
        </w:rPr>
        <w:t xml:space="preserve"> </w:t>
      </w:r>
      <w:proofErr w:type="spellStart"/>
      <w:r w:rsidR="000D3465" w:rsidRPr="00DA2BD0">
        <w:rPr>
          <w:rFonts w:ascii="Calibri" w:eastAsia="Times New Roman" w:hAnsi="Calibri" w:cs="Calibri"/>
          <w:color w:val="000000"/>
          <w:sz w:val="18"/>
          <w:szCs w:val="18"/>
          <w:lang w:val="lv-LV" w:eastAsia="lv-LV"/>
        </w:rPr>
        <w:t>analytics</w:t>
      </w:r>
      <w:proofErr w:type="spellEnd"/>
    </w:p>
    <w:p w14:paraId="097E6C6A" w14:textId="77777777" w:rsidR="000D3465" w:rsidRPr="00DA2BD0" w:rsidRDefault="000D3465" w:rsidP="000D3465">
      <w:pPr>
        <w:rPr>
          <w:rFonts w:ascii="Calibri" w:hAnsi="Calibri" w:cs="Calibri"/>
          <w:lang w:val="lv-LV"/>
        </w:rPr>
      </w:pPr>
    </w:p>
    <w:p w14:paraId="72CBC8F3" w14:textId="77777777" w:rsidR="000D3465" w:rsidRPr="00DA2BD0" w:rsidRDefault="000D3465" w:rsidP="000D3465">
      <w:pPr>
        <w:rPr>
          <w:rFonts w:ascii="Calibri" w:hAnsi="Calibri" w:cs="Calibri"/>
          <w:lang w:val="lv-LV"/>
        </w:rPr>
      </w:pPr>
      <w:r w:rsidRPr="00DA2BD0">
        <w:rPr>
          <w:rFonts w:ascii="Calibri" w:hAnsi="Calibri" w:cs="Calibri"/>
          <w:noProof/>
          <w:lang w:val="lv-LV" w:eastAsia="lv-LV"/>
        </w:rPr>
        <w:lastRenderedPageBreak/>
        <w:drawing>
          <wp:inline distT="0" distB="0" distL="0" distR="0" wp14:anchorId="63C87D6E" wp14:editId="2B58FB7A">
            <wp:extent cx="5929462" cy="3238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7272" cy="3264612"/>
                    </a:xfrm>
                    <a:prstGeom prst="rect">
                      <a:avLst/>
                    </a:prstGeom>
                    <a:noFill/>
                  </pic:spPr>
                </pic:pic>
              </a:graphicData>
            </a:graphic>
          </wp:inline>
        </w:drawing>
      </w:r>
    </w:p>
    <w:p w14:paraId="0EE8F88F" w14:textId="396957E4" w:rsidR="000D3465" w:rsidRPr="00DA2BD0" w:rsidRDefault="00BD1D5A" w:rsidP="00BD1D5A">
      <w:pPr>
        <w:jc w:val="center"/>
        <w:rPr>
          <w:rFonts w:ascii="Calibri" w:eastAsia="Times New Roman" w:hAnsi="Calibri" w:cs="Calibri"/>
          <w:color w:val="000000"/>
          <w:sz w:val="18"/>
          <w:szCs w:val="18"/>
          <w:lang w:val="lv-LV" w:eastAsia="lv-LV"/>
        </w:rPr>
      </w:pPr>
      <w:r w:rsidRPr="00DA2BD0">
        <w:rPr>
          <w:rFonts w:ascii="Calibri" w:hAnsi="Calibri" w:cs="Calibri"/>
          <w:b/>
          <w:sz w:val="18"/>
          <w:szCs w:val="18"/>
          <w:lang w:val="lv-LV"/>
        </w:rPr>
        <w:t xml:space="preserve">Grafiks Nr. 4. TV kanālu </w:t>
      </w:r>
      <w:proofErr w:type="spellStart"/>
      <w:r w:rsidRPr="00DA2BD0">
        <w:rPr>
          <w:rFonts w:ascii="Calibri" w:hAnsi="Calibri" w:cs="Calibri"/>
          <w:b/>
          <w:sz w:val="18"/>
          <w:szCs w:val="18"/>
          <w:lang w:val="lv-LV"/>
        </w:rPr>
        <w:t>skatīšanās</w:t>
      </w:r>
      <w:proofErr w:type="spellEnd"/>
      <w:r w:rsidRPr="00DA2BD0">
        <w:rPr>
          <w:rFonts w:ascii="Calibri" w:hAnsi="Calibri" w:cs="Calibri"/>
          <w:b/>
          <w:sz w:val="18"/>
          <w:szCs w:val="18"/>
          <w:lang w:val="lv-LV"/>
        </w:rPr>
        <w:t xml:space="preserve"> laika </w:t>
      </w:r>
      <w:proofErr w:type="spellStart"/>
      <w:r w:rsidRPr="00DA2BD0">
        <w:rPr>
          <w:rFonts w:ascii="Calibri" w:hAnsi="Calibri" w:cs="Calibri"/>
          <w:b/>
          <w:sz w:val="18"/>
          <w:szCs w:val="18"/>
          <w:lang w:val="lv-LV"/>
        </w:rPr>
        <w:t>daļas</w:t>
      </w:r>
      <w:proofErr w:type="spellEnd"/>
      <w:r w:rsidRPr="00DA2BD0">
        <w:rPr>
          <w:rFonts w:ascii="Calibri" w:hAnsi="Calibri" w:cs="Calibri"/>
          <w:b/>
          <w:sz w:val="18"/>
          <w:szCs w:val="18"/>
          <w:lang w:val="lv-LV"/>
        </w:rPr>
        <w:t xml:space="preserve"> procentos. </w:t>
      </w:r>
      <w:proofErr w:type="spellStart"/>
      <w:r w:rsidRPr="00DA2BD0">
        <w:rPr>
          <w:rFonts w:ascii="Calibri" w:hAnsi="Calibri" w:cs="Calibri"/>
          <w:i/>
          <w:sz w:val="18"/>
          <w:szCs w:val="18"/>
          <w:lang w:val="lv-LV"/>
        </w:rPr>
        <w:t>Share</w:t>
      </w:r>
      <w:proofErr w:type="spellEnd"/>
      <w:r w:rsidRPr="00DA2BD0">
        <w:rPr>
          <w:rFonts w:ascii="Calibri" w:hAnsi="Calibri" w:cs="Calibri"/>
          <w:i/>
          <w:sz w:val="18"/>
          <w:szCs w:val="18"/>
          <w:lang w:val="lv-LV"/>
        </w:rPr>
        <w:t xml:space="preserve"> </w:t>
      </w:r>
      <w:proofErr w:type="spellStart"/>
      <w:r w:rsidRPr="00DA2BD0">
        <w:rPr>
          <w:rFonts w:ascii="Calibri" w:hAnsi="Calibri" w:cs="Calibri"/>
          <w:i/>
          <w:sz w:val="18"/>
          <w:szCs w:val="18"/>
          <w:lang w:val="lv-LV"/>
        </w:rPr>
        <w:t>commercial</w:t>
      </w:r>
      <w:proofErr w:type="spellEnd"/>
      <w:r w:rsidRPr="00DA2BD0">
        <w:rPr>
          <w:rFonts w:ascii="Calibri" w:hAnsi="Calibri" w:cs="Calibri"/>
          <w:i/>
          <w:sz w:val="18"/>
          <w:szCs w:val="18"/>
          <w:lang w:val="lv-LV"/>
        </w:rPr>
        <w:t xml:space="preserve"> %. </w:t>
      </w:r>
      <w:r w:rsidRPr="00DA2BD0">
        <w:rPr>
          <w:rFonts w:ascii="Calibri" w:eastAsia="Times New Roman" w:hAnsi="Calibri" w:cs="Calibri"/>
          <w:color w:val="000000"/>
          <w:sz w:val="18"/>
          <w:szCs w:val="18"/>
          <w:lang w:val="lv-LV" w:eastAsia="lv-LV"/>
        </w:rPr>
        <w:t>D</w:t>
      </w:r>
      <w:r w:rsidR="000D3465" w:rsidRPr="00DA2BD0">
        <w:rPr>
          <w:rFonts w:ascii="Calibri" w:eastAsia="Times New Roman" w:hAnsi="Calibri" w:cs="Calibri"/>
          <w:color w:val="000000"/>
          <w:sz w:val="18"/>
          <w:szCs w:val="18"/>
          <w:lang w:val="lv-LV" w:eastAsia="lv-LV"/>
        </w:rPr>
        <w:t xml:space="preserve">atu avots: </w:t>
      </w:r>
      <w:proofErr w:type="spellStart"/>
      <w:r w:rsidR="000D3465" w:rsidRPr="00DA2BD0">
        <w:rPr>
          <w:rFonts w:ascii="Calibri" w:eastAsia="Times New Roman" w:hAnsi="Calibri" w:cs="Calibri"/>
          <w:color w:val="000000"/>
          <w:sz w:val="18"/>
          <w:szCs w:val="18"/>
          <w:lang w:val="lv-LV" w:eastAsia="lv-LV"/>
        </w:rPr>
        <w:t>Kantar</w:t>
      </w:r>
      <w:proofErr w:type="spellEnd"/>
      <w:r w:rsidR="000D3465" w:rsidRPr="00DA2BD0">
        <w:rPr>
          <w:rFonts w:ascii="Calibri" w:eastAsia="Times New Roman" w:hAnsi="Calibri" w:cs="Calibri"/>
          <w:color w:val="000000"/>
          <w:sz w:val="18"/>
          <w:szCs w:val="18"/>
          <w:lang w:val="lv-LV" w:eastAsia="lv-LV"/>
        </w:rPr>
        <w:t xml:space="preserve">; </w:t>
      </w:r>
      <w:proofErr w:type="spellStart"/>
      <w:r w:rsidR="000D3465" w:rsidRPr="00DA2BD0">
        <w:rPr>
          <w:rFonts w:ascii="Calibri" w:eastAsia="Times New Roman" w:hAnsi="Calibri" w:cs="Calibri"/>
          <w:color w:val="000000"/>
          <w:sz w:val="18"/>
          <w:szCs w:val="18"/>
          <w:lang w:val="lv-LV" w:eastAsia="lv-LV"/>
        </w:rPr>
        <w:t>Instar</w:t>
      </w:r>
      <w:proofErr w:type="spellEnd"/>
      <w:r w:rsidR="000D3465" w:rsidRPr="00DA2BD0">
        <w:rPr>
          <w:rFonts w:ascii="Calibri" w:eastAsia="Times New Roman" w:hAnsi="Calibri" w:cs="Calibri"/>
          <w:color w:val="000000"/>
          <w:sz w:val="18"/>
          <w:szCs w:val="18"/>
          <w:lang w:val="lv-LV" w:eastAsia="lv-LV"/>
        </w:rPr>
        <w:t xml:space="preserve"> </w:t>
      </w:r>
      <w:proofErr w:type="spellStart"/>
      <w:r w:rsidR="000D3465" w:rsidRPr="00DA2BD0">
        <w:rPr>
          <w:rFonts w:ascii="Calibri" w:eastAsia="Times New Roman" w:hAnsi="Calibri" w:cs="Calibri"/>
          <w:color w:val="000000"/>
          <w:sz w:val="18"/>
          <w:szCs w:val="18"/>
          <w:lang w:val="lv-LV" w:eastAsia="lv-LV"/>
        </w:rPr>
        <w:t>analytics</w:t>
      </w:r>
      <w:proofErr w:type="spellEnd"/>
    </w:p>
    <w:p w14:paraId="4315A026" w14:textId="77777777" w:rsidR="000D3465" w:rsidRPr="00DA2BD0" w:rsidRDefault="000D3465" w:rsidP="000D3465">
      <w:pPr>
        <w:rPr>
          <w:rFonts w:ascii="Calibri" w:eastAsia="Times New Roman" w:hAnsi="Calibri" w:cs="Calibri"/>
          <w:color w:val="000000"/>
          <w:lang w:val="lv-LV" w:eastAsia="lv-LV"/>
        </w:rPr>
      </w:pPr>
    </w:p>
    <w:p w14:paraId="2F850559" w14:textId="77777777" w:rsidR="004C7D41" w:rsidRPr="00DA2BD0" w:rsidRDefault="004C7D41" w:rsidP="000D3465">
      <w:pPr>
        <w:rPr>
          <w:rFonts w:ascii="Calibri" w:hAnsi="Calibri" w:cs="Calibri"/>
          <w:b/>
          <w:lang w:val="lv-LV"/>
        </w:rPr>
      </w:pPr>
    </w:p>
    <w:p w14:paraId="4BB8CE9E" w14:textId="77777777" w:rsidR="000D3465" w:rsidRPr="00DA2BD0" w:rsidRDefault="000D3465" w:rsidP="00BD1D5A">
      <w:pPr>
        <w:jc w:val="center"/>
        <w:rPr>
          <w:rFonts w:ascii="Calibri" w:hAnsi="Calibri" w:cs="Calibri"/>
          <w:lang w:val="lv-LV"/>
        </w:rPr>
      </w:pPr>
      <w:r w:rsidRPr="00DA2BD0">
        <w:rPr>
          <w:rFonts w:ascii="Calibri" w:hAnsi="Calibri" w:cs="Calibri"/>
          <w:noProof/>
          <w:lang w:val="lv-LV" w:eastAsia="lv-LV"/>
        </w:rPr>
        <w:drawing>
          <wp:inline distT="0" distB="0" distL="0" distR="0" wp14:anchorId="72520B8B" wp14:editId="43F03F2D">
            <wp:extent cx="5762625" cy="343247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74541" cy="3439570"/>
                    </a:xfrm>
                    <a:prstGeom prst="rect">
                      <a:avLst/>
                    </a:prstGeom>
                    <a:noFill/>
                  </pic:spPr>
                </pic:pic>
              </a:graphicData>
            </a:graphic>
          </wp:inline>
        </w:drawing>
      </w:r>
    </w:p>
    <w:p w14:paraId="0BDB53BA" w14:textId="7EF3D76C" w:rsidR="000D3465" w:rsidRPr="00DA2BD0" w:rsidRDefault="00BD1D5A" w:rsidP="00BD1D5A">
      <w:pPr>
        <w:jc w:val="center"/>
        <w:rPr>
          <w:rFonts w:ascii="Calibri" w:eastAsia="Times New Roman" w:hAnsi="Calibri" w:cs="Calibri"/>
          <w:color w:val="000000"/>
          <w:sz w:val="18"/>
          <w:szCs w:val="18"/>
          <w:lang w:val="lv-LV" w:eastAsia="lv-LV"/>
        </w:rPr>
      </w:pPr>
      <w:r w:rsidRPr="00DA2BD0">
        <w:rPr>
          <w:rFonts w:ascii="Calibri" w:hAnsi="Calibri" w:cs="Calibri"/>
          <w:b/>
          <w:sz w:val="18"/>
          <w:szCs w:val="18"/>
          <w:lang w:val="lv-LV"/>
        </w:rPr>
        <w:t xml:space="preserve">Grafiks Nr. 5. LSM.lv auditorija vidēji mēnesī. </w:t>
      </w:r>
      <w:proofErr w:type="spellStart"/>
      <w:r w:rsidRPr="00DA2BD0">
        <w:rPr>
          <w:rFonts w:ascii="Calibri" w:hAnsi="Calibri" w:cs="Calibri"/>
          <w:i/>
          <w:sz w:val="18"/>
          <w:szCs w:val="18"/>
          <w:lang w:val="lv-LV"/>
        </w:rPr>
        <w:t>Unique</w:t>
      </w:r>
      <w:proofErr w:type="spellEnd"/>
      <w:r w:rsidRPr="00DA2BD0">
        <w:rPr>
          <w:rFonts w:ascii="Calibri" w:hAnsi="Calibri" w:cs="Calibri"/>
          <w:i/>
          <w:sz w:val="18"/>
          <w:szCs w:val="18"/>
          <w:lang w:val="lv-LV"/>
        </w:rPr>
        <w:t xml:space="preserve"> </w:t>
      </w:r>
      <w:proofErr w:type="spellStart"/>
      <w:r w:rsidRPr="00DA2BD0">
        <w:rPr>
          <w:rFonts w:ascii="Calibri" w:hAnsi="Calibri" w:cs="Calibri"/>
          <w:i/>
          <w:sz w:val="18"/>
          <w:szCs w:val="18"/>
          <w:lang w:val="lv-LV"/>
        </w:rPr>
        <w:t>pageviews</w:t>
      </w:r>
      <w:proofErr w:type="spellEnd"/>
      <w:r w:rsidRPr="00DA2BD0">
        <w:rPr>
          <w:rFonts w:ascii="Calibri" w:hAnsi="Calibri" w:cs="Calibri"/>
          <w:i/>
          <w:sz w:val="18"/>
          <w:szCs w:val="18"/>
          <w:lang w:val="lv-LV"/>
        </w:rPr>
        <w:t xml:space="preserve"> (‘000)</w:t>
      </w:r>
      <w:r w:rsidRPr="00DA2BD0">
        <w:rPr>
          <w:rFonts w:ascii="Calibri" w:hAnsi="Calibri" w:cs="Calibri"/>
          <w:iCs/>
          <w:sz w:val="18"/>
          <w:szCs w:val="18"/>
          <w:lang w:val="lv-LV"/>
        </w:rPr>
        <w:t>. D</w:t>
      </w:r>
      <w:r w:rsidR="000D3465" w:rsidRPr="00DA2BD0">
        <w:rPr>
          <w:rFonts w:ascii="Calibri" w:eastAsia="Times New Roman" w:hAnsi="Calibri" w:cs="Calibri"/>
          <w:color w:val="000000"/>
          <w:sz w:val="18"/>
          <w:szCs w:val="18"/>
          <w:lang w:val="lv-LV" w:eastAsia="lv-LV"/>
        </w:rPr>
        <w:t xml:space="preserve">atu avots: </w:t>
      </w:r>
      <w:r w:rsidR="000D3465" w:rsidRPr="00DA2BD0">
        <w:rPr>
          <w:rFonts w:ascii="Calibri" w:hAnsi="Calibri" w:cs="Calibri"/>
          <w:i/>
          <w:sz w:val="18"/>
          <w:szCs w:val="18"/>
          <w:lang w:val="lv-LV"/>
        </w:rPr>
        <w:t xml:space="preserve">Google </w:t>
      </w:r>
      <w:proofErr w:type="spellStart"/>
      <w:r w:rsidR="000D3465" w:rsidRPr="00DA2BD0">
        <w:rPr>
          <w:rFonts w:ascii="Calibri" w:hAnsi="Calibri" w:cs="Calibri"/>
          <w:i/>
          <w:sz w:val="18"/>
          <w:szCs w:val="18"/>
          <w:lang w:val="lv-LV"/>
        </w:rPr>
        <w:t>Analytics</w:t>
      </w:r>
      <w:proofErr w:type="spellEnd"/>
      <w:r w:rsidRPr="00DA2BD0">
        <w:rPr>
          <w:rFonts w:ascii="Calibri" w:hAnsi="Calibri" w:cs="Calibri"/>
          <w:i/>
          <w:sz w:val="18"/>
          <w:szCs w:val="18"/>
          <w:lang w:val="lv-LV"/>
        </w:rPr>
        <w:t>.</w:t>
      </w:r>
    </w:p>
    <w:p w14:paraId="2584EAF4" w14:textId="77777777" w:rsidR="00BD1D5A" w:rsidRPr="00DA2BD0" w:rsidRDefault="00BD1D5A" w:rsidP="000D3465">
      <w:pPr>
        <w:rPr>
          <w:rFonts w:ascii="Calibri" w:hAnsi="Calibri" w:cs="Calibri"/>
          <w:i/>
          <w:lang w:val="lv-LV"/>
        </w:rPr>
      </w:pPr>
    </w:p>
    <w:p w14:paraId="1CE04CD1" w14:textId="77777777" w:rsidR="00AB6DFD" w:rsidRDefault="00AB6DFD" w:rsidP="00BD1D5A">
      <w:pPr>
        <w:jc w:val="center"/>
        <w:rPr>
          <w:rFonts w:ascii="Calibri" w:hAnsi="Calibri" w:cs="Calibri"/>
          <w:i/>
          <w:lang w:val="lv-LV"/>
        </w:rPr>
      </w:pPr>
    </w:p>
    <w:p w14:paraId="0F4F2028" w14:textId="699165B6" w:rsidR="00AB6DFD" w:rsidRDefault="00AB6DFD" w:rsidP="00BD1D5A">
      <w:pPr>
        <w:jc w:val="center"/>
        <w:rPr>
          <w:rFonts w:ascii="Calibri" w:hAnsi="Calibri" w:cs="Calibri"/>
          <w:i/>
          <w:lang w:val="lv-LV"/>
        </w:rPr>
      </w:pPr>
    </w:p>
    <w:p w14:paraId="09F7E664" w14:textId="064E33B1" w:rsidR="00AB6DFD" w:rsidRDefault="00AB6DFD" w:rsidP="00BD1D5A">
      <w:pPr>
        <w:jc w:val="center"/>
        <w:rPr>
          <w:rFonts w:ascii="Calibri" w:hAnsi="Calibri" w:cs="Calibri"/>
          <w:i/>
          <w:lang w:val="lv-LV"/>
        </w:rPr>
      </w:pPr>
    </w:p>
    <w:p w14:paraId="0121CAF9" w14:textId="34DDEB71" w:rsidR="00AB6DFD" w:rsidRDefault="00AB6DFD" w:rsidP="00AB6DFD">
      <w:pPr>
        <w:pStyle w:val="Heading2"/>
        <w:numPr>
          <w:ilvl w:val="1"/>
          <w:numId w:val="28"/>
        </w:numPr>
        <w:rPr>
          <w:lang w:val="lv-LV"/>
        </w:rPr>
      </w:pPr>
      <w:r>
        <w:rPr>
          <w:lang w:val="lv-LV"/>
        </w:rPr>
        <w:lastRenderedPageBreak/>
        <w:t xml:space="preserve"> </w:t>
      </w:r>
      <w:bookmarkStart w:id="16" w:name="_Toc91495417"/>
      <w:r>
        <w:rPr>
          <w:lang w:val="lv-LV"/>
        </w:rPr>
        <w:t>Demogrāfiskie dati: LTV un LSM.lv auditoriju sadalījums pēc vecuma</w:t>
      </w:r>
      <w:bookmarkEnd w:id="16"/>
    </w:p>
    <w:p w14:paraId="3E31B524" w14:textId="4F6275D4" w:rsidR="000D3465" w:rsidRPr="00DA2BD0" w:rsidRDefault="000D3465" w:rsidP="00BD1D5A">
      <w:pPr>
        <w:jc w:val="center"/>
        <w:rPr>
          <w:rFonts w:ascii="Calibri" w:hAnsi="Calibri" w:cs="Calibri"/>
          <w:i/>
          <w:lang w:val="lv-LV"/>
        </w:rPr>
      </w:pPr>
      <w:r w:rsidRPr="00DA2BD0">
        <w:rPr>
          <w:rFonts w:ascii="Calibri" w:hAnsi="Calibri" w:cs="Calibri"/>
          <w:i/>
          <w:noProof/>
          <w:lang w:val="lv-LV" w:eastAsia="lv-LV"/>
        </w:rPr>
        <w:drawing>
          <wp:inline distT="0" distB="0" distL="0" distR="0" wp14:anchorId="0314C6FE" wp14:editId="4E5D5C26">
            <wp:extent cx="4198620" cy="250061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09624" cy="2507173"/>
                    </a:xfrm>
                    <a:prstGeom prst="rect">
                      <a:avLst/>
                    </a:prstGeom>
                    <a:noFill/>
                  </pic:spPr>
                </pic:pic>
              </a:graphicData>
            </a:graphic>
          </wp:inline>
        </w:drawing>
      </w:r>
    </w:p>
    <w:p w14:paraId="13FEFFFF" w14:textId="6B008537" w:rsidR="000D3465" w:rsidRPr="00DA2BD0" w:rsidRDefault="00BD1D5A" w:rsidP="00BD1D5A">
      <w:pPr>
        <w:jc w:val="center"/>
        <w:rPr>
          <w:rFonts w:ascii="Calibri" w:hAnsi="Calibri" w:cs="Calibri"/>
          <w:i/>
          <w:sz w:val="18"/>
          <w:szCs w:val="18"/>
          <w:lang w:val="lv-LV"/>
        </w:rPr>
      </w:pPr>
      <w:r w:rsidRPr="00DA2BD0">
        <w:rPr>
          <w:rFonts w:ascii="Calibri" w:hAnsi="Calibri" w:cs="Calibri"/>
          <w:b/>
          <w:sz w:val="18"/>
          <w:szCs w:val="18"/>
          <w:lang w:val="lv-LV"/>
        </w:rPr>
        <w:t>Grafiks Nr. 6.</w:t>
      </w:r>
      <w:r w:rsidRPr="00DA2BD0">
        <w:rPr>
          <w:rFonts w:ascii="Calibri" w:hAnsi="Calibri" w:cs="Calibri"/>
          <w:sz w:val="18"/>
          <w:szCs w:val="18"/>
          <w:lang w:val="lv-LV"/>
        </w:rPr>
        <w:t xml:space="preserve"> </w:t>
      </w:r>
      <w:r w:rsidRPr="00DA2BD0">
        <w:rPr>
          <w:rFonts w:ascii="Calibri" w:hAnsi="Calibri" w:cs="Calibri"/>
          <w:b/>
          <w:sz w:val="18"/>
          <w:szCs w:val="18"/>
          <w:lang w:val="lv-LV"/>
        </w:rPr>
        <w:t xml:space="preserve">TV auditorijas </w:t>
      </w:r>
      <w:proofErr w:type="spellStart"/>
      <w:r w:rsidRPr="00DA2BD0">
        <w:rPr>
          <w:rFonts w:ascii="Calibri" w:hAnsi="Calibri" w:cs="Calibri"/>
          <w:b/>
          <w:sz w:val="18"/>
          <w:szCs w:val="18"/>
          <w:lang w:val="lv-LV"/>
        </w:rPr>
        <w:t>sadalījums</w:t>
      </w:r>
      <w:proofErr w:type="spellEnd"/>
      <w:r w:rsidRPr="00DA2BD0">
        <w:rPr>
          <w:rFonts w:ascii="Calibri" w:hAnsi="Calibri" w:cs="Calibri"/>
          <w:b/>
          <w:sz w:val="18"/>
          <w:szCs w:val="18"/>
          <w:lang w:val="lv-LV"/>
        </w:rPr>
        <w:t xml:space="preserve"> vecuma </w:t>
      </w:r>
      <w:proofErr w:type="spellStart"/>
      <w:r w:rsidRPr="00DA2BD0">
        <w:rPr>
          <w:rFonts w:ascii="Calibri" w:hAnsi="Calibri" w:cs="Calibri"/>
          <w:b/>
          <w:sz w:val="18"/>
          <w:szCs w:val="18"/>
          <w:lang w:val="lv-LV"/>
        </w:rPr>
        <w:t>grupās</w:t>
      </w:r>
      <w:proofErr w:type="spellEnd"/>
      <w:r w:rsidRPr="00DA2BD0">
        <w:rPr>
          <w:rFonts w:ascii="Calibri" w:hAnsi="Calibri" w:cs="Calibri"/>
          <w:b/>
          <w:sz w:val="18"/>
          <w:szCs w:val="18"/>
          <w:lang w:val="lv-LV"/>
        </w:rPr>
        <w:t xml:space="preserve">. </w:t>
      </w:r>
      <w:proofErr w:type="spellStart"/>
      <w:r w:rsidRPr="00DA2BD0">
        <w:rPr>
          <w:rFonts w:ascii="Calibri" w:hAnsi="Calibri" w:cs="Calibri"/>
          <w:i/>
          <w:sz w:val="18"/>
          <w:szCs w:val="18"/>
          <w:lang w:val="lv-LV"/>
        </w:rPr>
        <w:t>TgSat</w:t>
      </w:r>
      <w:proofErr w:type="spellEnd"/>
      <w:r w:rsidRPr="00DA2BD0">
        <w:rPr>
          <w:rFonts w:ascii="Calibri" w:hAnsi="Calibri" w:cs="Calibri"/>
          <w:i/>
          <w:sz w:val="18"/>
          <w:szCs w:val="18"/>
          <w:lang w:val="lv-LV"/>
        </w:rPr>
        <w:t xml:space="preserve"> %; 2021. gada janvāris – oktobris. </w:t>
      </w:r>
      <w:r w:rsidRPr="00DA2BD0">
        <w:rPr>
          <w:rFonts w:ascii="Calibri" w:hAnsi="Calibri" w:cs="Calibri"/>
          <w:iCs/>
          <w:sz w:val="18"/>
          <w:szCs w:val="18"/>
          <w:lang w:val="lv-LV"/>
        </w:rPr>
        <w:t>D</w:t>
      </w:r>
      <w:r w:rsidR="000D3465" w:rsidRPr="00DA2BD0">
        <w:rPr>
          <w:rFonts w:ascii="Calibri" w:eastAsia="Times New Roman" w:hAnsi="Calibri" w:cs="Calibri"/>
          <w:color w:val="000000"/>
          <w:sz w:val="18"/>
          <w:szCs w:val="18"/>
          <w:lang w:val="lv-LV" w:eastAsia="lv-LV"/>
        </w:rPr>
        <w:t xml:space="preserve">atu avots: </w:t>
      </w:r>
      <w:proofErr w:type="spellStart"/>
      <w:r w:rsidR="000D3465" w:rsidRPr="00DA2BD0">
        <w:rPr>
          <w:rFonts w:ascii="Calibri" w:eastAsia="Times New Roman" w:hAnsi="Calibri" w:cs="Calibri"/>
          <w:color w:val="000000"/>
          <w:sz w:val="18"/>
          <w:szCs w:val="18"/>
          <w:lang w:val="lv-LV" w:eastAsia="lv-LV"/>
        </w:rPr>
        <w:t>Kantar</w:t>
      </w:r>
      <w:proofErr w:type="spellEnd"/>
      <w:r w:rsidR="000D3465" w:rsidRPr="00DA2BD0">
        <w:rPr>
          <w:rFonts w:ascii="Calibri" w:eastAsia="Times New Roman" w:hAnsi="Calibri" w:cs="Calibri"/>
          <w:color w:val="000000"/>
          <w:sz w:val="18"/>
          <w:szCs w:val="18"/>
          <w:lang w:val="lv-LV" w:eastAsia="lv-LV"/>
        </w:rPr>
        <w:t xml:space="preserve">; </w:t>
      </w:r>
      <w:proofErr w:type="spellStart"/>
      <w:r w:rsidR="000D3465" w:rsidRPr="00DA2BD0">
        <w:rPr>
          <w:rFonts w:ascii="Calibri" w:eastAsia="Times New Roman" w:hAnsi="Calibri" w:cs="Calibri"/>
          <w:color w:val="000000"/>
          <w:sz w:val="18"/>
          <w:szCs w:val="18"/>
          <w:lang w:val="lv-LV" w:eastAsia="lv-LV"/>
        </w:rPr>
        <w:t>Instar</w:t>
      </w:r>
      <w:proofErr w:type="spellEnd"/>
      <w:r w:rsidR="000D3465" w:rsidRPr="00DA2BD0">
        <w:rPr>
          <w:rFonts w:ascii="Calibri" w:eastAsia="Times New Roman" w:hAnsi="Calibri" w:cs="Calibri"/>
          <w:color w:val="000000"/>
          <w:sz w:val="18"/>
          <w:szCs w:val="18"/>
          <w:lang w:val="lv-LV" w:eastAsia="lv-LV"/>
        </w:rPr>
        <w:t xml:space="preserve"> </w:t>
      </w:r>
      <w:proofErr w:type="spellStart"/>
      <w:r w:rsidR="000D3465" w:rsidRPr="00DA2BD0">
        <w:rPr>
          <w:rFonts w:ascii="Calibri" w:eastAsia="Times New Roman" w:hAnsi="Calibri" w:cs="Calibri"/>
          <w:color w:val="000000"/>
          <w:sz w:val="18"/>
          <w:szCs w:val="18"/>
          <w:lang w:val="lv-LV" w:eastAsia="lv-LV"/>
        </w:rPr>
        <w:t>analytics</w:t>
      </w:r>
      <w:proofErr w:type="spellEnd"/>
    </w:p>
    <w:p w14:paraId="03D4B65A" w14:textId="77777777" w:rsidR="000D3465" w:rsidRPr="00DA2BD0" w:rsidRDefault="000D3465" w:rsidP="00BD1D5A">
      <w:pPr>
        <w:jc w:val="center"/>
        <w:rPr>
          <w:rFonts w:ascii="Calibri" w:hAnsi="Calibri" w:cs="Calibri"/>
          <w:i/>
          <w:lang w:val="lv-LV"/>
        </w:rPr>
      </w:pPr>
      <w:r w:rsidRPr="00DA2BD0">
        <w:rPr>
          <w:rFonts w:ascii="Calibri" w:hAnsi="Calibri" w:cs="Calibri"/>
          <w:i/>
          <w:noProof/>
          <w:lang w:val="lv-LV" w:eastAsia="lv-LV"/>
        </w:rPr>
        <w:drawing>
          <wp:inline distT="0" distB="0" distL="0" distR="0" wp14:anchorId="7F0D1B50" wp14:editId="1587954E">
            <wp:extent cx="4110445" cy="2438400"/>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20815" cy="2444552"/>
                    </a:xfrm>
                    <a:prstGeom prst="rect">
                      <a:avLst/>
                    </a:prstGeom>
                    <a:noFill/>
                  </pic:spPr>
                </pic:pic>
              </a:graphicData>
            </a:graphic>
          </wp:inline>
        </w:drawing>
      </w:r>
    </w:p>
    <w:p w14:paraId="12645D9C" w14:textId="31763319" w:rsidR="000D3465" w:rsidRPr="00DA2BD0" w:rsidRDefault="00BD1D5A" w:rsidP="00BD1D5A">
      <w:pPr>
        <w:jc w:val="center"/>
        <w:rPr>
          <w:rFonts w:ascii="Calibri" w:eastAsia="Times New Roman" w:hAnsi="Calibri" w:cs="Calibri"/>
          <w:color w:val="000000"/>
          <w:sz w:val="18"/>
          <w:szCs w:val="18"/>
          <w:lang w:val="lv-LV" w:eastAsia="lv-LV"/>
        </w:rPr>
      </w:pPr>
      <w:r w:rsidRPr="00DA2BD0">
        <w:rPr>
          <w:rFonts w:ascii="Calibri" w:hAnsi="Calibri" w:cs="Calibri"/>
          <w:b/>
          <w:sz w:val="18"/>
          <w:szCs w:val="18"/>
          <w:lang w:val="lv-LV"/>
        </w:rPr>
        <w:t>Grafiks Nr. 7.</w:t>
      </w:r>
      <w:r w:rsidRPr="00DA2BD0">
        <w:rPr>
          <w:rFonts w:ascii="Calibri" w:hAnsi="Calibri" w:cs="Calibri"/>
          <w:sz w:val="18"/>
          <w:szCs w:val="18"/>
          <w:lang w:val="lv-LV"/>
        </w:rPr>
        <w:t xml:space="preserve"> </w:t>
      </w:r>
      <w:r w:rsidRPr="00DA2BD0">
        <w:rPr>
          <w:rFonts w:ascii="Calibri" w:hAnsi="Calibri" w:cs="Calibri"/>
          <w:b/>
          <w:sz w:val="18"/>
          <w:szCs w:val="18"/>
          <w:lang w:val="lv-LV"/>
        </w:rPr>
        <w:t xml:space="preserve">LTV1 auditorijas </w:t>
      </w:r>
      <w:proofErr w:type="spellStart"/>
      <w:r w:rsidRPr="00DA2BD0">
        <w:rPr>
          <w:rFonts w:ascii="Calibri" w:hAnsi="Calibri" w:cs="Calibri"/>
          <w:b/>
          <w:sz w:val="18"/>
          <w:szCs w:val="18"/>
          <w:lang w:val="lv-LV"/>
        </w:rPr>
        <w:t>sadalījums</w:t>
      </w:r>
      <w:proofErr w:type="spellEnd"/>
      <w:r w:rsidRPr="00DA2BD0">
        <w:rPr>
          <w:rFonts w:ascii="Calibri" w:hAnsi="Calibri" w:cs="Calibri"/>
          <w:b/>
          <w:sz w:val="18"/>
          <w:szCs w:val="18"/>
          <w:lang w:val="lv-LV"/>
        </w:rPr>
        <w:t xml:space="preserve"> vecuma </w:t>
      </w:r>
      <w:proofErr w:type="spellStart"/>
      <w:r w:rsidRPr="00DA2BD0">
        <w:rPr>
          <w:rFonts w:ascii="Calibri" w:hAnsi="Calibri" w:cs="Calibri"/>
          <w:b/>
          <w:sz w:val="18"/>
          <w:szCs w:val="18"/>
          <w:lang w:val="lv-LV"/>
        </w:rPr>
        <w:t>grupās</w:t>
      </w:r>
      <w:proofErr w:type="spellEnd"/>
      <w:r w:rsidRPr="00DA2BD0">
        <w:rPr>
          <w:rFonts w:ascii="Calibri" w:hAnsi="Calibri" w:cs="Calibri"/>
          <w:b/>
          <w:sz w:val="18"/>
          <w:szCs w:val="18"/>
          <w:lang w:val="lv-LV"/>
        </w:rPr>
        <w:t xml:space="preserve">. </w:t>
      </w:r>
      <w:proofErr w:type="spellStart"/>
      <w:r w:rsidRPr="00DA2BD0">
        <w:rPr>
          <w:rFonts w:ascii="Calibri" w:hAnsi="Calibri" w:cs="Calibri"/>
          <w:i/>
          <w:sz w:val="18"/>
          <w:szCs w:val="18"/>
          <w:lang w:val="lv-LV"/>
        </w:rPr>
        <w:t>TgSat</w:t>
      </w:r>
      <w:proofErr w:type="spellEnd"/>
      <w:r w:rsidRPr="00DA2BD0">
        <w:rPr>
          <w:rFonts w:ascii="Calibri" w:hAnsi="Calibri" w:cs="Calibri"/>
          <w:i/>
          <w:sz w:val="18"/>
          <w:szCs w:val="18"/>
          <w:lang w:val="lv-LV"/>
        </w:rPr>
        <w:t xml:space="preserve"> %; 2021. gada janvāris – oktobris. </w:t>
      </w:r>
      <w:r w:rsidRPr="00DA2BD0">
        <w:rPr>
          <w:rFonts w:ascii="Calibri" w:hAnsi="Calibri" w:cs="Calibri"/>
          <w:iCs/>
          <w:sz w:val="18"/>
          <w:szCs w:val="18"/>
          <w:lang w:val="lv-LV"/>
        </w:rPr>
        <w:t>D</w:t>
      </w:r>
      <w:r w:rsidR="000D3465" w:rsidRPr="00DA2BD0">
        <w:rPr>
          <w:rFonts w:ascii="Calibri" w:eastAsia="Times New Roman" w:hAnsi="Calibri" w:cs="Calibri"/>
          <w:color w:val="000000"/>
          <w:sz w:val="18"/>
          <w:szCs w:val="18"/>
          <w:lang w:val="lv-LV" w:eastAsia="lv-LV"/>
        </w:rPr>
        <w:t xml:space="preserve">atu avots: </w:t>
      </w:r>
      <w:proofErr w:type="spellStart"/>
      <w:r w:rsidR="000D3465" w:rsidRPr="00DA2BD0">
        <w:rPr>
          <w:rFonts w:ascii="Calibri" w:eastAsia="Times New Roman" w:hAnsi="Calibri" w:cs="Calibri"/>
          <w:color w:val="000000"/>
          <w:sz w:val="18"/>
          <w:szCs w:val="18"/>
          <w:lang w:val="lv-LV" w:eastAsia="lv-LV"/>
        </w:rPr>
        <w:t>Kantar</w:t>
      </w:r>
      <w:proofErr w:type="spellEnd"/>
      <w:r w:rsidR="000D3465" w:rsidRPr="00DA2BD0">
        <w:rPr>
          <w:rFonts w:ascii="Calibri" w:eastAsia="Times New Roman" w:hAnsi="Calibri" w:cs="Calibri"/>
          <w:color w:val="000000"/>
          <w:sz w:val="18"/>
          <w:szCs w:val="18"/>
          <w:lang w:val="lv-LV" w:eastAsia="lv-LV"/>
        </w:rPr>
        <w:t xml:space="preserve">; </w:t>
      </w:r>
      <w:proofErr w:type="spellStart"/>
      <w:r w:rsidR="000D3465" w:rsidRPr="00DA2BD0">
        <w:rPr>
          <w:rFonts w:ascii="Calibri" w:eastAsia="Times New Roman" w:hAnsi="Calibri" w:cs="Calibri"/>
          <w:color w:val="000000"/>
          <w:sz w:val="18"/>
          <w:szCs w:val="18"/>
          <w:lang w:val="lv-LV" w:eastAsia="lv-LV"/>
        </w:rPr>
        <w:t>Instar</w:t>
      </w:r>
      <w:proofErr w:type="spellEnd"/>
      <w:r w:rsidR="000D3465" w:rsidRPr="00DA2BD0">
        <w:rPr>
          <w:rFonts w:ascii="Calibri" w:eastAsia="Times New Roman" w:hAnsi="Calibri" w:cs="Calibri"/>
          <w:color w:val="000000"/>
          <w:sz w:val="18"/>
          <w:szCs w:val="18"/>
          <w:lang w:val="lv-LV" w:eastAsia="lv-LV"/>
        </w:rPr>
        <w:t xml:space="preserve"> </w:t>
      </w:r>
      <w:proofErr w:type="spellStart"/>
      <w:r w:rsidR="000D3465" w:rsidRPr="00DA2BD0">
        <w:rPr>
          <w:rFonts w:ascii="Calibri" w:eastAsia="Times New Roman" w:hAnsi="Calibri" w:cs="Calibri"/>
          <w:color w:val="000000"/>
          <w:sz w:val="18"/>
          <w:szCs w:val="18"/>
          <w:lang w:val="lv-LV" w:eastAsia="lv-LV"/>
        </w:rPr>
        <w:t>analytics</w:t>
      </w:r>
      <w:proofErr w:type="spellEnd"/>
    </w:p>
    <w:p w14:paraId="509922A2" w14:textId="77777777" w:rsidR="000D3465" w:rsidRPr="00DA2BD0" w:rsidRDefault="000D3465" w:rsidP="00BD1D5A">
      <w:pPr>
        <w:jc w:val="center"/>
        <w:rPr>
          <w:rFonts w:ascii="Calibri" w:hAnsi="Calibri" w:cs="Calibri"/>
          <w:i/>
          <w:lang w:val="lv-LV"/>
        </w:rPr>
      </w:pPr>
      <w:r w:rsidRPr="00DA2BD0">
        <w:rPr>
          <w:rFonts w:ascii="Calibri" w:hAnsi="Calibri" w:cs="Calibri"/>
          <w:i/>
          <w:noProof/>
          <w:lang w:val="lv-LV" w:eastAsia="lv-LV"/>
        </w:rPr>
        <w:drawing>
          <wp:inline distT="0" distB="0" distL="0" distR="0" wp14:anchorId="39A7B8D5" wp14:editId="6B493A70">
            <wp:extent cx="3992880" cy="2322936"/>
            <wp:effectExtent l="0" t="0" r="762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05444" cy="2330245"/>
                    </a:xfrm>
                    <a:prstGeom prst="rect">
                      <a:avLst/>
                    </a:prstGeom>
                    <a:noFill/>
                  </pic:spPr>
                </pic:pic>
              </a:graphicData>
            </a:graphic>
          </wp:inline>
        </w:drawing>
      </w:r>
    </w:p>
    <w:p w14:paraId="1DD27A78" w14:textId="0FE83C94" w:rsidR="000D3465" w:rsidRPr="00DA2BD0" w:rsidRDefault="00BD1D5A" w:rsidP="00BD1D5A">
      <w:pPr>
        <w:jc w:val="center"/>
        <w:rPr>
          <w:rFonts w:ascii="Calibri" w:hAnsi="Calibri" w:cs="Calibri"/>
          <w:i/>
          <w:sz w:val="18"/>
          <w:szCs w:val="18"/>
          <w:lang w:val="lv-LV"/>
        </w:rPr>
      </w:pPr>
      <w:r w:rsidRPr="00DA2BD0">
        <w:rPr>
          <w:rFonts w:ascii="Calibri" w:hAnsi="Calibri" w:cs="Calibri"/>
          <w:b/>
          <w:sz w:val="18"/>
          <w:szCs w:val="18"/>
          <w:lang w:val="lv-LV"/>
        </w:rPr>
        <w:t>Grafiks Nr. 8.</w:t>
      </w:r>
      <w:r w:rsidRPr="00DA2BD0">
        <w:rPr>
          <w:rFonts w:ascii="Calibri" w:hAnsi="Calibri" w:cs="Calibri"/>
          <w:sz w:val="18"/>
          <w:szCs w:val="18"/>
          <w:lang w:val="lv-LV"/>
        </w:rPr>
        <w:t xml:space="preserve"> </w:t>
      </w:r>
      <w:r w:rsidRPr="00DA2BD0">
        <w:rPr>
          <w:rFonts w:ascii="Calibri" w:hAnsi="Calibri" w:cs="Calibri"/>
          <w:b/>
          <w:sz w:val="18"/>
          <w:szCs w:val="18"/>
          <w:lang w:val="lv-LV"/>
        </w:rPr>
        <w:t xml:space="preserve">LTV7 auditorijas </w:t>
      </w:r>
      <w:proofErr w:type="spellStart"/>
      <w:r w:rsidRPr="00DA2BD0">
        <w:rPr>
          <w:rFonts w:ascii="Calibri" w:hAnsi="Calibri" w:cs="Calibri"/>
          <w:b/>
          <w:sz w:val="18"/>
          <w:szCs w:val="18"/>
          <w:lang w:val="lv-LV"/>
        </w:rPr>
        <w:t>sadalījums</w:t>
      </w:r>
      <w:proofErr w:type="spellEnd"/>
      <w:r w:rsidRPr="00DA2BD0">
        <w:rPr>
          <w:rFonts w:ascii="Calibri" w:hAnsi="Calibri" w:cs="Calibri"/>
          <w:b/>
          <w:sz w:val="18"/>
          <w:szCs w:val="18"/>
          <w:lang w:val="lv-LV"/>
        </w:rPr>
        <w:t xml:space="preserve"> vecuma </w:t>
      </w:r>
      <w:proofErr w:type="spellStart"/>
      <w:r w:rsidRPr="00DA2BD0">
        <w:rPr>
          <w:rFonts w:ascii="Calibri" w:hAnsi="Calibri" w:cs="Calibri"/>
          <w:b/>
          <w:sz w:val="18"/>
          <w:szCs w:val="18"/>
          <w:lang w:val="lv-LV"/>
        </w:rPr>
        <w:t>grupās</w:t>
      </w:r>
      <w:proofErr w:type="spellEnd"/>
      <w:r w:rsidRPr="00DA2BD0">
        <w:rPr>
          <w:rFonts w:ascii="Calibri" w:hAnsi="Calibri" w:cs="Calibri"/>
          <w:b/>
          <w:sz w:val="18"/>
          <w:szCs w:val="18"/>
          <w:lang w:val="lv-LV"/>
        </w:rPr>
        <w:t xml:space="preserve">. </w:t>
      </w:r>
      <w:proofErr w:type="spellStart"/>
      <w:r w:rsidRPr="00DA2BD0">
        <w:rPr>
          <w:rFonts w:ascii="Calibri" w:hAnsi="Calibri" w:cs="Calibri"/>
          <w:i/>
          <w:sz w:val="18"/>
          <w:szCs w:val="18"/>
          <w:lang w:val="lv-LV"/>
        </w:rPr>
        <w:t>TgSat</w:t>
      </w:r>
      <w:proofErr w:type="spellEnd"/>
      <w:r w:rsidRPr="00DA2BD0">
        <w:rPr>
          <w:rFonts w:ascii="Calibri" w:hAnsi="Calibri" w:cs="Calibri"/>
          <w:i/>
          <w:sz w:val="18"/>
          <w:szCs w:val="18"/>
          <w:lang w:val="lv-LV"/>
        </w:rPr>
        <w:t xml:space="preserve"> %; 2021. gada janvāris – oktobris. </w:t>
      </w:r>
      <w:r w:rsidRPr="00DA2BD0">
        <w:rPr>
          <w:rFonts w:ascii="Calibri" w:eastAsia="Times New Roman" w:hAnsi="Calibri" w:cs="Calibri"/>
          <w:color w:val="000000"/>
          <w:sz w:val="18"/>
          <w:szCs w:val="18"/>
          <w:lang w:val="lv-LV" w:eastAsia="lv-LV"/>
        </w:rPr>
        <w:t>D</w:t>
      </w:r>
      <w:r w:rsidR="000D3465" w:rsidRPr="00DA2BD0">
        <w:rPr>
          <w:rFonts w:ascii="Calibri" w:eastAsia="Times New Roman" w:hAnsi="Calibri" w:cs="Calibri"/>
          <w:color w:val="000000"/>
          <w:sz w:val="18"/>
          <w:szCs w:val="18"/>
          <w:lang w:val="lv-LV" w:eastAsia="lv-LV"/>
        </w:rPr>
        <w:t xml:space="preserve">atu avots: </w:t>
      </w:r>
      <w:proofErr w:type="spellStart"/>
      <w:r w:rsidR="000D3465" w:rsidRPr="00DA2BD0">
        <w:rPr>
          <w:rFonts w:ascii="Calibri" w:eastAsia="Times New Roman" w:hAnsi="Calibri" w:cs="Calibri"/>
          <w:color w:val="000000"/>
          <w:sz w:val="18"/>
          <w:szCs w:val="18"/>
          <w:lang w:val="lv-LV" w:eastAsia="lv-LV"/>
        </w:rPr>
        <w:t>Kantar</w:t>
      </w:r>
      <w:proofErr w:type="spellEnd"/>
      <w:r w:rsidR="000D3465" w:rsidRPr="00DA2BD0">
        <w:rPr>
          <w:rFonts w:ascii="Calibri" w:eastAsia="Times New Roman" w:hAnsi="Calibri" w:cs="Calibri"/>
          <w:color w:val="000000"/>
          <w:sz w:val="18"/>
          <w:szCs w:val="18"/>
          <w:lang w:val="lv-LV" w:eastAsia="lv-LV"/>
        </w:rPr>
        <w:t xml:space="preserve">; </w:t>
      </w:r>
      <w:proofErr w:type="spellStart"/>
      <w:r w:rsidR="000D3465" w:rsidRPr="00DA2BD0">
        <w:rPr>
          <w:rFonts w:ascii="Calibri" w:eastAsia="Times New Roman" w:hAnsi="Calibri" w:cs="Calibri"/>
          <w:color w:val="000000"/>
          <w:sz w:val="18"/>
          <w:szCs w:val="18"/>
          <w:lang w:val="lv-LV" w:eastAsia="lv-LV"/>
        </w:rPr>
        <w:t>Instar</w:t>
      </w:r>
      <w:proofErr w:type="spellEnd"/>
      <w:r w:rsidR="000D3465" w:rsidRPr="00DA2BD0">
        <w:rPr>
          <w:rFonts w:ascii="Calibri" w:eastAsia="Times New Roman" w:hAnsi="Calibri" w:cs="Calibri"/>
          <w:color w:val="000000"/>
          <w:sz w:val="18"/>
          <w:szCs w:val="18"/>
          <w:lang w:val="lv-LV" w:eastAsia="lv-LV"/>
        </w:rPr>
        <w:t xml:space="preserve"> </w:t>
      </w:r>
      <w:proofErr w:type="spellStart"/>
      <w:r w:rsidR="000D3465" w:rsidRPr="00DA2BD0">
        <w:rPr>
          <w:rFonts w:ascii="Calibri" w:eastAsia="Times New Roman" w:hAnsi="Calibri" w:cs="Calibri"/>
          <w:color w:val="000000"/>
          <w:sz w:val="18"/>
          <w:szCs w:val="18"/>
          <w:lang w:val="lv-LV" w:eastAsia="lv-LV"/>
        </w:rPr>
        <w:t>analytic</w:t>
      </w:r>
      <w:proofErr w:type="spellEnd"/>
    </w:p>
    <w:p w14:paraId="5B452A18" w14:textId="77777777" w:rsidR="000D3465" w:rsidRPr="00DA2BD0" w:rsidRDefault="000D3465" w:rsidP="000D3465">
      <w:pPr>
        <w:rPr>
          <w:rFonts w:ascii="Calibri" w:eastAsia="Times New Roman" w:hAnsi="Calibri" w:cs="Calibri"/>
          <w:color w:val="000000"/>
          <w:sz w:val="18"/>
          <w:szCs w:val="18"/>
          <w:lang w:val="lv-LV" w:eastAsia="lv-LV"/>
        </w:rPr>
      </w:pPr>
    </w:p>
    <w:p w14:paraId="1061D629" w14:textId="77777777" w:rsidR="000D3465" w:rsidRPr="00DA2BD0" w:rsidRDefault="000D3465" w:rsidP="00BD1D5A">
      <w:pPr>
        <w:jc w:val="center"/>
        <w:rPr>
          <w:rFonts w:ascii="Calibri" w:hAnsi="Calibri" w:cs="Calibri"/>
          <w:i/>
          <w:sz w:val="18"/>
          <w:szCs w:val="18"/>
          <w:lang w:val="lv-LV"/>
        </w:rPr>
      </w:pPr>
      <w:r w:rsidRPr="00DA2BD0">
        <w:rPr>
          <w:rFonts w:ascii="Calibri" w:hAnsi="Calibri" w:cs="Calibri"/>
          <w:i/>
          <w:noProof/>
          <w:sz w:val="18"/>
          <w:szCs w:val="18"/>
          <w:lang w:val="lv-LV" w:eastAsia="lv-LV"/>
        </w:rPr>
        <w:drawing>
          <wp:inline distT="0" distB="0" distL="0" distR="0" wp14:anchorId="7F99D973" wp14:editId="71DFAE3B">
            <wp:extent cx="3998373" cy="2359660"/>
            <wp:effectExtent l="0" t="0" r="254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05402" cy="2363808"/>
                    </a:xfrm>
                    <a:prstGeom prst="rect">
                      <a:avLst/>
                    </a:prstGeom>
                    <a:noFill/>
                  </pic:spPr>
                </pic:pic>
              </a:graphicData>
            </a:graphic>
          </wp:inline>
        </w:drawing>
      </w:r>
    </w:p>
    <w:p w14:paraId="1461946D" w14:textId="365F6158" w:rsidR="000D3465" w:rsidRPr="00DA2BD0" w:rsidRDefault="00BD1D5A" w:rsidP="00BD1D5A">
      <w:pPr>
        <w:jc w:val="center"/>
        <w:rPr>
          <w:rFonts w:ascii="Calibri" w:hAnsi="Calibri" w:cs="Calibri"/>
          <w:i/>
          <w:sz w:val="18"/>
          <w:szCs w:val="18"/>
          <w:lang w:val="lv-LV"/>
        </w:rPr>
      </w:pPr>
      <w:r w:rsidRPr="00DA2BD0">
        <w:rPr>
          <w:rFonts w:ascii="Calibri" w:hAnsi="Calibri" w:cs="Calibri"/>
          <w:b/>
          <w:sz w:val="18"/>
          <w:szCs w:val="18"/>
          <w:lang w:val="lv-LV"/>
        </w:rPr>
        <w:t>Grafiks Nr. 9.</w:t>
      </w:r>
      <w:r w:rsidRPr="00DA2BD0">
        <w:rPr>
          <w:rFonts w:ascii="Calibri" w:hAnsi="Calibri" w:cs="Calibri"/>
          <w:sz w:val="18"/>
          <w:szCs w:val="18"/>
          <w:lang w:val="lv-LV"/>
        </w:rPr>
        <w:t xml:space="preserve"> </w:t>
      </w:r>
      <w:r w:rsidRPr="00DA2BD0">
        <w:rPr>
          <w:rFonts w:ascii="Calibri" w:hAnsi="Calibri" w:cs="Calibri"/>
          <w:b/>
          <w:sz w:val="18"/>
          <w:szCs w:val="18"/>
          <w:lang w:val="lv-LV"/>
        </w:rPr>
        <w:t xml:space="preserve">Interneta auditorijas </w:t>
      </w:r>
      <w:proofErr w:type="spellStart"/>
      <w:r w:rsidRPr="00DA2BD0">
        <w:rPr>
          <w:rFonts w:ascii="Calibri" w:hAnsi="Calibri" w:cs="Calibri"/>
          <w:b/>
          <w:sz w:val="18"/>
          <w:szCs w:val="18"/>
          <w:lang w:val="lv-LV"/>
        </w:rPr>
        <w:t>sadalījums</w:t>
      </w:r>
      <w:proofErr w:type="spellEnd"/>
      <w:r w:rsidRPr="00DA2BD0">
        <w:rPr>
          <w:rFonts w:ascii="Calibri" w:hAnsi="Calibri" w:cs="Calibri"/>
          <w:b/>
          <w:sz w:val="18"/>
          <w:szCs w:val="18"/>
          <w:lang w:val="lv-LV"/>
        </w:rPr>
        <w:t xml:space="preserve"> vecuma </w:t>
      </w:r>
      <w:proofErr w:type="spellStart"/>
      <w:r w:rsidRPr="00DA2BD0">
        <w:rPr>
          <w:rFonts w:ascii="Calibri" w:hAnsi="Calibri" w:cs="Calibri"/>
          <w:b/>
          <w:sz w:val="18"/>
          <w:szCs w:val="18"/>
          <w:lang w:val="lv-LV"/>
        </w:rPr>
        <w:t>grupās</w:t>
      </w:r>
      <w:proofErr w:type="spellEnd"/>
      <w:r w:rsidRPr="00DA2BD0">
        <w:rPr>
          <w:rFonts w:ascii="Calibri" w:hAnsi="Calibri" w:cs="Calibri"/>
          <w:b/>
          <w:sz w:val="18"/>
          <w:szCs w:val="18"/>
          <w:lang w:val="lv-LV"/>
        </w:rPr>
        <w:t xml:space="preserve">. </w:t>
      </w:r>
      <w:r w:rsidRPr="00DA2BD0">
        <w:rPr>
          <w:rFonts w:ascii="Calibri" w:hAnsi="Calibri" w:cs="Calibri"/>
          <w:i/>
          <w:sz w:val="18"/>
          <w:szCs w:val="18"/>
          <w:lang w:val="lv-LV"/>
        </w:rPr>
        <w:t xml:space="preserve">2021. gada janvāris – oktobris. </w:t>
      </w:r>
      <w:r w:rsidRPr="00DA2BD0">
        <w:rPr>
          <w:rFonts w:ascii="Calibri" w:eastAsia="Times New Roman" w:hAnsi="Calibri" w:cs="Calibri"/>
          <w:color w:val="000000"/>
          <w:sz w:val="18"/>
          <w:szCs w:val="18"/>
          <w:lang w:val="lv-LV" w:eastAsia="lv-LV"/>
        </w:rPr>
        <w:t>D</w:t>
      </w:r>
      <w:r w:rsidR="000D3465" w:rsidRPr="00DA2BD0">
        <w:rPr>
          <w:rFonts w:ascii="Calibri" w:eastAsia="Times New Roman" w:hAnsi="Calibri" w:cs="Calibri"/>
          <w:color w:val="000000"/>
          <w:sz w:val="18"/>
          <w:szCs w:val="18"/>
          <w:lang w:val="lv-LV" w:eastAsia="lv-LV"/>
        </w:rPr>
        <w:t xml:space="preserve">atu avots: </w:t>
      </w:r>
      <w:proofErr w:type="spellStart"/>
      <w:r w:rsidR="000D3465" w:rsidRPr="00DA2BD0">
        <w:rPr>
          <w:rFonts w:ascii="Calibri" w:eastAsia="Times New Roman" w:hAnsi="Calibri" w:cs="Calibri"/>
          <w:color w:val="000000"/>
          <w:sz w:val="18"/>
          <w:szCs w:val="18"/>
          <w:lang w:val="lv-LV" w:eastAsia="lv-LV"/>
        </w:rPr>
        <w:t>Gemius</w:t>
      </w:r>
      <w:proofErr w:type="spellEnd"/>
      <w:r w:rsidR="000D3465" w:rsidRPr="00DA2BD0">
        <w:rPr>
          <w:rFonts w:ascii="Calibri" w:eastAsia="Times New Roman" w:hAnsi="Calibri" w:cs="Calibri"/>
          <w:color w:val="000000"/>
          <w:sz w:val="18"/>
          <w:szCs w:val="18"/>
          <w:lang w:val="lv-LV" w:eastAsia="lv-LV"/>
        </w:rPr>
        <w:t xml:space="preserve"> Latvia; </w:t>
      </w:r>
      <w:proofErr w:type="spellStart"/>
      <w:r w:rsidR="000D3465" w:rsidRPr="00DA2BD0">
        <w:rPr>
          <w:rFonts w:ascii="Calibri" w:eastAsia="Times New Roman" w:hAnsi="Calibri" w:cs="Calibri"/>
          <w:color w:val="000000"/>
          <w:sz w:val="18"/>
          <w:szCs w:val="18"/>
          <w:lang w:val="lv-LV" w:eastAsia="lv-LV"/>
        </w:rPr>
        <w:t>gemiusAudience</w:t>
      </w:r>
      <w:proofErr w:type="spellEnd"/>
    </w:p>
    <w:p w14:paraId="3E8D4B89" w14:textId="77777777" w:rsidR="000D3465" w:rsidRPr="00DA2BD0" w:rsidRDefault="000D3465" w:rsidP="00BD1D5A">
      <w:pPr>
        <w:jc w:val="center"/>
        <w:rPr>
          <w:rFonts w:ascii="Calibri" w:hAnsi="Calibri" w:cs="Calibri"/>
          <w:i/>
          <w:lang w:val="lv-LV"/>
        </w:rPr>
      </w:pPr>
      <w:r w:rsidRPr="00DA2BD0">
        <w:rPr>
          <w:rFonts w:ascii="Calibri" w:hAnsi="Calibri" w:cs="Calibri"/>
          <w:i/>
          <w:noProof/>
          <w:lang w:val="lv-LV" w:eastAsia="lv-LV"/>
        </w:rPr>
        <w:drawing>
          <wp:inline distT="0" distB="0" distL="0" distR="0" wp14:anchorId="2012665C" wp14:editId="59F0433E">
            <wp:extent cx="4090540" cy="2399030"/>
            <wp:effectExtent l="0" t="0" r="5715"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04092" cy="2406978"/>
                    </a:xfrm>
                    <a:prstGeom prst="rect">
                      <a:avLst/>
                    </a:prstGeom>
                    <a:noFill/>
                  </pic:spPr>
                </pic:pic>
              </a:graphicData>
            </a:graphic>
          </wp:inline>
        </w:drawing>
      </w:r>
    </w:p>
    <w:p w14:paraId="4D978D47" w14:textId="47EAB52D" w:rsidR="000D3465" w:rsidRPr="00DA2BD0" w:rsidRDefault="00BD1D5A" w:rsidP="00BD1D5A">
      <w:pPr>
        <w:jc w:val="center"/>
        <w:rPr>
          <w:rFonts w:ascii="Calibri" w:eastAsia="Times New Roman" w:hAnsi="Calibri" w:cs="Calibri"/>
          <w:color w:val="000000"/>
          <w:sz w:val="18"/>
          <w:szCs w:val="18"/>
          <w:lang w:val="lv-LV" w:eastAsia="lv-LV"/>
        </w:rPr>
      </w:pPr>
      <w:r w:rsidRPr="00DA2BD0">
        <w:rPr>
          <w:rFonts w:ascii="Calibri" w:hAnsi="Calibri" w:cs="Calibri"/>
          <w:b/>
          <w:sz w:val="18"/>
          <w:szCs w:val="18"/>
          <w:lang w:val="lv-LV"/>
        </w:rPr>
        <w:t>Grafiks Nr. 10.</w:t>
      </w:r>
      <w:r w:rsidRPr="00DA2BD0">
        <w:rPr>
          <w:rFonts w:ascii="Calibri" w:hAnsi="Calibri" w:cs="Calibri"/>
          <w:sz w:val="18"/>
          <w:szCs w:val="18"/>
          <w:lang w:val="lv-LV"/>
        </w:rPr>
        <w:t xml:space="preserve"> </w:t>
      </w:r>
      <w:r w:rsidRPr="00DA2BD0">
        <w:rPr>
          <w:rFonts w:ascii="Calibri" w:hAnsi="Calibri" w:cs="Calibri"/>
          <w:b/>
          <w:sz w:val="18"/>
          <w:szCs w:val="18"/>
          <w:lang w:val="lv-LV"/>
        </w:rPr>
        <w:t xml:space="preserve">LSM.lv auditorijas </w:t>
      </w:r>
      <w:proofErr w:type="spellStart"/>
      <w:r w:rsidRPr="00DA2BD0">
        <w:rPr>
          <w:rFonts w:ascii="Calibri" w:hAnsi="Calibri" w:cs="Calibri"/>
          <w:b/>
          <w:sz w:val="18"/>
          <w:szCs w:val="18"/>
          <w:lang w:val="lv-LV"/>
        </w:rPr>
        <w:t>sadalījums</w:t>
      </w:r>
      <w:proofErr w:type="spellEnd"/>
      <w:r w:rsidRPr="00DA2BD0">
        <w:rPr>
          <w:rFonts w:ascii="Calibri" w:hAnsi="Calibri" w:cs="Calibri"/>
          <w:b/>
          <w:sz w:val="18"/>
          <w:szCs w:val="18"/>
          <w:lang w:val="lv-LV"/>
        </w:rPr>
        <w:t xml:space="preserve"> vecuma </w:t>
      </w:r>
      <w:proofErr w:type="spellStart"/>
      <w:r w:rsidRPr="00DA2BD0">
        <w:rPr>
          <w:rFonts w:ascii="Calibri" w:hAnsi="Calibri" w:cs="Calibri"/>
          <w:b/>
          <w:sz w:val="18"/>
          <w:szCs w:val="18"/>
          <w:lang w:val="lv-LV"/>
        </w:rPr>
        <w:t>grupās</w:t>
      </w:r>
      <w:proofErr w:type="spellEnd"/>
      <w:r w:rsidRPr="00DA2BD0">
        <w:rPr>
          <w:rFonts w:ascii="Calibri" w:hAnsi="Calibri" w:cs="Calibri"/>
          <w:b/>
          <w:sz w:val="18"/>
          <w:szCs w:val="18"/>
          <w:lang w:val="lv-LV"/>
        </w:rPr>
        <w:t xml:space="preserve">. </w:t>
      </w:r>
      <w:r w:rsidRPr="00DA2BD0">
        <w:rPr>
          <w:rFonts w:ascii="Calibri" w:hAnsi="Calibri" w:cs="Calibri"/>
          <w:i/>
          <w:sz w:val="18"/>
          <w:szCs w:val="18"/>
          <w:lang w:val="lv-LV"/>
        </w:rPr>
        <w:t>2021. gada janvāris - oktobris</w:t>
      </w:r>
      <w:r w:rsidRPr="00DA2BD0">
        <w:rPr>
          <w:rFonts w:ascii="Calibri" w:eastAsia="Times New Roman" w:hAnsi="Calibri" w:cs="Calibri"/>
          <w:color w:val="000000"/>
          <w:sz w:val="18"/>
          <w:szCs w:val="18"/>
          <w:lang w:val="lv-LV" w:eastAsia="lv-LV"/>
        </w:rPr>
        <w:t xml:space="preserve"> </w:t>
      </w:r>
      <w:r w:rsidR="000D3465" w:rsidRPr="00DA2BD0">
        <w:rPr>
          <w:rFonts w:ascii="Calibri" w:eastAsia="Times New Roman" w:hAnsi="Calibri" w:cs="Calibri"/>
          <w:color w:val="000000"/>
          <w:sz w:val="18"/>
          <w:szCs w:val="18"/>
          <w:lang w:val="lv-LV" w:eastAsia="lv-LV"/>
        </w:rPr>
        <w:t xml:space="preserve">* datu avots: </w:t>
      </w:r>
      <w:proofErr w:type="spellStart"/>
      <w:r w:rsidR="000D3465" w:rsidRPr="00DA2BD0">
        <w:rPr>
          <w:rFonts w:ascii="Calibri" w:eastAsia="Times New Roman" w:hAnsi="Calibri" w:cs="Calibri"/>
          <w:color w:val="000000"/>
          <w:sz w:val="18"/>
          <w:szCs w:val="18"/>
          <w:lang w:val="lv-LV" w:eastAsia="lv-LV"/>
        </w:rPr>
        <w:t>Gemius</w:t>
      </w:r>
      <w:proofErr w:type="spellEnd"/>
      <w:r w:rsidR="000D3465" w:rsidRPr="00DA2BD0">
        <w:rPr>
          <w:rFonts w:ascii="Calibri" w:eastAsia="Times New Roman" w:hAnsi="Calibri" w:cs="Calibri"/>
          <w:color w:val="000000"/>
          <w:sz w:val="18"/>
          <w:szCs w:val="18"/>
          <w:lang w:val="lv-LV" w:eastAsia="lv-LV"/>
        </w:rPr>
        <w:t xml:space="preserve"> Latvia; </w:t>
      </w:r>
      <w:proofErr w:type="spellStart"/>
      <w:r w:rsidR="000D3465" w:rsidRPr="00DA2BD0">
        <w:rPr>
          <w:rFonts w:ascii="Calibri" w:eastAsia="Times New Roman" w:hAnsi="Calibri" w:cs="Calibri"/>
          <w:color w:val="000000"/>
          <w:sz w:val="18"/>
          <w:szCs w:val="18"/>
          <w:lang w:val="lv-LV" w:eastAsia="lv-LV"/>
        </w:rPr>
        <w:t>gemiusAudience</w:t>
      </w:r>
      <w:proofErr w:type="spellEnd"/>
    </w:p>
    <w:p w14:paraId="032D8F4F" w14:textId="77777777" w:rsidR="00535E59" w:rsidRPr="00DA2BD0" w:rsidRDefault="00535E59" w:rsidP="00381BDF">
      <w:pPr>
        <w:pStyle w:val="Body"/>
        <w:spacing w:after="0" w:line="240" w:lineRule="auto"/>
        <w:rPr>
          <w:rFonts w:hAnsi="Calibri" w:cs="Calibri"/>
          <w:b/>
          <w:bCs/>
          <w:color w:val="000000" w:themeColor="text1"/>
          <w:u w:color="595959"/>
        </w:rPr>
      </w:pPr>
    </w:p>
    <w:p w14:paraId="6385BA93" w14:textId="77777777" w:rsidR="004C7D41" w:rsidRPr="00DA2BD0" w:rsidRDefault="004C7D41" w:rsidP="00801AC8">
      <w:pPr>
        <w:pStyle w:val="Body"/>
        <w:spacing w:after="0" w:line="240" w:lineRule="auto"/>
        <w:jc w:val="center"/>
        <w:rPr>
          <w:rFonts w:hAnsi="Calibri" w:cs="Calibri"/>
          <w:b/>
          <w:bCs/>
          <w:color w:val="000000" w:themeColor="text1"/>
          <w:u w:color="595959"/>
        </w:rPr>
      </w:pPr>
    </w:p>
    <w:p w14:paraId="4DCE45C4" w14:textId="77777777" w:rsidR="004C7D41" w:rsidRPr="00DA2BD0" w:rsidRDefault="004C7D41" w:rsidP="00801AC8">
      <w:pPr>
        <w:pStyle w:val="Body"/>
        <w:spacing w:after="0" w:line="240" w:lineRule="auto"/>
        <w:jc w:val="center"/>
        <w:rPr>
          <w:rFonts w:hAnsi="Calibri" w:cs="Calibri"/>
          <w:b/>
          <w:bCs/>
          <w:color w:val="000000" w:themeColor="text1"/>
          <w:u w:color="595959"/>
        </w:rPr>
      </w:pPr>
    </w:p>
    <w:p w14:paraId="1889BC21" w14:textId="77777777" w:rsidR="004C7D41" w:rsidRPr="00DA2BD0" w:rsidRDefault="004C7D41" w:rsidP="00801AC8">
      <w:pPr>
        <w:pStyle w:val="Body"/>
        <w:spacing w:after="0" w:line="240" w:lineRule="auto"/>
        <w:jc w:val="center"/>
        <w:rPr>
          <w:rFonts w:hAnsi="Calibri" w:cs="Calibri"/>
          <w:b/>
          <w:bCs/>
          <w:color w:val="000000" w:themeColor="text1"/>
          <w:u w:color="595959"/>
        </w:rPr>
      </w:pPr>
    </w:p>
    <w:p w14:paraId="472431D5" w14:textId="77777777" w:rsidR="004C7D41" w:rsidRPr="00DA2BD0" w:rsidRDefault="004C7D41" w:rsidP="00801AC8">
      <w:pPr>
        <w:pStyle w:val="Body"/>
        <w:spacing w:after="0" w:line="240" w:lineRule="auto"/>
        <w:jc w:val="center"/>
        <w:rPr>
          <w:rFonts w:hAnsi="Calibri" w:cs="Calibri"/>
          <w:b/>
          <w:bCs/>
          <w:color w:val="000000" w:themeColor="text1"/>
          <w:u w:color="595959"/>
        </w:rPr>
      </w:pPr>
    </w:p>
    <w:p w14:paraId="43C0ADE9" w14:textId="77777777" w:rsidR="004C7D41" w:rsidRPr="00DA2BD0" w:rsidRDefault="004C7D41" w:rsidP="00801AC8">
      <w:pPr>
        <w:pStyle w:val="Body"/>
        <w:spacing w:after="0" w:line="240" w:lineRule="auto"/>
        <w:jc w:val="center"/>
        <w:rPr>
          <w:rFonts w:hAnsi="Calibri" w:cs="Calibri"/>
          <w:b/>
          <w:bCs/>
          <w:color w:val="000000" w:themeColor="text1"/>
          <w:u w:color="595959"/>
        </w:rPr>
      </w:pPr>
    </w:p>
    <w:p w14:paraId="1747B316" w14:textId="77777777" w:rsidR="004C7D41" w:rsidRPr="00DA2BD0" w:rsidRDefault="004C7D41" w:rsidP="00801AC8">
      <w:pPr>
        <w:pStyle w:val="Body"/>
        <w:spacing w:after="0" w:line="240" w:lineRule="auto"/>
        <w:jc w:val="center"/>
        <w:rPr>
          <w:rFonts w:hAnsi="Calibri" w:cs="Calibri"/>
          <w:b/>
          <w:bCs/>
          <w:color w:val="000000" w:themeColor="text1"/>
          <w:u w:color="595959"/>
        </w:rPr>
      </w:pPr>
    </w:p>
    <w:p w14:paraId="11F909C1" w14:textId="77777777" w:rsidR="004C7D41" w:rsidRPr="00DA2BD0" w:rsidRDefault="004C7D41" w:rsidP="00801AC8">
      <w:pPr>
        <w:pStyle w:val="Body"/>
        <w:spacing w:after="0" w:line="240" w:lineRule="auto"/>
        <w:jc w:val="center"/>
        <w:rPr>
          <w:rFonts w:hAnsi="Calibri" w:cs="Calibri"/>
          <w:b/>
          <w:bCs/>
          <w:color w:val="000000" w:themeColor="text1"/>
          <w:u w:color="595959"/>
        </w:rPr>
      </w:pPr>
    </w:p>
    <w:p w14:paraId="6C26AD94" w14:textId="34ADFE14" w:rsidR="00801AC8" w:rsidRPr="00DA2BD0" w:rsidRDefault="00801AC8" w:rsidP="00801AC8">
      <w:pPr>
        <w:pStyle w:val="Body"/>
        <w:spacing w:after="0" w:line="240" w:lineRule="auto"/>
        <w:jc w:val="center"/>
        <w:rPr>
          <w:rFonts w:hAnsi="Calibri" w:cs="Calibri"/>
          <w:b/>
          <w:bCs/>
          <w:color w:val="000000" w:themeColor="text1"/>
          <w:u w:color="595959"/>
        </w:rPr>
      </w:pPr>
      <w:r w:rsidRPr="00DA2BD0">
        <w:rPr>
          <w:rFonts w:hAnsi="Calibri" w:cs="Calibri"/>
          <w:b/>
          <w:bCs/>
          <w:color w:val="000000" w:themeColor="text1"/>
          <w:u w:color="595959"/>
        </w:rPr>
        <w:t xml:space="preserve"> </w:t>
      </w:r>
    </w:p>
    <w:p w14:paraId="240A33D8" w14:textId="77777777" w:rsidR="00BD1D5A" w:rsidRPr="00DA2BD0" w:rsidRDefault="00BD1D5A">
      <w:pPr>
        <w:rPr>
          <w:rFonts w:ascii="Calibri" w:eastAsia="Arial Unicode MS" w:hAnsi="Calibri" w:cs="Calibri"/>
          <w:b/>
          <w:bCs/>
          <w:color w:val="000000" w:themeColor="text1"/>
          <w:u w:color="595959"/>
          <w:bdr w:val="nil"/>
          <w:lang w:val="lv-LV"/>
        </w:rPr>
      </w:pPr>
      <w:bookmarkStart w:id="17" w:name="_Hlk89763295"/>
      <w:r w:rsidRPr="00DA2BD0">
        <w:rPr>
          <w:rFonts w:hAnsi="Calibri" w:cs="Calibri"/>
          <w:b/>
          <w:bCs/>
          <w:color w:val="000000" w:themeColor="text1"/>
          <w:u w:color="595959"/>
          <w:lang w:val="lv-LV"/>
        </w:rPr>
        <w:br w:type="page"/>
      </w:r>
    </w:p>
    <w:p w14:paraId="753BB0B4" w14:textId="41DA0B9C" w:rsidR="00410A86" w:rsidRPr="00DA2BD0" w:rsidRDefault="00EE4FE2" w:rsidP="00B63E22">
      <w:pPr>
        <w:pStyle w:val="Heading1SP"/>
        <w:numPr>
          <w:ilvl w:val="0"/>
          <w:numId w:val="28"/>
        </w:numPr>
        <w:rPr>
          <w:u w:color="595959"/>
        </w:rPr>
      </w:pPr>
      <w:bookmarkStart w:id="18" w:name="_Toc91495418"/>
      <w:bookmarkEnd w:id="17"/>
      <w:r w:rsidRPr="00DA2BD0">
        <w:rPr>
          <w:u w:color="595959"/>
        </w:rPr>
        <w:lastRenderedPageBreak/>
        <w:t>MĒRĶU IZPILDES INDIKATORS: SABIEDRISKĀ LABUMA REZULTĀTI</w:t>
      </w:r>
      <w:bookmarkEnd w:id="18"/>
    </w:p>
    <w:p w14:paraId="4722A776" w14:textId="77777777" w:rsidR="00145C8D" w:rsidRDefault="00801AC8" w:rsidP="00145C8D">
      <w:pPr>
        <w:pStyle w:val="PlainText"/>
        <w:jc w:val="both"/>
        <w:rPr>
          <w:rFonts w:cs="Calibri"/>
          <w:szCs w:val="22"/>
          <w:lang w:val="lv-LV"/>
        </w:rPr>
      </w:pPr>
      <w:r w:rsidRPr="002B6227">
        <w:rPr>
          <w:rFonts w:cs="Calibri"/>
          <w:szCs w:val="22"/>
          <w:lang w:val="lv-LV"/>
        </w:rPr>
        <w:t xml:space="preserve">Lai arī Latvijas sabiedrisko mediju mērķi, misija un uzdevumi ir definēti, ir nepieciešams </w:t>
      </w:r>
      <w:r w:rsidR="004D7430" w:rsidRPr="002B6227">
        <w:rPr>
          <w:rFonts w:cs="Calibri"/>
          <w:szCs w:val="22"/>
          <w:lang w:val="lv-LV"/>
        </w:rPr>
        <w:t xml:space="preserve">radīt </w:t>
      </w:r>
      <w:r w:rsidRPr="002B6227">
        <w:rPr>
          <w:rFonts w:cs="Calibri"/>
          <w:szCs w:val="22"/>
          <w:lang w:val="lv-LV"/>
        </w:rPr>
        <w:t>pasākumu un metodoloģiju kopum</w:t>
      </w:r>
      <w:r w:rsidR="004D7430" w:rsidRPr="002B6227">
        <w:rPr>
          <w:rFonts w:cs="Calibri"/>
          <w:szCs w:val="22"/>
          <w:lang w:val="lv-LV"/>
        </w:rPr>
        <w:t>u</w:t>
      </w:r>
      <w:r w:rsidRPr="002B6227">
        <w:rPr>
          <w:rFonts w:cs="Calibri"/>
          <w:szCs w:val="22"/>
          <w:lang w:val="lv-LV"/>
        </w:rPr>
        <w:t>, kas ļau</w:t>
      </w:r>
      <w:r w:rsidR="004D7430" w:rsidRPr="002B6227">
        <w:rPr>
          <w:rFonts w:cs="Calibri"/>
          <w:szCs w:val="22"/>
          <w:lang w:val="lv-LV"/>
        </w:rPr>
        <w:t>tu</w:t>
      </w:r>
      <w:r w:rsidRPr="002B6227">
        <w:rPr>
          <w:rFonts w:cs="Calibri"/>
          <w:szCs w:val="22"/>
          <w:lang w:val="lv-LV"/>
        </w:rPr>
        <w:t xml:space="preserve"> regulāri “izmērīt” medija un tā saturiskā piedāvājuma vērtējumu jeb sabiedrisko labumu.  </w:t>
      </w:r>
    </w:p>
    <w:p w14:paraId="4B988CBC" w14:textId="6ED04637" w:rsidR="00506DBF" w:rsidRPr="002B6227" w:rsidRDefault="00801AC8" w:rsidP="00145C8D">
      <w:pPr>
        <w:pStyle w:val="PlainText"/>
        <w:jc w:val="both"/>
        <w:rPr>
          <w:rFonts w:cs="Calibri"/>
          <w:szCs w:val="22"/>
          <w:lang w:val="lv-LV"/>
        </w:rPr>
      </w:pPr>
      <w:r w:rsidRPr="002B6227">
        <w:rPr>
          <w:rFonts w:cs="Calibri"/>
          <w:szCs w:val="22"/>
          <w:lang w:val="lv-LV"/>
        </w:rPr>
        <w:t>Satura attīstības virzīšana atbilstoši sabiedriskajam labumam jeb atbilstoši sabiedrības interesēm ir viens no būtiskākajiem LTV darbības procesiem, kas savukārt nozīmē, ka sabiedriskā labuma novērtēšana ir ļoti nozīmīgs ikgadējā Sabiedriskā pasūtījuma un stratēģiskās satura plānošanas instruments.</w:t>
      </w:r>
    </w:p>
    <w:p w14:paraId="365BE668" w14:textId="38166B89" w:rsidR="00506DBF" w:rsidRPr="00C434E5" w:rsidRDefault="00506DBF" w:rsidP="00B63E22">
      <w:pPr>
        <w:pStyle w:val="Heading2"/>
        <w:numPr>
          <w:ilvl w:val="1"/>
          <w:numId w:val="28"/>
        </w:numPr>
        <w:rPr>
          <w:rFonts w:eastAsia="Calibri" w:cs="Calibri"/>
          <w:lang w:eastAsia="en-GB"/>
        </w:rPr>
      </w:pPr>
      <w:bookmarkStart w:id="19" w:name="_Toc91495419"/>
      <w:r w:rsidRPr="00C434E5">
        <w:rPr>
          <w:rFonts w:eastAsia="Calibri" w:cs="Calibri"/>
          <w:lang w:eastAsia="en-GB"/>
        </w:rPr>
        <w:t xml:space="preserve">LTV </w:t>
      </w:r>
      <w:proofErr w:type="spellStart"/>
      <w:r w:rsidRPr="00C434E5">
        <w:rPr>
          <w:rFonts w:eastAsia="Calibri" w:cs="Calibri"/>
          <w:lang w:eastAsia="en-GB"/>
        </w:rPr>
        <w:t>sabiedriskā</w:t>
      </w:r>
      <w:proofErr w:type="spellEnd"/>
      <w:r w:rsidRPr="00C434E5">
        <w:rPr>
          <w:rFonts w:eastAsia="Calibri" w:cs="Calibri"/>
          <w:lang w:eastAsia="en-GB"/>
        </w:rPr>
        <w:t xml:space="preserve"> </w:t>
      </w:r>
      <w:proofErr w:type="spellStart"/>
      <w:r w:rsidRPr="00C434E5">
        <w:rPr>
          <w:rFonts w:eastAsia="Calibri" w:cs="Calibri"/>
          <w:lang w:eastAsia="en-GB"/>
        </w:rPr>
        <w:t>pasūtījuma</w:t>
      </w:r>
      <w:proofErr w:type="spellEnd"/>
      <w:r w:rsidRPr="00C434E5">
        <w:rPr>
          <w:rFonts w:eastAsia="Calibri" w:cs="Calibri"/>
          <w:lang w:eastAsia="en-GB"/>
        </w:rPr>
        <w:t xml:space="preserve"> </w:t>
      </w:r>
      <w:proofErr w:type="spellStart"/>
      <w:r w:rsidRPr="00C434E5">
        <w:rPr>
          <w:rFonts w:eastAsia="Calibri" w:cs="Calibri"/>
          <w:lang w:eastAsia="en-GB"/>
        </w:rPr>
        <w:t>specifiskie</w:t>
      </w:r>
      <w:proofErr w:type="spellEnd"/>
      <w:r w:rsidRPr="00C434E5">
        <w:rPr>
          <w:rFonts w:eastAsia="Calibri" w:cs="Calibri"/>
          <w:lang w:eastAsia="en-GB"/>
        </w:rPr>
        <w:t xml:space="preserve"> </w:t>
      </w:r>
      <w:proofErr w:type="spellStart"/>
      <w:r w:rsidRPr="00C434E5">
        <w:rPr>
          <w:rFonts w:eastAsia="Calibri" w:cs="Calibri"/>
          <w:lang w:eastAsia="en-GB"/>
        </w:rPr>
        <w:t>sabiedriskā</w:t>
      </w:r>
      <w:proofErr w:type="spellEnd"/>
      <w:r w:rsidRPr="00C434E5">
        <w:rPr>
          <w:rFonts w:eastAsia="Calibri" w:cs="Calibri"/>
          <w:lang w:eastAsia="en-GB"/>
        </w:rPr>
        <w:t xml:space="preserve"> </w:t>
      </w:r>
      <w:proofErr w:type="spellStart"/>
      <w:r w:rsidRPr="00C434E5">
        <w:rPr>
          <w:rFonts w:eastAsia="Calibri" w:cs="Calibri"/>
          <w:lang w:eastAsia="en-GB"/>
        </w:rPr>
        <w:t>labuma</w:t>
      </w:r>
      <w:proofErr w:type="spellEnd"/>
      <w:r w:rsidRPr="00C434E5">
        <w:rPr>
          <w:rFonts w:eastAsia="Calibri" w:cs="Calibri"/>
          <w:lang w:eastAsia="en-GB"/>
        </w:rPr>
        <w:t xml:space="preserve"> </w:t>
      </w:r>
      <w:proofErr w:type="spellStart"/>
      <w:r w:rsidRPr="00C434E5">
        <w:rPr>
          <w:rFonts w:eastAsia="Calibri" w:cs="Calibri"/>
          <w:lang w:eastAsia="en-GB"/>
        </w:rPr>
        <w:t>rezultāti</w:t>
      </w:r>
      <w:proofErr w:type="spellEnd"/>
      <w:r w:rsidRPr="00C434E5">
        <w:rPr>
          <w:rFonts w:eastAsia="Calibri" w:cs="Calibri"/>
          <w:lang w:eastAsia="en-GB"/>
        </w:rPr>
        <w:t xml:space="preserve"> un </w:t>
      </w:r>
      <w:proofErr w:type="spellStart"/>
      <w:r w:rsidRPr="00C434E5">
        <w:rPr>
          <w:rFonts w:eastAsia="Calibri" w:cs="Calibri"/>
          <w:lang w:eastAsia="en-GB"/>
        </w:rPr>
        <w:t>rādītāji</w:t>
      </w:r>
      <w:proofErr w:type="spellEnd"/>
      <w:r w:rsidRPr="00C434E5">
        <w:rPr>
          <w:rFonts w:eastAsia="Calibri" w:cs="Calibri"/>
          <w:lang w:eastAsia="en-GB"/>
        </w:rPr>
        <w:t xml:space="preserve"> </w:t>
      </w:r>
      <w:proofErr w:type="spellStart"/>
      <w:r w:rsidRPr="00C434E5">
        <w:rPr>
          <w:rFonts w:eastAsia="Calibri" w:cs="Calibri"/>
          <w:lang w:eastAsia="en-GB"/>
        </w:rPr>
        <w:t>auditorijas</w:t>
      </w:r>
      <w:proofErr w:type="spellEnd"/>
      <w:r w:rsidRPr="00C434E5">
        <w:rPr>
          <w:rFonts w:eastAsia="Calibri" w:cs="Calibri"/>
          <w:lang w:eastAsia="en-GB"/>
        </w:rPr>
        <w:t xml:space="preserve"> </w:t>
      </w:r>
      <w:proofErr w:type="spellStart"/>
      <w:r w:rsidRPr="00C434E5">
        <w:rPr>
          <w:rFonts w:eastAsia="Calibri" w:cs="Calibri"/>
          <w:lang w:eastAsia="en-GB"/>
        </w:rPr>
        <w:t>vērtējumā</w:t>
      </w:r>
      <w:bookmarkEnd w:id="19"/>
      <w:proofErr w:type="spellEnd"/>
    </w:p>
    <w:tbl>
      <w:tblPr>
        <w:tblStyle w:val="GridTable4-Accent11"/>
        <w:tblW w:w="9067" w:type="dxa"/>
        <w:tblLook w:val="06A0" w:firstRow="1" w:lastRow="0" w:firstColumn="1" w:lastColumn="0" w:noHBand="1" w:noVBand="1"/>
      </w:tblPr>
      <w:tblGrid>
        <w:gridCol w:w="3823"/>
        <w:gridCol w:w="1984"/>
        <w:gridCol w:w="1559"/>
        <w:gridCol w:w="1701"/>
      </w:tblGrid>
      <w:tr w:rsidR="0028157C" w:rsidRPr="00506DBF" w14:paraId="70F4B69D" w14:textId="77777777" w:rsidTr="00081B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shd w:val="clear" w:color="auto" w:fill="D9D9D9" w:themeFill="background1" w:themeFillShade="D9"/>
            <w:vAlign w:val="center"/>
          </w:tcPr>
          <w:p w14:paraId="4EB7851F" w14:textId="77777777" w:rsidR="00506DBF" w:rsidRPr="0028157C" w:rsidRDefault="00506DBF" w:rsidP="00B63E22">
            <w:pPr>
              <w:jc w:val="center"/>
              <w:rPr>
                <w:rFonts w:ascii="Calibri" w:hAnsi="Calibri" w:cs="Calibri"/>
                <w:b w:val="0"/>
                <w:bCs w:val="0"/>
                <w:color w:val="auto"/>
              </w:rPr>
            </w:pPr>
            <w:r w:rsidRPr="0028157C">
              <w:rPr>
                <w:rFonts w:ascii="Calibri" w:hAnsi="Calibri" w:cs="Calibri"/>
                <w:b w:val="0"/>
                <w:bCs w:val="0"/>
                <w:color w:val="auto"/>
              </w:rPr>
              <w:t>INDIKATORS</w:t>
            </w:r>
          </w:p>
        </w:tc>
        <w:tc>
          <w:tcPr>
            <w:tcW w:w="1984" w:type="dxa"/>
            <w:shd w:val="clear" w:color="auto" w:fill="D9D9D9" w:themeFill="background1" w:themeFillShade="D9"/>
            <w:vAlign w:val="center"/>
          </w:tcPr>
          <w:p w14:paraId="717AD9FD" w14:textId="77777777" w:rsidR="00506DBF" w:rsidRPr="0028157C" w:rsidRDefault="00506DBF" w:rsidP="00B63E2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auto"/>
              </w:rPr>
            </w:pPr>
            <w:r w:rsidRPr="0028157C">
              <w:rPr>
                <w:rFonts w:ascii="Calibri" w:hAnsi="Calibri" w:cs="Calibri"/>
                <w:b w:val="0"/>
                <w:bCs w:val="0"/>
                <w:color w:val="auto"/>
              </w:rPr>
              <w:t>BĀZES RĀDĪTĀJS</w:t>
            </w:r>
          </w:p>
        </w:tc>
        <w:tc>
          <w:tcPr>
            <w:tcW w:w="1559" w:type="dxa"/>
            <w:shd w:val="clear" w:color="auto" w:fill="D9D9D9" w:themeFill="background1" w:themeFillShade="D9"/>
            <w:vAlign w:val="center"/>
          </w:tcPr>
          <w:p w14:paraId="1109B60D" w14:textId="25221AE5" w:rsidR="00506DBF" w:rsidRPr="0028157C" w:rsidRDefault="00506DBF" w:rsidP="00B63E2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auto"/>
              </w:rPr>
            </w:pPr>
            <w:r w:rsidRPr="0028157C">
              <w:rPr>
                <w:rFonts w:ascii="Calibri" w:hAnsi="Calibri" w:cs="Calibri"/>
                <w:b w:val="0"/>
                <w:bCs w:val="0"/>
                <w:color w:val="auto"/>
              </w:rPr>
              <w:t>MĒRĶA VĒRTĪBA 2021.</w:t>
            </w:r>
            <w:r w:rsidR="0028157C" w:rsidRPr="0028157C">
              <w:rPr>
                <w:rFonts w:ascii="Calibri" w:hAnsi="Calibri" w:cs="Calibri"/>
                <w:b w:val="0"/>
                <w:bCs w:val="0"/>
                <w:color w:val="auto"/>
              </w:rPr>
              <w:t xml:space="preserve"> </w:t>
            </w:r>
            <w:r w:rsidRPr="0028157C">
              <w:rPr>
                <w:rFonts w:ascii="Calibri" w:hAnsi="Calibri" w:cs="Calibri"/>
                <w:b w:val="0"/>
                <w:bCs w:val="0"/>
                <w:color w:val="auto"/>
              </w:rPr>
              <w:t>G.</w:t>
            </w:r>
          </w:p>
        </w:tc>
        <w:tc>
          <w:tcPr>
            <w:tcW w:w="1701" w:type="dxa"/>
            <w:shd w:val="clear" w:color="auto" w:fill="D9D9D9" w:themeFill="background1" w:themeFillShade="D9"/>
            <w:vAlign w:val="center"/>
          </w:tcPr>
          <w:p w14:paraId="3C99BD01" w14:textId="76152B11" w:rsidR="00506DBF" w:rsidRPr="0028157C" w:rsidRDefault="00506DBF" w:rsidP="00B63E2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28157C">
              <w:rPr>
                <w:rFonts w:ascii="Calibri" w:hAnsi="Calibri" w:cs="Calibri"/>
                <w:color w:val="auto"/>
              </w:rPr>
              <w:t>MĒRĶA VĒRTĪBA 2022.</w:t>
            </w:r>
            <w:r w:rsidR="0028157C" w:rsidRPr="0028157C">
              <w:rPr>
                <w:rFonts w:ascii="Calibri" w:hAnsi="Calibri" w:cs="Calibri"/>
                <w:color w:val="auto"/>
              </w:rPr>
              <w:t xml:space="preserve"> </w:t>
            </w:r>
            <w:r w:rsidRPr="0028157C">
              <w:rPr>
                <w:rFonts w:ascii="Calibri" w:hAnsi="Calibri" w:cs="Calibri"/>
                <w:color w:val="auto"/>
              </w:rPr>
              <w:t>G.</w:t>
            </w:r>
          </w:p>
        </w:tc>
      </w:tr>
      <w:tr w:rsidR="0028157C" w:rsidRPr="00506DBF" w14:paraId="628A4C7D" w14:textId="77777777" w:rsidTr="00081B4B">
        <w:tc>
          <w:tcPr>
            <w:cnfStyle w:val="001000000000" w:firstRow="0" w:lastRow="0" w:firstColumn="1" w:lastColumn="0" w:oddVBand="0" w:evenVBand="0" w:oddHBand="0" w:evenHBand="0" w:firstRowFirstColumn="0" w:firstRowLastColumn="0" w:lastRowFirstColumn="0" w:lastRowLastColumn="0"/>
            <w:tcW w:w="3823" w:type="dxa"/>
            <w:shd w:val="clear" w:color="auto" w:fill="F2F2F2" w:themeFill="background1" w:themeFillShade="F2"/>
            <w:vAlign w:val="center"/>
          </w:tcPr>
          <w:p w14:paraId="770E8A69" w14:textId="4E07F0DE" w:rsidR="00506DBF" w:rsidRPr="0028157C" w:rsidRDefault="00506DBF" w:rsidP="00B63E22">
            <w:pPr>
              <w:numPr>
                <w:ilvl w:val="0"/>
                <w:numId w:val="22"/>
              </w:numPr>
              <w:ind w:left="881" w:hanging="426"/>
              <w:jc w:val="both"/>
              <w:rPr>
                <w:rFonts w:ascii="Calibri" w:hAnsi="Calibri" w:cs="Calibri"/>
                <w:b w:val="0"/>
                <w:bCs w:val="0"/>
              </w:rPr>
            </w:pPr>
            <w:r w:rsidRPr="0028157C">
              <w:rPr>
                <w:rFonts w:ascii="Calibri" w:hAnsi="Calibri" w:cs="Calibri"/>
                <w:b w:val="0"/>
                <w:bCs w:val="0"/>
              </w:rPr>
              <w:t>Sabiedrība</w:t>
            </w:r>
          </w:p>
        </w:tc>
        <w:tc>
          <w:tcPr>
            <w:tcW w:w="1984" w:type="dxa"/>
            <w:shd w:val="clear" w:color="auto" w:fill="F2F2F2" w:themeFill="background1" w:themeFillShade="F2"/>
            <w:vAlign w:val="center"/>
          </w:tcPr>
          <w:p w14:paraId="03E0D536" w14:textId="77777777" w:rsidR="00506DBF" w:rsidRPr="0028157C" w:rsidRDefault="00506DBF" w:rsidP="00B63E22">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559" w:type="dxa"/>
            <w:shd w:val="clear" w:color="auto" w:fill="F2F2F2" w:themeFill="background1" w:themeFillShade="F2"/>
          </w:tcPr>
          <w:p w14:paraId="63601DDB" w14:textId="77777777" w:rsidR="00506DBF" w:rsidRPr="0028157C" w:rsidRDefault="00506DBF" w:rsidP="00B63E22">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701" w:type="dxa"/>
            <w:shd w:val="clear" w:color="auto" w:fill="F2F2F2" w:themeFill="background1" w:themeFillShade="F2"/>
          </w:tcPr>
          <w:p w14:paraId="79663EF6" w14:textId="77777777" w:rsidR="00506DBF" w:rsidRPr="0028157C" w:rsidRDefault="00506DBF" w:rsidP="00B63E22">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4636B2" w:rsidRPr="00506DBF" w14:paraId="3FFA8723" w14:textId="77777777" w:rsidTr="00081B4B">
        <w:tc>
          <w:tcPr>
            <w:cnfStyle w:val="001000000000" w:firstRow="0" w:lastRow="0" w:firstColumn="1" w:lastColumn="0" w:oddVBand="0" w:evenVBand="0" w:oddHBand="0" w:evenHBand="0" w:firstRowFirstColumn="0" w:firstRowLastColumn="0" w:lastRowFirstColumn="0" w:lastRowLastColumn="0"/>
            <w:tcW w:w="3823" w:type="dxa"/>
            <w:vAlign w:val="center"/>
          </w:tcPr>
          <w:p w14:paraId="6EA5519E" w14:textId="77777777" w:rsidR="00506DBF" w:rsidRPr="0028157C" w:rsidRDefault="00506DBF" w:rsidP="00B63E22">
            <w:pPr>
              <w:numPr>
                <w:ilvl w:val="1"/>
                <w:numId w:val="22"/>
              </w:numPr>
              <w:tabs>
                <w:tab w:val="left" w:pos="426"/>
              </w:tabs>
              <w:ind w:left="0" w:firstLine="0"/>
              <w:rPr>
                <w:rFonts w:ascii="Calibri" w:hAnsi="Calibri" w:cs="Calibri"/>
                <w:b w:val="0"/>
                <w:bCs w:val="0"/>
              </w:rPr>
            </w:pPr>
            <w:r w:rsidRPr="0028157C">
              <w:rPr>
                <w:rFonts w:ascii="Calibri" w:hAnsi="Calibri" w:cs="Calibri"/>
                <w:b w:val="0"/>
                <w:bCs w:val="0"/>
              </w:rPr>
              <w:t>LTV sniedz informāciju par Latvijas sasniegumiem un veiksmes stāstiem</w:t>
            </w:r>
          </w:p>
        </w:tc>
        <w:tc>
          <w:tcPr>
            <w:tcW w:w="1984" w:type="dxa"/>
            <w:vAlign w:val="center"/>
          </w:tcPr>
          <w:p w14:paraId="5738FE0D" w14:textId="005B099B"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39</w:t>
            </w:r>
            <w:r w:rsidR="0028157C" w:rsidRPr="0028157C">
              <w:rPr>
                <w:rFonts w:ascii="Calibri" w:hAnsi="Calibri" w:cs="Calibri"/>
              </w:rPr>
              <w:t xml:space="preserve"> </w:t>
            </w:r>
            <w:r w:rsidRPr="0028157C">
              <w:rPr>
                <w:rFonts w:ascii="Calibri" w:hAnsi="Calibri" w:cs="Calibri"/>
              </w:rPr>
              <w:t xml:space="preserve">%, </w:t>
            </w:r>
            <w:r w:rsidRPr="0028157C">
              <w:rPr>
                <w:rFonts w:ascii="Calibri" w:hAnsi="Calibri" w:cs="Calibri"/>
                <w:i/>
                <w:iCs/>
              </w:rPr>
              <w:t>(</w:t>
            </w:r>
            <w:proofErr w:type="spellStart"/>
            <w:r w:rsidRPr="0028157C">
              <w:rPr>
                <w:rFonts w:ascii="Calibri" w:hAnsi="Calibri" w:cs="Calibri"/>
                <w:i/>
                <w:iCs/>
              </w:rPr>
              <w:t>Civitta</w:t>
            </w:r>
            <w:proofErr w:type="spellEnd"/>
            <w:r w:rsidRPr="0028157C">
              <w:rPr>
                <w:rFonts w:ascii="Calibri" w:hAnsi="Calibri" w:cs="Calibri"/>
                <w:i/>
                <w:iCs/>
              </w:rPr>
              <w:t>, 2020)</w:t>
            </w:r>
          </w:p>
        </w:tc>
        <w:tc>
          <w:tcPr>
            <w:tcW w:w="1559" w:type="dxa"/>
            <w:vAlign w:val="center"/>
          </w:tcPr>
          <w:p w14:paraId="4077290A" w14:textId="40119F2C"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46</w:t>
            </w:r>
            <w:r w:rsidR="0028157C">
              <w:rPr>
                <w:rFonts w:ascii="Calibri" w:hAnsi="Calibri" w:cs="Calibri"/>
              </w:rPr>
              <w:t xml:space="preserve"> </w:t>
            </w:r>
            <w:r w:rsidRPr="0028157C">
              <w:rPr>
                <w:rFonts w:ascii="Calibri" w:hAnsi="Calibri" w:cs="Calibri"/>
              </w:rPr>
              <w:t>%</w:t>
            </w:r>
          </w:p>
        </w:tc>
        <w:tc>
          <w:tcPr>
            <w:tcW w:w="1701" w:type="dxa"/>
            <w:vAlign w:val="center"/>
          </w:tcPr>
          <w:p w14:paraId="366E4930" w14:textId="40CF8BA7"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46</w:t>
            </w:r>
            <w:r w:rsidR="00B7014D">
              <w:rPr>
                <w:rFonts w:ascii="Calibri" w:hAnsi="Calibri" w:cs="Calibri"/>
              </w:rPr>
              <w:t xml:space="preserve"> </w:t>
            </w:r>
            <w:r w:rsidRPr="0028157C">
              <w:rPr>
                <w:rFonts w:ascii="Calibri" w:hAnsi="Calibri" w:cs="Calibri"/>
              </w:rPr>
              <w:t>%</w:t>
            </w:r>
          </w:p>
        </w:tc>
      </w:tr>
      <w:tr w:rsidR="004636B2" w:rsidRPr="00506DBF" w14:paraId="30CDC827" w14:textId="77777777" w:rsidTr="00081B4B">
        <w:tc>
          <w:tcPr>
            <w:cnfStyle w:val="001000000000" w:firstRow="0" w:lastRow="0" w:firstColumn="1" w:lastColumn="0" w:oddVBand="0" w:evenVBand="0" w:oddHBand="0" w:evenHBand="0" w:firstRowFirstColumn="0" w:firstRowLastColumn="0" w:lastRowFirstColumn="0" w:lastRowLastColumn="0"/>
            <w:tcW w:w="3823" w:type="dxa"/>
            <w:vAlign w:val="center"/>
          </w:tcPr>
          <w:p w14:paraId="091F153F" w14:textId="77777777" w:rsidR="00506DBF" w:rsidRPr="0028157C" w:rsidRDefault="00506DBF" w:rsidP="00B63E22">
            <w:pPr>
              <w:numPr>
                <w:ilvl w:val="1"/>
                <w:numId w:val="22"/>
              </w:numPr>
              <w:tabs>
                <w:tab w:val="left" w:pos="426"/>
              </w:tabs>
              <w:ind w:left="0" w:firstLine="0"/>
              <w:rPr>
                <w:rFonts w:ascii="Calibri" w:hAnsi="Calibri" w:cs="Calibri"/>
                <w:b w:val="0"/>
                <w:bCs w:val="0"/>
              </w:rPr>
            </w:pPr>
            <w:r w:rsidRPr="0028157C">
              <w:rPr>
                <w:rFonts w:ascii="Calibri" w:hAnsi="Calibri" w:cs="Calibri"/>
                <w:b w:val="0"/>
                <w:bCs w:val="0"/>
              </w:rPr>
              <w:t>LTV piedāvā saturu par ārvalstīs dzīvojošajiem Latvijas iedzīvotājiem un piederīgajiem</w:t>
            </w:r>
          </w:p>
        </w:tc>
        <w:tc>
          <w:tcPr>
            <w:tcW w:w="1984" w:type="dxa"/>
            <w:vAlign w:val="center"/>
          </w:tcPr>
          <w:p w14:paraId="087EC8F6" w14:textId="3F8C1D45"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
                <w:iCs/>
              </w:rPr>
            </w:pPr>
            <w:r w:rsidRPr="0028157C">
              <w:rPr>
                <w:rFonts w:ascii="Calibri" w:hAnsi="Calibri" w:cs="Calibri"/>
              </w:rPr>
              <w:t>39</w:t>
            </w:r>
            <w:r w:rsidR="0028157C" w:rsidRPr="0028157C">
              <w:rPr>
                <w:rFonts w:ascii="Calibri" w:hAnsi="Calibri" w:cs="Calibri"/>
              </w:rPr>
              <w:t xml:space="preserve"> </w:t>
            </w:r>
            <w:r w:rsidRPr="0028157C">
              <w:rPr>
                <w:rFonts w:ascii="Calibri" w:hAnsi="Calibri" w:cs="Calibri"/>
              </w:rPr>
              <w:t xml:space="preserve">% </w:t>
            </w:r>
            <w:r w:rsidRPr="0028157C">
              <w:rPr>
                <w:rFonts w:ascii="Calibri" w:hAnsi="Calibri" w:cs="Calibri"/>
                <w:i/>
                <w:iCs/>
              </w:rPr>
              <w:t>(</w:t>
            </w:r>
            <w:proofErr w:type="spellStart"/>
            <w:r w:rsidRPr="0028157C">
              <w:rPr>
                <w:rFonts w:ascii="Calibri" w:hAnsi="Calibri" w:cs="Calibri"/>
                <w:i/>
                <w:iCs/>
              </w:rPr>
              <w:t>Civitta</w:t>
            </w:r>
            <w:proofErr w:type="spellEnd"/>
            <w:r w:rsidRPr="0028157C">
              <w:rPr>
                <w:rFonts w:ascii="Calibri" w:hAnsi="Calibri" w:cs="Calibri"/>
                <w:i/>
                <w:iCs/>
              </w:rPr>
              <w:t>, 2020)</w:t>
            </w:r>
          </w:p>
        </w:tc>
        <w:tc>
          <w:tcPr>
            <w:tcW w:w="1559" w:type="dxa"/>
            <w:vAlign w:val="center"/>
          </w:tcPr>
          <w:p w14:paraId="02F04C41" w14:textId="7F143006"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trike/>
              </w:rPr>
            </w:pPr>
            <w:r w:rsidRPr="0028157C">
              <w:rPr>
                <w:rFonts w:ascii="Calibri" w:hAnsi="Calibri" w:cs="Calibri"/>
              </w:rPr>
              <w:t>46</w:t>
            </w:r>
            <w:r w:rsidR="0028157C">
              <w:rPr>
                <w:rFonts w:ascii="Calibri" w:hAnsi="Calibri" w:cs="Calibri"/>
              </w:rPr>
              <w:t xml:space="preserve"> </w:t>
            </w:r>
            <w:r w:rsidRPr="0028157C">
              <w:rPr>
                <w:rFonts w:ascii="Calibri" w:hAnsi="Calibri" w:cs="Calibri"/>
              </w:rPr>
              <w:t>%</w:t>
            </w:r>
          </w:p>
        </w:tc>
        <w:tc>
          <w:tcPr>
            <w:tcW w:w="1701" w:type="dxa"/>
            <w:vAlign w:val="center"/>
          </w:tcPr>
          <w:p w14:paraId="57AA06A5" w14:textId="5DD49E73"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46</w:t>
            </w:r>
            <w:r w:rsidR="00B7014D">
              <w:rPr>
                <w:rFonts w:ascii="Calibri" w:hAnsi="Calibri" w:cs="Calibri"/>
              </w:rPr>
              <w:t xml:space="preserve"> </w:t>
            </w:r>
            <w:r w:rsidRPr="0028157C">
              <w:rPr>
                <w:rFonts w:ascii="Calibri" w:hAnsi="Calibri" w:cs="Calibri"/>
              </w:rPr>
              <w:t>%</w:t>
            </w:r>
          </w:p>
        </w:tc>
      </w:tr>
      <w:tr w:rsidR="004636B2" w:rsidRPr="00506DBF" w14:paraId="20EDB891" w14:textId="77777777" w:rsidTr="00081B4B">
        <w:tc>
          <w:tcPr>
            <w:cnfStyle w:val="001000000000" w:firstRow="0" w:lastRow="0" w:firstColumn="1" w:lastColumn="0" w:oddVBand="0" w:evenVBand="0" w:oddHBand="0" w:evenHBand="0" w:firstRowFirstColumn="0" w:firstRowLastColumn="0" w:lastRowFirstColumn="0" w:lastRowLastColumn="0"/>
            <w:tcW w:w="3823" w:type="dxa"/>
            <w:vAlign w:val="center"/>
          </w:tcPr>
          <w:p w14:paraId="61845356" w14:textId="77777777" w:rsidR="00506DBF" w:rsidRPr="0028157C" w:rsidRDefault="00506DBF" w:rsidP="00B63E22">
            <w:pPr>
              <w:numPr>
                <w:ilvl w:val="1"/>
                <w:numId w:val="22"/>
              </w:numPr>
              <w:tabs>
                <w:tab w:val="left" w:pos="426"/>
              </w:tabs>
              <w:ind w:left="0" w:firstLine="0"/>
              <w:rPr>
                <w:rFonts w:ascii="Calibri" w:hAnsi="Calibri" w:cs="Calibri"/>
                <w:b w:val="0"/>
                <w:bCs w:val="0"/>
              </w:rPr>
            </w:pPr>
            <w:r w:rsidRPr="0028157C">
              <w:rPr>
                <w:rFonts w:ascii="Calibri" w:hAnsi="Calibri" w:cs="Calibri"/>
                <w:b w:val="0"/>
                <w:bCs w:val="0"/>
              </w:rPr>
              <w:t xml:space="preserve">LTV piedāvā saturu Latvijas mazākumtautībām </w:t>
            </w:r>
          </w:p>
        </w:tc>
        <w:tc>
          <w:tcPr>
            <w:tcW w:w="1984" w:type="dxa"/>
            <w:vAlign w:val="center"/>
          </w:tcPr>
          <w:p w14:paraId="2C7DFBE9" w14:textId="7D4BC3D2"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35</w:t>
            </w:r>
            <w:r w:rsidR="0028157C" w:rsidRPr="0028157C">
              <w:rPr>
                <w:rFonts w:ascii="Calibri" w:hAnsi="Calibri" w:cs="Calibri"/>
              </w:rPr>
              <w:t xml:space="preserve"> </w:t>
            </w:r>
            <w:r w:rsidRPr="0028157C">
              <w:rPr>
                <w:rFonts w:ascii="Calibri" w:hAnsi="Calibri" w:cs="Calibri"/>
              </w:rPr>
              <w:t xml:space="preserve">% </w:t>
            </w:r>
            <w:r w:rsidRPr="0028157C">
              <w:rPr>
                <w:rFonts w:ascii="Calibri" w:hAnsi="Calibri" w:cs="Calibri"/>
                <w:i/>
                <w:iCs/>
              </w:rPr>
              <w:t>(</w:t>
            </w:r>
            <w:proofErr w:type="spellStart"/>
            <w:r w:rsidRPr="0028157C">
              <w:rPr>
                <w:rFonts w:ascii="Calibri" w:hAnsi="Calibri" w:cs="Calibri"/>
                <w:i/>
                <w:iCs/>
              </w:rPr>
              <w:t>Civitta</w:t>
            </w:r>
            <w:proofErr w:type="spellEnd"/>
            <w:r w:rsidRPr="0028157C">
              <w:rPr>
                <w:rFonts w:ascii="Calibri" w:hAnsi="Calibri" w:cs="Calibri"/>
                <w:i/>
                <w:iCs/>
              </w:rPr>
              <w:t>, 2020)</w:t>
            </w:r>
          </w:p>
        </w:tc>
        <w:tc>
          <w:tcPr>
            <w:tcW w:w="1559" w:type="dxa"/>
            <w:vAlign w:val="center"/>
          </w:tcPr>
          <w:p w14:paraId="7835E22C" w14:textId="44835C9A"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42</w:t>
            </w:r>
            <w:r w:rsidR="0028157C">
              <w:rPr>
                <w:rFonts w:ascii="Calibri" w:hAnsi="Calibri" w:cs="Calibri"/>
              </w:rPr>
              <w:t xml:space="preserve"> </w:t>
            </w:r>
            <w:r w:rsidRPr="0028157C">
              <w:rPr>
                <w:rFonts w:ascii="Calibri" w:hAnsi="Calibri" w:cs="Calibri"/>
              </w:rPr>
              <w:t>%</w:t>
            </w:r>
          </w:p>
        </w:tc>
        <w:tc>
          <w:tcPr>
            <w:tcW w:w="1701" w:type="dxa"/>
            <w:vAlign w:val="center"/>
          </w:tcPr>
          <w:p w14:paraId="4632AB98" w14:textId="1CF0D2D3"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42</w:t>
            </w:r>
            <w:r w:rsidR="00B7014D">
              <w:rPr>
                <w:rFonts w:ascii="Calibri" w:hAnsi="Calibri" w:cs="Calibri"/>
              </w:rPr>
              <w:t xml:space="preserve"> </w:t>
            </w:r>
            <w:r w:rsidRPr="0028157C">
              <w:rPr>
                <w:rFonts w:ascii="Calibri" w:hAnsi="Calibri" w:cs="Calibri"/>
              </w:rPr>
              <w:t>%</w:t>
            </w:r>
          </w:p>
        </w:tc>
      </w:tr>
      <w:tr w:rsidR="004636B2" w:rsidRPr="00506DBF" w14:paraId="03C1A454" w14:textId="77777777" w:rsidTr="00081B4B">
        <w:tc>
          <w:tcPr>
            <w:cnfStyle w:val="001000000000" w:firstRow="0" w:lastRow="0" w:firstColumn="1" w:lastColumn="0" w:oddVBand="0" w:evenVBand="0" w:oddHBand="0" w:evenHBand="0" w:firstRowFirstColumn="0" w:firstRowLastColumn="0" w:lastRowFirstColumn="0" w:lastRowLastColumn="0"/>
            <w:tcW w:w="3823" w:type="dxa"/>
            <w:vAlign w:val="center"/>
          </w:tcPr>
          <w:p w14:paraId="5ACE5E0D" w14:textId="77777777" w:rsidR="00506DBF" w:rsidRPr="0028157C" w:rsidRDefault="00506DBF" w:rsidP="00B63E22">
            <w:pPr>
              <w:numPr>
                <w:ilvl w:val="1"/>
                <w:numId w:val="22"/>
              </w:numPr>
              <w:tabs>
                <w:tab w:val="left" w:pos="426"/>
              </w:tabs>
              <w:ind w:left="0" w:firstLine="0"/>
              <w:rPr>
                <w:rFonts w:ascii="Calibri" w:hAnsi="Calibri" w:cs="Calibri"/>
                <w:b w:val="0"/>
                <w:bCs w:val="0"/>
              </w:rPr>
            </w:pPr>
            <w:r w:rsidRPr="0028157C">
              <w:rPr>
                <w:rFonts w:ascii="Calibri" w:hAnsi="Calibri" w:cs="Calibri"/>
                <w:b w:val="0"/>
                <w:bCs w:val="0"/>
              </w:rPr>
              <w:t>LTV ceļ pašapziņu un lepnumu par Latvijas valsti</w:t>
            </w:r>
          </w:p>
        </w:tc>
        <w:tc>
          <w:tcPr>
            <w:tcW w:w="1984" w:type="dxa"/>
            <w:vAlign w:val="center"/>
          </w:tcPr>
          <w:p w14:paraId="39FB0E96" w14:textId="5EA45C3A"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43</w:t>
            </w:r>
            <w:r w:rsidR="0028157C" w:rsidRPr="0028157C">
              <w:rPr>
                <w:rFonts w:ascii="Calibri" w:hAnsi="Calibri" w:cs="Calibri"/>
              </w:rPr>
              <w:t xml:space="preserve"> </w:t>
            </w:r>
            <w:r w:rsidRPr="0028157C">
              <w:rPr>
                <w:rFonts w:ascii="Calibri" w:hAnsi="Calibri" w:cs="Calibri"/>
              </w:rPr>
              <w:t>%, (</w:t>
            </w:r>
            <w:proofErr w:type="spellStart"/>
            <w:r w:rsidRPr="0028157C">
              <w:rPr>
                <w:rFonts w:ascii="Calibri" w:hAnsi="Calibri" w:cs="Calibri"/>
                <w:i/>
                <w:iCs/>
              </w:rPr>
              <w:t>Civitta</w:t>
            </w:r>
            <w:proofErr w:type="spellEnd"/>
            <w:r w:rsidRPr="0028157C">
              <w:rPr>
                <w:rFonts w:ascii="Calibri" w:hAnsi="Calibri" w:cs="Calibri"/>
                <w:i/>
                <w:iCs/>
              </w:rPr>
              <w:t>, 2020)</w:t>
            </w:r>
          </w:p>
        </w:tc>
        <w:tc>
          <w:tcPr>
            <w:tcW w:w="1559" w:type="dxa"/>
            <w:vAlign w:val="center"/>
          </w:tcPr>
          <w:p w14:paraId="6F6B5F9D" w14:textId="7E8454B0"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49</w:t>
            </w:r>
            <w:r w:rsidR="0028157C">
              <w:rPr>
                <w:rFonts w:ascii="Calibri" w:hAnsi="Calibri" w:cs="Calibri"/>
              </w:rPr>
              <w:t xml:space="preserve"> </w:t>
            </w:r>
            <w:r w:rsidRPr="0028157C">
              <w:rPr>
                <w:rFonts w:ascii="Calibri" w:hAnsi="Calibri" w:cs="Calibri"/>
              </w:rPr>
              <w:t>%</w:t>
            </w:r>
          </w:p>
        </w:tc>
        <w:tc>
          <w:tcPr>
            <w:tcW w:w="1701" w:type="dxa"/>
            <w:vAlign w:val="center"/>
          </w:tcPr>
          <w:p w14:paraId="0540030C" w14:textId="0DA8B9E9"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49</w:t>
            </w:r>
            <w:r w:rsidR="00B7014D">
              <w:rPr>
                <w:rFonts w:ascii="Calibri" w:hAnsi="Calibri" w:cs="Calibri"/>
              </w:rPr>
              <w:t xml:space="preserve"> </w:t>
            </w:r>
            <w:r w:rsidRPr="0028157C">
              <w:rPr>
                <w:rFonts w:ascii="Calibri" w:hAnsi="Calibri" w:cs="Calibri"/>
              </w:rPr>
              <w:t>%</w:t>
            </w:r>
          </w:p>
        </w:tc>
      </w:tr>
      <w:tr w:rsidR="004636B2" w:rsidRPr="00506DBF" w14:paraId="45B4CC48" w14:textId="77777777" w:rsidTr="00081B4B">
        <w:tc>
          <w:tcPr>
            <w:cnfStyle w:val="001000000000" w:firstRow="0" w:lastRow="0" w:firstColumn="1" w:lastColumn="0" w:oddVBand="0" w:evenVBand="0" w:oddHBand="0" w:evenHBand="0" w:firstRowFirstColumn="0" w:firstRowLastColumn="0" w:lastRowFirstColumn="0" w:lastRowLastColumn="0"/>
            <w:tcW w:w="3823" w:type="dxa"/>
            <w:vAlign w:val="center"/>
          </w:tcPr>
          <w:p w14:paraId="36C9CA23" w14:textId="77777777" w:rsidR="00506DBF" w:rsidRPr="0028157C" w:rsidRDefault="00506DBF" w:rsidP="00B63E22">
            <w:pPr>
              <w:numPr>
                <w:ilvl w:val="1"/>
                <w:numId w:val="22"/>
              </w:numPr>
              <w:ind w:left="426" w:hanging="426"/>
              <w:rPr>
                <w:rFonts w:ascii="Calibri" w:hAnsi="Calibri" w:cs="Calibri"/>
                <w:b w:val="0"/>
                <w:bCs w:val="0"/>
              </w:rPr>
            </w:pPr>
            <w:r w:rsidRPr="0028157C">
              <w:rPr>
                <w:rFonts w:ascii="Calibri" w:hAnsi="Calibri" w:cs="Calibri"/>
                <w:b w:val="0"/>
                <w:bCs w:val="0"/>
              </w:rPr>
              <w:t>LTV ietekmē procesus Latvijā</w:t>
            </w:r>
          </w:p>
        </w:tc>
        <w:tc>
          <w:tcPr>
            <w:tcW w:w="1984" w:type="dxa"/>
            <w:vAlign w:val="center"/>
          </w:tcPr>
          <w:p w14:paraId="765C6D37" w14:textId="62731088"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44</w:t>
            </w:r>
            <w:r w:rsidR="0028157C" w:rsidRPr="0028157C">
              <w:rPr>
                <w:rFonts w:ascii="Calibri" w:hAnsi="Calibri" w:cs="Calibri"/>
              </w:rPr>
              <w:t xml:space="preserve"> </w:t>
            </w:r>
            <w:r w:rsidRPr="0028157C">
              <w:rPr>
                <w:rFonts w:ascii="Calibri" w:hAnsi="Calibri" w:cs="Calibri"/>
              </w:rPr>
              <w:t xml:space="preserve">% </w:t>
            </w:r>
            <w:r w:rsidRPr="0028157C">
              <w:rPr>
                <w:rFonts w:ascii="Calibri" w:hAnsi="Calibri" w:cs="Calibri"/>
                <w:i/>
                <w:iCs/>
              </w:rPr>
              <w:t>(</w:t>
            </w:r>
            <w:proofErr w:type="spellStart"/>
            <w:r w:rsidRPr="0028157C">
              <w:rPr>
                <w:rFonts w:ascii="Calibri" w:hAnsi="Calibri" w:cs="Calibri"/>
                <w:i/>
                <w:iCs/>
              </w:rPr>
              <w:t>Civitta</w:t>
            </w:r>
            <w:proofErr w:type="spellEnd"/>
            <w:r w:rsidRPr="0028157C">
              <w:rPr>
                <w:rFonts w:ascii="Calibri" w:hAnsi="Calibri" w:cs="Calibri"/>
                <w:i/>
                <w:iCs/>
              </w:rPr>
              <w:t xml:space="preserve"> 2020)</w:t>
            </w:r>
          </w:p>
        </w:tc>
        <w:tc>
          <w:tcPr>
            <w:tcW w:w="1559" w:type="dxa"/>
            <w:vAlign w:val="center"/>
          </w:tcPr>
          <w:p w14:paraId="52D6C247" w14:textId="35B1CE7D"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51</w:t>
            </w:r>
            <w:r w:rsidR="0028157C">
              <w:rPr>
                <w:rFonts w:ascii="Calibri" w:hAnsi="Calibri" w:cs="Calibri"/>
              </w:rPr>
              <w:t xml:space="preserve"> </w:t>
            </w:r>
            <w:r w:rsidRPr="0028157C">
              <w:rPr>
                <w:rFonts w:ascii="Calibri" w:hAnsi="Calibri" w:cs="Calibri"/>
              </w:rPr>
              <w:t>%</w:t>
            </w:r>
          </w:p>
        </w:tc>
        <w:tc>
          <w:tcPr>
            <w:tcW w:w="1701" w:type="dxa"/>
            <w:vAlign w:val="center"/>
          </w:tcPr>
          <w:p w14:paraId="13E7FBD5" w14:textId="1DC0EF4A"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51</w:t>
            </w:r>
            <w:r w:rsidR="00B7014D">
              <w:rPr>
                <w:rFonts w:ascii="Calibri" w:hAnsi="Calibri" w:cs="Calibri"/>
              </w:rPr>
              <w:t xml:space="preserve"> </w:t>
            </w:r>
            <w:r w:rsidRPr="0028157C">
              <w:rPr>
                <w:rFonts w:ascii="Calibri" w:hAnsi="Calibri" w:cs="Calibri"/>
              </w:rPr>
              <w:t>%</w:t>
            </w:r>
          </w:p>
        </w:tc>
      </w:tr>
      <w:tr w:rsidR="004636B2" w:rsidRPr="00506DBF" w14:paraId="4261DFB7" w14:textId="77777777" w:rsidTr="00081B4B">
        <w:tc>
          <w:tcPr>
            <w:cnfStyle w:val="001000000000" w:firstRow="0" w:lastRow="0" w:firstColumn="1" w:lastColumn="0" w:oddVBand="0" w:evenVBand="0" w:oddHBand="0" w:evenHBand="0" w:firstRowFirstColumn="0" w:firstRowLastColumn="0" w:lastRowFirstColumn="0" w:lastRowLastColumn="0"/>
            <w:tcW w:w="3823" w:type="dxa"/>
            <w:vAlign w:val="center"/>
          </w:tcPr>
          <w:p w14:paraId="440DBEF2" w14:textId="77777777" w:rsidR="00506DBF" w:rsidRPr="0028157C" w:rsidRDefault="00506DBF" w:rsidP="00B63E22">
            <w:pPr>
              <w:numPr>
                <w:ilvl w:val="1"/>
                <w:numId w:val="22"/>
              </w:numPr>
              <w:ind w:left="426" w:hanging="426"/>
              <w:rPr>
                <w:rFonts w:ascii="Calibri" w:hAnsi="Calibri" w:cs="Calibri"/>
                <w:b w:val="0"/>
                <w:bCs w:val="0"/>
              </w:rPr>
            </w:pPr>
            <w:r w:rsidRPr="0028157C">
              <w:rPr>
                <w:rFonts w:ascii="Calibri" w:hAnsi="Calibri" w:cs="Calibri"/>
                <w:b w:val="0"/>
                <w:bCs w:val="0"/>
              </w:rPr>
              <w:t>LTV sekmē jaunatnes izpratni par sabiedrību</w:t>
            </w:r>
          </w:p>
        </w:tc>
        <w:tc>
          <w:tcPr>
            <w:tcW w:w="1984" w:type="dxa"/>
            <w:vAlign w:val="center"/>
          </w:tcPr>
          <w:p w14:paraId="5E632D1E" w14:textId="734E2E16"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33</w:t>
            </w:r>
            <w:r w:rsidR="0028157C" w:rsidRPr="0028157C">
              <w:rPr>
                <w:rFonts w:ascii="Calibri" w:hAnsi="Calibri" w:cs="Calibri"/>
              </w:rPr>
              <w:t xml:space="preserve"> </w:t>
            </w:r>
            <w:r w:rsidRPr="0028157C">
              <w:rPr>
                <w:rFonts w:ascii="Calibri" w:hAnsi="Calibri" w:cs="Calibri"/>
              </w:rPr>
              <w:t xml:space="preserve">% </w:t>
            </w:r>
            <w:r w:rsidRPr="0028157C">
              <w:rPr>
                <w:rFonts w:ascii="Calibri" w:hAnsi="Calibri" w:cs="Calibri"/>
                <w:i/>
                <w:iCs/>
              </w:rPr>
              <w:t>(</w:t>
            </w:r>
            <w:proofErr w:type="spellStart"/>
            <w:r w:rsidRPr="0028157C">
              <w:rPr>
                <w:rFonts w:ascii="Calibri" w:hAnsi="Calibri" w:cs="Calibri"/>
                <w:i/>
                <w:iCs/>
              </w:rPr>
              <w:t>Civitta</w:t>
            </w:r>
            <w:proofErr w:type="spellEnd"/>
            <w:r w:rsidRPr="0028157C">
              <w:rPr>
                <w:rFonts w:ascii="Calibri" w:hAnsi="Calibri" w:cs="Calibri"/>
                <w:i/>
                <w:iCs/>
              </w:rPr>
              <w:t>, 2020)</w:t>
            </w:r>
          </w:p>
        </w:tc>
        <w:tc>
          <w:tcPr>
            <w:tcW w:w="1559" w:type="dxa"/>
            <w:vAlign w:val="center"/>
          </w:tcPr>
          <w:p w14:paraId="1DC6C49F" w14:textId="014B5047"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40</w:t>
            </w:r>
            <w:r w:rsidR="0028157C">
              <w:rPr>
                <w:rFonts w:ascii="Calibri" w:hAnsi="Calibri" w:cs="Calibri"/>
              </w:rPr>
              <w:t xml:space="preserve"> </w:t>
            </w:r>
            <w:r w:rsidRPr="0028157C">
              <w:rPr>
                <w:rFonts w:ascii="Calibri" w:hAnsi="Calibri" w:cs="Calibri"/>
              </w:rPr>
              <w:t>%</w:t>
            </w:r>
          </w:p>
        </w:tc>
        <w:tc>
          <w:tcPr>
            <w:tcW w:w="1701" w:type="dxa"/>
            <w:vAlign w:val="center"/>
          </w:tcPr>
          <w:p w14:paraId="6D71D0BD" w14:textId="2A551986"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40</w:t>
            </w:r>
            <w:r w:rsidR="00B7014D">
              <w:rPr>
                <w:rFonts w:ascii="Calibri" w:hAnsi="Calibri" w:cs="Calibri"/>
              </w:rPr>
              <w:t xml:space="preserve"> </w:t>
            </w:r>
            <w:r w:rsidRPr="0028157C">
              <w:rPr>
                <w:rFonts w:ascii="Calibri" w:hAnsi="Calibri" w:cs="Calibri"/>
              </w:rPr>
              <w:t>%</w:t>
            </w:r>
          </w:p>
        </w:tc>
      </w:tr>
      <w:tr w:rsidR="0028157C" w:rsidRPr="00506DBF" w14:paraId="29A524E7" w14:textId="77777777" w:rsidTr="00081B4B">
        <w:tc>
          <w:tcPr>
            <w:cnfStyle w:val="001000000000" w:firstRow="0" w:lastRow="0" w:firstColumn="1" w:lastColumn="0" w:oddVBand="0" w:evenVBand="0" w:oddHBand="0" w:evenHBand="0" w:firstRowFirstColumn="0" w:firstRowLastColumn="0" w:lastRowFirstColumn="0" w:lastRowLastColumn="0"/>
            <w:tcW w:w="3823" w:type="dxa"/>
            <w:shd w:val="clear" w:color="auto" w:fill="F2F2F2" w:themeFill="background1" w:themeFillShade="F2"/>
            <w:vAlign w:val="center"/>
          </w:tcPr>
          <w:p w14:paraId="3FD04F77" w14:textId="21B052FC" w:rsidR="00506DBF" w:rsidRPr="0028157C" w:rsidRDefault="00506DBF" w:rsidP="00B63E22">
            <w:pPr>
              <w:numPr>
                <w:ilvl w:val="0"/>
                <w:numId w:val="22"/>
              </w:numPr>
              <w:ind w:left="851" w:hanging="425"/>
              <w:rPr>
                <w:rFonts w:ascii="Calibri" w:hAnsi="Calibri" w:cs="Calibri"/>
                <w:b w:val="0"/>
                <w:bCs w:val="0"/>
              </w:rPr>
            </w:pPr>
            <w:r w:rsidRPr="0028157C">
              <w:rPr>
                <w:rFonts w:ascii="Calibri" w:hAnsi="Calibri" w:cs="Calibri"/>
                <w:b w:val="0"/>
                <w:bCs w:val="0"/>
              </w:rPr>
              <w:t>Demokrātija</w:t>
            </w:r>
          </w:p>
        </w:tc>
        <w:tc>
          <w:tcPr>
            <w:tcW w:w="1984" w:type="dxa"/>
            <w:shd w:val="clear" w:color="auto" w:fill="F2F2F2" w:themeFill="background1" w:themeFillShade="F2"/>
            <w:vAlign w:val="center"/>
          </w:tcPr>
          <w:p w14:paraId="358555DB" w14:textId="77777777"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559" w:type="dxa"/>
            <w:shd w:val="clear" w:color="auto" w:fill="F2F2F2" w:themeFill="background1" w:themeFillShade="F2"/>
            <w:vAlign w:val="center"/>
          </w:tcPr>
          <w:p w14:paraId="573B934A" w14:textId="77777777"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701" w:type="dxa"/>
            <w:shd w:val="clear" w:color="auto" w:fill="F2F2F2" w:themeFill="background1" w:themeFillShade="F2"/>
            <w:vAlign w:val="center"/>
          </w:tcPr>
          <w:p w14:paraId="238E6AD5" w14:textId="77777777"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4636B2" w:rsidRPr="00506DBF" w14:paraId="64CE1070" w14:textId="77777777" w:rsidTr="00081B4B">
        <w:tc>
          <w:tcPr>
            <w:cnfStyle w:val="001000000000" w:firstRow="0" w:lastRow="0" w:firstColumn="1" w:lastColumn="0" w:oddVBand="0" w:evenVBand="0" w:oddHBand="0" w:evenHBand="0" w:firstRowFirstColumn="0" w:firstRowLastColumn="0" w:lastRowFirstColumn="0" w:lastRowLastColumn="0"/>
            <w:tcW w:w="3823" w:type="dxa"/>
            <w:vAlign w:val="center"/>
          </w:tcPr>
          <w:p w14:paraId="3F857C3F" w14:textId="77777777" w:rsidR="00506DBF" w:rsidRPr="0028157C" w:rsidRDefault="00506DBF" w:rsidP="00B63E22">
            <w:pPr>
              <w:numPr>
                <w:ilvl w:val="1"/>
                <w:numId w:val="22"/>
              </w:numPr>
              <w:tabs>
                <w:tab w:val="left" w:pos="426"/>
              </w:tabs>
              <w:ind w:left="0" w:firstLine="0"/>
              <w:rPr>
                <w:rFonts w:ascii="Calibri" w:hAnsi="Calibri" w:cs="Calibri"/>
                <w:b w:val="0"/>
                <w:bCs w:val="0"/>
              </w:rPr>
            </w:pPr>
            <w:r w:rsidRPr="0028157C">
              <w:rPr>
                <w:rFonts w:ascii="Calibri" w:hAnsi="Calibri" w:cs="Calibri"/>
                <w:b w:val="0"/>
                <w:bCs w:val="0"/>
              </w:rPr>
              <w:t>LTV ziņu un aktuālās informācijas raidījumu mēneša sasniegtā auditorija:</w:t>
            </w:r>
          </w:p>
        </w:tc>
        <w:tc>
          <w:tcPr>
            <w:tcW w:w="1984" w:type="dxa"/>
            <w:vAlign w:val="center"/>
          </w:tcPr>
          <w:p w14:paraId="7EFC5DEA" w14:textId="77777777"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559" w:type="dxa"/>
            <w:vAlign w:val="center"/>
          </w:tcPr>
          <w:p w14:paraId="32ABE2D4" w14:textId="77777777"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701" w:type="dxa"/>
            <w:vAlign w:val="center"/>
          </w:tcPr>
          <w:p w14:paraId="0729AC92" w14:textId="77777777"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4636B2" w:rsidRPr="00506DBF" w14:paraId="7993EC4C" w14:textId="77777777" w:rsidTr="00081B4B">
        <w:tc>
          <w:tcPr>
            <w:cnfStyle w:val="001000000000" w:firstRow="0" w:lastRow="0" w:firstColumn="1" w:lastColumn="0" w:oddVBand="0" w:evenVBand="0" w:oddHBand="0" w:evenHBand="0" w:firstRowFirstColumn="0" w:firstRowLastColumn="0" w:lastRowFirstColumn="0" w:lastRowLastColumn="0"/>
            <w:tcW w:w="3823" w:type="dxa"/>
            <w:vAlign w:val="center"/>
          </w:tcPr>
          <w:p w14:paraId="505989C1" w14:textId="77777777" w:rsidR="00506DBF" w:rsidRPr="0028157C" w:rsidRDefault="00506DBF" w:rsidP="00B63E22">
            <w:pPr>
              <w:numPr>
                <w:ilvl w:val="3"/>
                <w:numId w:val="20"/>
              </w:numPr>
              <w:ind w:left="709" w:hanging="283"/>
              <w:rPr>
                <w:rFonts w:ascii="Calibri" w:hAnsi="Calibri" w:cs="Calibri"/>
                <w:b w:val="0"/>
                <w:bCs w:val="0"/>
              </w:rPr>
            </w:pPr>
            <w:r w:rsidRPr="0028157C">
              <w:rPr>
                <w:rFonts w:ascii="Calibri" w:hAnsi="Calibri" w:cs="Calibri"/>
                <w:b w:val="0"/>
                <w:bCs w:val="0"/>
              </w:rPr>
              <w:t>visi iedzīvotāji;</w:t>
            </w:r>
          </w:p>
        </w:tc>
        <w:tc>
          <w:tcPr>
            <w:tcW w:w="1984" w:type="dxa"/>
            <w:vAlign w:val="center"/>
          </w:tcPr>
          <w:p w14:paraId="16068EA0" w14:textId="194AE56D"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trike/>
              </w:rPr>
            </w:pPr>
            <w:r w:rsidRPr="0028157C">
              <w:rPr>
                <w:rFonts w:ascii="Calibri" w:hAnsi="Calibri" w:cs="Calibri"/>
              </w:rPr>
              <w:t>64</w:t>
            </w:r>
            <w:r w:rsidR="0028157C" w:rsidRPr="0028157C">
              <w:rPr>
                <w:rFonts w:ascii="Calibri" w:hAnsi="Calibri" w:cs="Calibri"/>
              </w:rPr>
              <w:t xml:space="preserve"> </w:t>
            </w:r>
            <w:r w:rsidRPr="0028157C">
              <w:rPr>
                <w:rFonts w:ascii="Calibri" w:hAnsi="Calibri" w:cs="Calibri"/>
              </w:rPr>
              <w:t>%, (</w:t>
            </w:r>
            <w:proofErr w:type="spellStart"/>
            <w:r w:rsidRPr="0028157C">
              <w:rPr>
                <w:rFonts w:ascii="Calibri" w:hAnsi="Calibri" w:cs="Calibri"/>
                <w:i/>
                <w:iCs/>
              </w:rPr>
              <w:t>Civitta</w:t>
            </w:r>
            <w:proofErr w:type="spellEnd"/>
            <w:r w:rsidRPr="0028157C">
              <w:rPr>
                <w:rFonts w:ascii="Calibri" w:hAnsi="Calibri" w:cs="Calibri"/>
                <w:i/>
                <w:iCs/>
              </w:rPr>
              <w:t>, 2020)</w:t>
            </w:r>
          </w:p>
        </w:tc>
        <w:tc>
          <w:tcPr>
            <w:tcW w:w="1559" w:type="dxa"/>
            <w:vAlign w:val="center"/>
          </w:tcPr>
          <w:p w14:paraId="149A5DFA" w14:textId="4153767B"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67</w:t>
            </w:r>
            <w:r w:rsidR="0028157C">
              <w:rPr>
                <w:rFonts w:ascii="Calibri" w:hAnsi="Calibri" w:cs="Calibri"/>
              </w:rPr>
              <w:t xml:space="preserve"> </w:t>
            </w:r>
            <w:r w:rsidRPr="0028157C">
              <w:rPr>
                <w:rFonts w:ascii="Calibri" w:hAnsi="Calibri" w:cs="Calibri"/>
              </w:rPr>
              <w:t>%</w:t>
            </w:r>
          </w:p>
        </w:tc>
        <w:tc>
          <w:tcPr>
            <w:tcW w:w="1701" w:type="dxa"/>
            <w:vAlign w:val="center"/>
          </w:tcPr>
          <w:p w14:paraId="01140F19" w14:textId="74638E40"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67</w:t>
            </w:r>
            <w:r w:rsidR="00B7014D">
              <w:rPr>
                <w:rFonts w:ascii="Calibri" w:hAnsi="Calibri" w:cs="Calibri"/>
              </w:rPr>
              <w:t xml:space="preserve"> </w:t>
            </w:r>
            <w:r w:rsidRPr="0028157C">
              <w:rPr>
                <w:rFonts w:ascii="Calibri" w:hAnsi="Calibri" w:cs="Calibri"/>
              </w:rPr>
              <w:t>%</w:t>
            </w:r>
          </w:p>
        </w:tc>
      </w:tr>
      <w:tr w:rsidR="004636B2" w:rsidRPr="00506DBF" w14:paraId="4DEA4332" w14:textId="77777777" w:rsidTr="00081B4B">
        <w:tc>
          <w:tcPr>
            <w:cnfStyle w:val="001000000000" w:firstRow="0" w:lastRow="0" w:firstColumn="1" w:lastColumn="0" w:oddVBand="0" w:evenVBand="0" w:oddHBand="0" w:evenHBand="0" w:firstRowFirstColumn="0" w:firstRowLastColumn="0" w:lastRowFirstColumn="0" w:lastRowLastColumn="0"/>
            <w:tcW w:w="3823" w:type="dxa"/>
            <w:vAlign w:val="center"/>
          </w:tcPr>
          <w:p w14:paraId="3ADD24FC" w14:textId="77777777" w:rsidR="00506DBF" w:rsidRPr="0028157C" w:rsidRDefault="00506DBF" w:rsidP="00B63E22">
            <w:pPr>
              <w:numPr>
                <w:ilvl w:val="3"/>
                <w:numId w:val="20"/>
              </w:numPr>
              <w:ind w:left="426" w:firstLine="0"/>
              <w:rPr>
                <w:rFonts w:ascii="Calibri" w:hAnsi="Calibri" w:cs="Calibri"/>
                <w:b w:val="0"/>
                <w:bCs w:val="0"/>
              </w:rPr>
            </w:pPr>
            <w:r w:rsidRPr="0028157C">
              <w:rPr>
                <w:rFonts w:ascii="Calibri" w:hAnsi="Calibri" w:cs="Calibri"/>
                <w:b w:val="0"/>
                <w:bCs w:val="0"/>
              </w:rPr>
              <w:t>auditorija, kas interesējas par politikas un ekonomikas ziņām</w:t>
            </w:r>
          </w:p>
        </w:tc>
        <w:tc>
          <w:tcPr>
            <w:tcW w:w="1984" w:type="dxa"/>
            <w:vAlign w:val="center"/>
          </w:tcPr>
          <w:p w14:paraId="50E0A2D9" w14:textId="69503B92"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trike/>
              </w:rPr>
            </w:pPr>
            <w:r w:rsidRPr="0028157C">
              <w:rPr>
                <w:rFonts w:ascii="Calibri" w:hAnsi="Calibri" w:cs="Calibri"/>
              </w:rPr>
              <w:t>67</w:t>
            </w:r>
            <w:r w:rsidR="0028157C" w:rsidRPr="0028157C">
              <w:rPr>
                <w:rFonts w:ascii="Calibri" w:hAnsi="Calibri" w:cs="Calibri"/>
              </w:rPr>
              <w:t xml:space="preserve"> </w:t>
            </w:r>
            <w:r w:rsidRPr="0028157C">
              <w:rPr>
                <w:rFonts w:ascii="Calibri" w:hAnsi="Calibri" w:cs="Calibri"/>
              </w:rPr>
              <w:t xml:space="preserve">% </w:t>
            </w:r>
            <w:r w:rsidRPr="0028157C">
              <w:rPr>
                <w:rFonts w:ascii="Calibri" w:hAnsi="Calibri" w:cs="Calibri"/>
                <w:i/>
                <w:iCs/>
              </w:rPr>
              <w:t>(</w:t>
            </w:r>
            <w:proofErr w:type="spellStart"/>
            <w:r w:rsidRPr="0028157C">
              <w:rPr>
                <w:rFonts w:ascii="Calibri" w:hAnsi="Calibri" w:cs="Calibri"/>
                <w:i/>
                <w:iCs/>
              </w:rPr>
              <w:t>Civitta</w:t>
            </w:r>
            <w:proofErr w:type="spellEnd"/>
            <w:r w:rsidRPr="0028157C">
              <w:rPr>
                <w:rFonts w:ascii="Calibri" w:hAnsi="Calibri" w:cs="Calibri"/>
                <w:i/>
                <w:iCs/>
              </w:rPr>
              <w:t>, 2020)</w:t>
            </w:r>
          </w:p>
        </w:tc>
        <w:tc>
          <w:tcPr>
            <w:tcW w:w="1559" w:type="dxa"/>
            <w:vAlign w:val="center"/>
          </w:tcPr>
          <w:p w14:paraId="54D44DBA" w14:textId="39F5197D"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70</w:t>
            </w:r>
            <w:r w:rsidR="0028157C">
              <w:rPr>
                <w:rFonts w:ascii="Calibri" w:hAnsi="Calibri" w:cs="Calibri"/>
              </w:rPr>
              <w:t xml:space="preserve"> </w:t>
            </w:r>
            <w:r w:rsidRPr="0028157C">
              <w:rPr>
                <w:rFonts w:ascii="Calibri" w:hAnsi="Calibri" w:cs="Calibri"/>
              </w:rPr>
              <w:t>%</w:t>
            </w:r>
          </w:p>
        </w:tc>
        <w:tc>
          <w:tcPr>
            <w:tcW w:w="1701" w:type="dxa"/>
            <w:vAlign w:val="center"/>
          </w:tcPr>
          <w:p w14:paraId="6FB6ABD0" w14:textId="382B68E3"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70</w:t>
            </w:r>
            <w:r w:rsidR="00B7014D">
              <w:rPr>
                <w:rFonts w:ascii="Calibri" w:hAnsi="Calibri" w:cs="Calibri"/>
              </w:rPr>
              <w:t xml:space="preserve"> </w:t>
            </w:r>
            <w:r w:rsidRPr="0028157C">
              <w:rPr>
                <w:rFonts w:ascii="Calibri" w:hAnsi="Calibri" w:cs="Calibri"/>
              </w:rPr>
              <w:t>%</w:t>
            </w:r>
          </w:p>
        </w:tc>
      </w:tr>
      <w:tr w:rsidR="00C168F3" w:rsidRPr="00506DBF" w14:paraId="204C65A6" w14:textId="77777777" w:rsidTr="00081B4B">
        <w:trPr>
          <w:trHeight w:val="505"/>
        </w:trPr>
        <w:tc>
          <w:tcPr>
            <w:cnfStyle w:val="001000000000" w:firstRow="0" w:lastRow="0" w:firstColumn="1" w:lastColumn="0" w:oddVBand="0" w:evenVBand="0" w:oddHBand="0" w:evenHBand="0" w:firstRowFirstColumn="0" w:firstRowLastColumn="0" w:lastRowFirstColumn="0" w:lastRowLastColumn="0"/>
            <w:tcW w:w="3823" w:type="dxa"/>
            <w:vAlign w:val="center"/>
          </w:tcPr>
          <w:p w14:paraId="2F20C017" w14:textId="77777777" w:rsidR="00506DBF" w:rsidRPr="0028157C" w:rsidRDefault="00506DBF" w:rsidP="00B63E22">
            <w:pPr>
              <w:numPr>
                <w:ilvl w:val="1"/>
                <w:numId w:val="22"/>
              </w:numPr>
              <w:tabs>
                <w:tab w:val="left" w:pos="426"/>
              </w:tabs>
              <w:ind w:left="0" w:firstLine="0"/>
              <w:rPr>
                <w:rFonts w:ascii="Calibri" w:hAnsi="Calibri" w:cs="Calibri"/>
                <w:b w:val="0"/>
                <w:bCs w:val="0"/>
              </w:rPr>
            </w:pPr>
            <w:r w:rsidRPr="0028157C">
              <w:rPr>
                <w:rFonts w:ascii="Calibri" w:hAnsi="Calibri" w:cs="Calibri"/>
                <w:b w:val="0"/>
                <w:bCs w:val="0"/>
              </w:rPr>
              <w:t>LTV ziņu un aktuālās informācijas raidījumi kopumā sniedz patiesu priekšstatu par apkārtējo pasauli</w:t>
            </w:r>
          </w:p>
        </w:tc>
        <w:tc>
          <w:tcPr>
            <w:tcW w:w="1984" w:type="dxa"/>
            <w:vAlign w:val="center"/>
          </w:tcPr>
          <w:p w14:paraId="1675ED8D" w14:textId="460A39FD"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trike/>
              </w:rPr>
            </w:pPr>
            <w:r w:rsidRPr="0028157C">
              <w:rPr>
                <w:rFonts w:ascii="Calibri" w:hAnsi="Calibri" w:cs="Calibri"/>
              </w:rPr>
              <w:t>39</w:t>
            </w:r>
            <w:r w:rsidR="0028157C" w:rsidRPr="0028157C">
              <w:rPr>
                <w:rFonts w:ascii="Calibri" w:hAnsi="Calibri" w:cs="Calibri"/>
              </w:rPr>
              <w:t xml:space="preserve"> </w:t>
            </w:r>
            <w:r w:rsidRPr="0028157C">
              <w:rPr>
                <w:rFonts w:ascii="Calibri" w:hAnsi="Calibri" w:cs="Calibri"/>
              </w:rPr>
              <w:t xml:space="preserve">%, </w:t>
            </w:r>
            <w:proofErr w:type="spellStart"/>
            <w:r w:rsidRPr="0028157C">
              <w:rPr>
                <w:rFonts w:ascii="Calibri" w:hAnsi="Calibri" w:cs="Calibri"/>
                <w:i/>
                <w:iCs/>
              </w:rPr>
              <w:t>Civitta</w:t>
            </w:r>
            <w:proofErr w:type="spellEnd"/>
            <w:r w:rsidRPr="0028157C">
              <w:rPr>
                <w:rFonts w:ascii="Calibri" w:hAnsi="Calibri" w:cs="Calibri"/>
                <w:i/>
                <w:iCs/>
              </w:rPr>
              <w:t>, 2020)</w:t>
            </w:r>
          </w:p>
        </w:tc>
        <w:tc>
          <w:tcPr>
            <w:tcW w:w="1559" w:type="dxa"/>
            <w:vAlign w:val="center"/>
          </w:tcPr>
          <w:p w14:paraId="452700BB" w14:textId="3E968D53"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46</w:t>
            </w:r>
            <w:r w:rsidR="0028157C">
              <w:rPr>
                <w:rFonts w:ascii="Calibri" w:hAnsi="Calibri" w:cs="Calibri"/>
              </w:rPr>
              <w:t xml:space="preserve"> </w:t>
            </w:r>
            <w:r w:rsidRPr="0028157C">
              <w:rPr>
                <w:rFonts w:ascii="Calibri" w:hAnsi="Calibri" w:cs="Calibri"/>
              </w:rPr>
              <w:t>%</w:t>
            </w:r>
          </w:p>
        </w:tc>
        <w:tc>
          <w:tcPr>
            <w:tcW w:w="1701" w:type="dxa"/>
            <w:vAlign w:val="center"/>
          </w:tcPr>
          <w:p w14:paraId="0453DCDB" w14:textId="5021B50C"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46</w:t>
            </w:r>
            <w:r w:rsidR="00B7014D">
              <w:rPr>
                <w:rFonts w:ascii="Calibri" w:hAnsi="Calibri" w:cs="Calibri"/>
              </w:rPr>
              <w:t xml:space="preserve"> </w:t>
            </w:r>
            <w:r w:rsidRPr="0028157C">
              <w:rPr>
                <w:rFonts w:ascii="Calibri" w:hAnsi="Calibri" w:cs="Calibri"/>
              </w:rPr>
              <w:t>%</w:t>
            </w:r>
          </w:p>
        </w:tc>
      </w:tr>
      <w:tr w:rsidR="004636B2" w:rsidRPr="00506DBF" w14:paraId="07897C90" w14:textId="77777777" w:rsidTr="00081B4B">
        <w:tc>
          <w:tcPr>
            <w:cnfStyle w:val="001000000000" w:firstRow="0" w:lastRow="0" w:firstColumn="1" w:lastColumn="0" w:oddVBand="0" w:evenVBand="0" w:oddHBand="0" w:evenHBand="0" w:firstRowFirstColumn="0" w:firstRowLastColumn="0" w:lastRowFirstColumn="0" w:lastRowLastColumn="0"/>
            <w:tcW w:w="3823" w:type="dxa"/>
            <w:vAlign w:val="center"/>
          </w:tcPr>
          <w:p w14:paraId="2DE44B9A" w14:textId="77777777" w:rsidR="00506DBF" w:rsidRPr="0028157C" w:rsidRDefault="00506DBF" w:rsidP="00B63E22">
            <w:pPr>
              <w:numPr>
                <w:ilvl w:val="1"/>
                <w:numId w:val="22"/>
              </w:numPr>
              <w:tabs>
                <w:tab w:val="left" w:pos="426"/>
              </w:tabs>
              <w:ind w:left="0" w:firstLine="0"/>
              <w:rPr>
                <w:rFonts w:ascii="Calibri" w:hAnsi="Calibri" w:cs="Calibri"/>
                <w:b w:val="0"/>
                <w:bCs w:val="0"/>
              </w:rPr>
            </w:pPr>
            <w:r w:rsidRPr="0028157C">
              <w:rPr>
                <w:rFonts w:ascii="Calibri" w:hAnsi="Calibri" w:cs="Calibri"/>
                <w:b w:val="0"/>
                <w:bCs w:val="0"/>
              </w:rPr>
              <w:t>LTV ziņu un aktuālās informācijas raidījumi palīdz saprast kopsakarības starp dažādiem notikumiem un procesiem Latvijā un pasaulē</w:t>
            </w:r>
          </w:p>
        </w:tc>
        <w:tc>
          <w:tcPr>
            <w:tcW w:w="1984" w:type="dxa"/>
            <w:vAlign w:val="center"/>
          </w:tcPr>
          <w:p w14:paraId="2A351290" w14:textId="115F729C"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
                <w:iCs/>
              </w:rPr>
            </w:pPr>
            <w:r w:rsidRPr="0028157C">
              <w:rPr>
                <w:rFonts w:ascii="Calibri" w:hAnsi="Calibri" w:cs="Calibri"/>
              </w:rPr>
              <w:t>40</w:t>
            </w:r>
            <w:r w:rsidR="0028157C" w:rsidRPr="0028157C">
              <w:rPr>
                <w:rFonts w:ascii="Calibri" w:hAnsi="Calibri" w:cs="Calibri"/>
              </w:rPr>
              <w:t xml:space="preserve"> </w:t>
            </w:r>
            <w:r w:rsidRPr="0028157C">
              <w:rPr>
                <w:rFonts w:ascii="Calibri" w:hAnsi="Calibri" w:cs="Calibri"/>
              </w:rPr>
              <w:t xml:space="preserve">% </w:t>
            </w:r>
            <w:r w:rsidRPr="0028157C">
              <w:rPr>
                <w:rFonts w:ascii="Calibri" w:hAnsi="Calibri" w:cs="Calibri"/>
                <w:i/>
                <w:iCs/>
              </w:rPr>
              <w:t>(</w:t>
            </w:r>
            <w:proofErr w:type="spellStart"/>
            <w:r w:rsidRPr="0028157C">
              <w:rPr>
                <w:rFonts w:ascii="Calibri" w:hAnsi="Calibri" w:cs="Calibri"/>
                <w:i/>
                <w:iCs/>
              </w:rPr>
              <w:t>Civitta</w:t>
            </w:r>
            <w:proofErr w:type="spellEnd"/>
            <w:r w:rsidRPr="0028157C">
              <w:rPr>
                <w:rFonts w:ascii="Calibri" w:hAnsi="Calibri" w:cs="Calibri"/>
                <w:i/>
                <w:iCs/>
              </w:rPr>
              <w:t>, 2020)</w:t>
            </w:r>
          </w:p>
        </w:tc>
        <w:tc>
          <w:tcPr>
            <w:tcW w:w="1559" w:type="dxa"/>
            <w:vAlign w:val="center"/>
          </w:tcPr>
          <w:p w14:paraId="5115D9F4" w14:textId="0ADF9652"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trike/>
              </w:rPr>
            </w:pPr>
            <w:r w:rsidRPr="0028157C">
              <w:rPr>
                <w:rFonts w:ascii="Calibri" w:hAnsi="Calibri" w:cs="Calibri"/>
              </w:rPr>
              <w:t>47</w:t>
            </w:r>
            <w:r w:rsidR="0028157C">
              <w:rPr>
                <w:rFonts w:ascii="Calibri" w:hAnsi="Calibri" w:cs="Calibri"/>
              </w:rPr>
              <w:t xml:space="preserve"> </w:t>
            </w:r>
            <w:r w:rsidRPr="0028157C">
              <w:rPr>
                <w:rFonts w:ascii="Calibri" w:hAnsi="Calibri" w:cs="Calibri"/>
              </w:rPr>
              <w:t>%</w:t>
            </w:r>
          </w:p>
        </w:tc>
        <w:tc>
          <w:tcPr>
            <w:tcW w:w="1701" w:type="dxa"/>
            <w:vAlign w:val="center"/>
          </w:tcPr>
          <w:p w14:paraId="4E5755F5" w14:textId="212CD630"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47</w:t>
            </w:r>
            <w:r w:rsidR="00B7014D">
              <w:rPr>
                <w:rFonts w:ascii="Calibri" w:hAnsi="Calibri" w:cs="Calibri"/>
              </w:rPr>
              <w:t xml:space="preserve"> </w:t>
            </w:r>
            <w:r w:rsidRPr="0028157C">
              <w:rPr>
                <w:rFonts w:ascii="Calibri" w:hAnsi="Calibri" w:cs="Calibri"/>
              </w:rPr>
              <w:t>%</w:t>
            </w:r>
          </w:p>
        </w:tc>
      </w:tr>
      <w:tr w:rsidR="004636B2" w:rsidRPr="00506DBF" w14:paraId="71273976" w14:textId="77777777" w:rsidTr="00081B4B">
        <w:tc>
          <w:tcPr>
            <w:cnfStyle w:val="001000000000" w:firstRow="0" w:lastRow="0" w:firstColumn="1" w:lastColumn="0" w:oddVBand="0" w:evenVBand="0" w:oddHBand="0" w:evenHBand="0" w:firstRowFirstColumn="0" w:firstRowLastColumn="0" w:lastRowFirstColumn="0" w:lastRowLastColumn="0"/>
            <w:tcW w:w="3823" w:type="dxa"/>
            <w:vAlign w:val="center"/>
          </w:tcPr>
          <w:p w14:paraId="407C4AA6" w14:textId="77777777" w:rsidR="00506DBF" w:rsidRPr="0028157C" w:rsidRDefault="00506DBF" w:rsidP="00B63E22">
            <w:pPr>
              <w:numPr>
                <w:ilvl w:val="1"/>
                <w:numId w:val="22"/>
              </w:numPr>
              <w:tabs>
                <w:tab w:val="left" w:pos="426"/>
              </w:tabs>
              <w:ind w:left="0" w:firstLine="0"/>
              <w:rPr>
                <w:rFonts w:ascii="Calibri" w:hAnsi="Calibri" w:cs="Calibri"/>
                <w:b w:val="0"/>
                <w:bCs w:val="0"/>
              </w:rPr>
            </w:pPr>
            <w:r w:rsidRPr="0028157C">
              <w:rPr>
                <w:rFonts w:ascii="Calibri" w:hAnsi="Calibri" w:cs="Calibri"/>
                <w:b w:val="0"/>
                <w:bCs w:val="0"/>
              </w:rPr>
              <w:t>LTV ziņu un aktuālās informācijas raidījumi nodrošina viedokļu daudzveidību</w:t>
            </w:r>
          </w:p>
        </w:tc>
        <w:tc>
          <w:tcPr>
            <w:tcW w:w="1984" w:type="dxa"/>
            <w:vAlign w:val="center"/>
          </w:tcPr>
          <w:p w14:paraId="7B488DD4" w14:textId="15BC7A08"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37</w:t>
            </w:r>
            <w:r w:rsidR="0028157C" w:rsidRPr="0028157C">
              <w:rPr>
                <w:rFonts w:ascii="Calibri" w:hAnsi="Calibri" w:cs="Calibri"/>
              </w:rPr>
              <w:t xml:space="preserve"> </w:t>
            </w:r>
            <w:r w:rsidRPr="0028157C">
              <w:rPr>
                <w:rFonts w:ascii="Calibri" w:hAnsi="Calibri" w:cs="Calibri"/>
              </w:rPr>
              <w:t xml:space="preserve">% </w:t>
            </w:r>
            <w:r w:rsidRPr="0028157C">
              <w:rPr>
                <w:rFonts w:ascii="Calibri" w:hAnsi="Calibri" w:cs="Calibri"/>
                <w:i/>
                <w:iCs/>
              </w:rPr>
              <w:t>(</w:t>
            </w:r>
            <w:proofErr w:type="spellStart"/>
            <w:r w:rsidRPr="0028157C">
              <w:rPr>
                <w:rFonts w:ascii="Calibri" w:hAnsi="Calibri" w:cs="Calibri"/>
                <w:i/>
                <w:iCs/>
              </w:rPr>
              <w:t>Civitta</w:t>
            </w:r>
            <w:proofErr w:type="spellEnd"/>
            <w:r w:rsidRPr="0028157C">
              <w:rPr>
                <w:rFonts w:ascii="Calibri" w:hAnsi="Calibri" w:cs="Calibri"/>
                <w:i/>
                <w:iCs/>
              </w:rPr>
              <w:t>, 2020)</w:t>
            </w:r>
          </w:p>
        </w:tc>
        <w:tc>
          <w:tcPr>
            <w:tcW w:w="1559" w:type="dxa"/>
            <w:vAlign w:val="center"/>
          </w:tcPr>
          <w:p w14:paraId="297601D1" w14:textId="30B87235"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44</w:t>
            </w:r>
            <w:r w:rsidR="0028157C">
              <w:rPr>
                <w:rFonts w:ascii="Calibri" w:hAnsi="Calibri" w:cs="Calibri"/>
              </w:rPr>
              <w:t xml:space="preserve"> </w:t>
            </w:r>
            <w:r w:rsidRPr="0028157C">
              <w:rPr>
                <w:rFonts w:ascii="Calibri" w:hAnsi="Calibri" w:cs="Calibri"/>
              </w:rPr>
              <w:t>%</w:t>
            </w:r>
          </w:p>
        </w:tc>
        <w:tc>
          <w:tcPr>
            <w:tcW w:w="1701" w:type="dxa"/>
            <w:vAlign w:val="center"/>
          </w:tcPr>
          <w:p w14:paraId="2F3075E2" w14:textId="5CA8DBAA"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44</w:t>
            </w:r>
            <w:r w:rsidR="0028157C">
              <w:rPr>
                <w:rFonts w:ascii="Calibri" w:hAnsi="Calibri" w:cs="Calibri"/>
              </w:rPr>
              <w:t xml:space="preserve"> </w:t>
            </w:r>
            <w:r w:rsidRPr="0028157C">
              <w:rPr>
                <w:rFonts w:ascii="Calibri" w:hAnsi="Calibri" w:cs="Calibri"/>
              </w:rPr>
              <w:t>%</w:t>
            </w:r>
          </w:p>
        </w:tc>
      </w:tr>
      <w:tr w:rsidR="004636B2" w:rsidRPr="00506DBF" w14:paraId="4F62CCAB" w14:textId="77777777" w:rsidTr="00081B4B">
        <w:tc>
          <w:tcPr>
            <w:cnfStyle w:val="001000000000" w:firstRow="0" w:lastRow="0" w:firstColumn="1" w:lastColumn="0" w:oddVBand="0" w:evenVBand="0" w:oddHBand="0" w:evenHBand="0" w:firstRowFirstColumn="0" w:firstRowLastColumn="0" w:lastRowFirstColumn="0" w:lastRowLastColumn="0"/>
            <w:tcW w:w="3823" w:type="dxa"/>
            <w:vAlign w:val="center"/>
          </w:tcPr>
          <w:p w14:paraId="08D46652" w14:textId="168BEE84" w:rsidR="00506DBF" w:rsidRPr="0028157C" w:rsidRDefault="00506DBF" w:rsidP="00B63E22">
            <w:pPr>
              <w:numPr>
                <w:ilvl w:val="1"/>
                <w:numId w:val="22"/>
              </w:numPr>
              <w:tabs>
                <w:tab w:val="left" w:pos="426"/>
              </w:tabs>
              <w:ind w:left="0" w:firstLine="0"/>
              <w:rPr>
                <w:rFonts w:ascii="Calibri" w:hAnsi="Calibri" w:cs="Calibri"/>
                <w:b w:val="0"/>
                <w:bCs w:val="0"/>
              </w:rPr>
            </w:pPr>
            <w:r w:rsidRPr="0028157C">
              <w:rPr>
                <w:rFonts w:ascii="Calibri" w:hAnsi="Calibri" w:cs="Calibri"/>
                <w:b w:val="0"/>
                <w:bCs w:val="0"/>
              </w:rPr>
              <w:t>LTV ziņu un aktuālās informācijas raidījumi nodrošina daudzveidīgu, objektīvu un līdzsvarotu informāciju</w:t>
            </w:r>
            <w:r w:rsidR="0028157C">
              <w:rPr>
                <w:rFonts w:ascii="Calibri" w:hAnsi="Calibri" w:cs="Calibri"/>
                <w:b w:val="0"/>
                <w:bCs w:val="0"/>
              </w:rPr>
              <w:t xml:space="preserve"> </w:t>
            </w:r>
          </w:p>
        </w:tc>
        <w:tc>
          <w:tcPr>
            <w:tcW w:w="1984" w:type="dxa"/>
            <w:vAlign w:val="center"/>
          </w:tcPr>
          <w:p w14:paraId="57661468" w14:textId="7AA23096"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
                <w:iCs/>
              </w:rPr>
            </w:pPr>
            <w:r w:rsidRPr="0028157C">
              <w:rPr>
                <w:rFonts w:ascii="Calibri" w:hAnsi="Calibri" w:cs="Calibri"/>
              </w:rPr>
              <w:t>43</w:t>
            </w:r>
            <w:r w:rsidR="0028157C" w:rsidRPr="0028157C">
              <w:rPr>
                <w:rFonts w:ascii="Calibri" w:hAnsi="Calibri" w:cs="Calibri"/>
              </w:rPr>
              <w:t xml:space="preserve"> </w:t>
            </w:r>
            <w:r w:rsidRPr="0028157C">
              <w:rPr>
                <w:rFonts w:ascii="Calibri" w:hAnsi="Calibri" w:cs="Calibri"/>
              </w:rPr>
              <w:t xml:space="preserve">% </w:t>
            </w:r>
            <w:r w:rsidRPr="0028157C">
              <w:rPr>
                <w:rFonts w:ascii="Calibri" w:hAnsi="Calibri" w:cs="Calibri"/>
                <w:i/>
                <w:iCs/>
              </w:rPr>
              <w:t>(</w:t>
            </w:r>
            <w:proofErr w:type="spellStart"/>
            <w:r w:rsidRPr="0028157C">
              <w:rPr>
                <w:rFonts w:ascii="Calibri" w:hAnsi="Calibri" w:cs="Calibri"/>
                <w:i/>
                <w:iCs/>
              </w:rPr>
              <w:t>Civitta</w:t>
            </w:r>
            <w:proofErr w:type="spellEnd"/>
            <w:r w:rsidRPr="0028157C">
              <w:rPr>
                <w:rFonts w:ascii="Calibri" w:hAnsi="Calibri" w:cs="Calibri"/>
                <w:i/>
                <w:iCs/>
              </w:rPr>
              <w:t>, 2020)</w:t>
            </w:r>
          </w:p>
        </w:tc>
        <w:tc>
          <w:tcPr>
            <w:tcW w:w="1559" w:type="dxa"/>
            <w:vAlign w:val="center"/>
          </w:tcPr>
          <w:p w14:paraId="0229B19A" w14:textId="2F0238EA"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49</w:t>
            </w:r>
            <w:r w:rsidR="0028157C">
              <w:rPr>
                <w:rFonts w:ascii="Calibri" w:hAnsi="Calibri" w:cs="Calibri"/>
              </w:rPr>
              <w:t xml:space="preserve"> </w:t>
            </w:r>
            <w:r w:rsidRPr="0028157C">
              <w:rPr>
                <w:rFonts w:ascii="Calibri" w:hAnsi="Calibri" w:cs="Calibri"/>
              </w:rPr>
              <w:t>%</w:t>
            </w:r>
          </w:p>
        </w:tc>
        <w:tc>
          <w:tcPr>
            <w:tcW w:w="1701" w:type="dxa"/>
            <w:vAlign w:val="center"/>
          </w:tcPr>
          <w:p w14:paraId="148F0FEE" w14:textId="1149F0D5"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49</w:t>
            </w:r>
            <w:r w:rsidR="0028157C">
              <w:rPr>
                <w:rFonts w:ascii="Calibri" w:hAnsi="Calibri" w:cs="Calibri"/>
              </w:rPr>
              <w:t xml:space="preserve"> </w:t>
            </w:r>
            <w:r w:rsidRPr="0028157C">
              <w:rPr>
                <w:rFonts w:ascii="Calibri" w:hAnsi="Calibri" w:cs="Calibri"/>
              </w:rPr>
              <w:t>%</w:t>
            </w:r>
          </w:p>
        </w:tc>
      </w:tr>
      <w:tr w:rsidR="004636B2" w:rsidRPr="00506DBF" w14:paraId="348503CF" w14:textId="77777777" w:rsidTr="00081B4B">
        <w:tc>
          <w:tcPr>
            <w:cnfStyle w:val="001000000000" w:firstRow="0" w:lastRow="0" w:firstColumn="1" w:lastColumn="0" w:oddVBand="0" w:evenVBand="0" w:oddHBand="0" w:evenHBand="0" w:firstRowFirstColumn="0" w:firstRowLastColumn="0" w:lastRowFirstColumn="0" w:lastRowLastColumn="0"/>
            <w:tcW w:w="3823" w:type="dxa"/>
            <w:vAlign w:val="center"/>
          </w:tcPr>
          <w:p w14:paraId="1C52973D" w14:textId="034E44CD" w:rsidR="00506DBF" w:rsidRPr="0028157C" w:rsidRDefault="0028157C" w:rsidP="00B63E22">
            <w:pPr>
              <w:numPr>
                <w:ilvl w:val="1"/>
                <w:numId w:val="22"/>
              </w:numPr>
              <w:tabs>
                <w:tab w:val="left" w:pos="426"/>
              </w:tabs>
              <w:ind w:left="0" w:firstLine="0"/>
              <w:rPr>
                <w:rFonts w:ascii="Calibri" w:hAnsi="Calibri" w:cs="Calibri"/>
                <w:b w:val="0"/>
                <w:bCs w:val="0"/>
              </w:rPr>
            </w:pPr>
            <w:r>
              <w:rPr>
                <w:rFonts w:ascii="Calibri" w:hAnsi="Calibri" w:cs="Calibri"/>
                <w:b w:val="0"/>
                <w:bCs w:val="0"/>
              </w:rPr>
              <w:t xml:space="preserve"> </w:t>
            </w:r>
            <w:r w:rsidR="00506DBF" w:rsidRPr="0028157C">
              <w:rPr>
                <w:rFonts w:ascii="Calibri" w:hAnsi="Calibri" w:cs="Calibri"/>
                <w:b w:val="0"/>
                <w:bCs w:val="0"/>
              </w:rPr>
              <w:t>Skatītāju apmierinātība ar ziņu un aktuālās informācijas raidījumu saturu</w:t>
            </w:r>
          </w:p>
        </w:tc>
        <w:tc>
          <w:tcPr>
            <w:tcW w:w="1984" w:type="dxa"/>
            <w:vAlign w:val="center"/>
          </w:tcPr>
          <w:p w14:paraId="2780ADD8" w14:textId="3B2EE6B9"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trike/>
              </w:rPr>
            </w:pPr>
            <w:r w:rsidRPr="0028157C">
              <w:rPr>
                <w:rFonts w:ascii="Calibri" w:hAnsi="Calibri" w:cs="Calibri"/>
              </w:rPr>
              <w:t>41</w:t>
            </w:r>
            <w:r w:rsidR="0028157C" w:rsidRPr="0028157C">
              <w:rPr>
                <w:rFonts w:ascii="Calibri" w:hAnsi="Calibri" w:cs="Calibri"/>
              </w:rPr>
              <w:t xml:space="preserve"> </w:t>
            </w:r>
            <w:r w:rsidRPr="0028157C">
              <w:rPr>
                <w:rFonts w:ascii="Calibri" w:hAnsi="Calibri" w:cs="Calibri"/>
              </w:rPr>
              <w:t xml:space="preserve">% </w:t>
            </w:r>
            <w:r w:rsidRPr="0028157C">
              <w:rPr>
                <w:rFonts w:ascii="Calibri" w:hAnsi="Calibri" w:cs="Calibri"/>
                <w:i/>
                <w:iCs/>
              </w:rPr>
              <w:t>(</w:t>
            </w:r>
            <w:proofErr w:type="spellStart"/>
            <w:r w:rsidRPr="0028157C">
              <w:rPr>
                <w:rFonts w:ascii="Calibri" w:hAnsi="Calibri" w:cs="Calibri"/>
                <w:i/>
                <w:iCs/>
              </w:rPr>
              <w:t>Civitta</w:t>
            </w:r>
            <w:proofErr w:type="spellEnd"/>
            <w:r w:rsidRPr="0028157C">
              <w:rPr>
                <w:rFonts w:ascii="Calibri" w:hAnsi="Calibri" w:cs="Calibri"/>
                <w:i/>
                <w:iCs/>
              </w:rPr>
              <w:t>, 2020)</w:t>
            </w:r>
          </w:p>
        </w:tc>
        <w:tc>
          <w:tcPr>
            <w:tcW w:w="1559" w:type="dxa"/>
            <w:vAlign w:val="center"/>
          </w:tcPr>
          <w:p w14:paraId="0E99F12B" w14:textId="6CB20D24"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47</w:t>
            </w:r>
            <w:r w:rsidR="0028157C">
              <w:rPr>
                <w:rFonts w:ascii="Calibri" w:hAnsi="Calibri" w:cs="Calibri"/>
              </w:rPr>
              <w:t xml:space="preserve"> </w:t>
            </w:r>
            <w:r w:rsidRPr="0028157C">
              <w:rPr>
                <w:rFonts w:ascii="Calibri" w:hAnsi="Calibri" w:cs="Calibri"/>
              </w:rPr>
              <w:t>%</w:t>
            </w:r>
          </w:p>
        </w:tc>
        <w:tc>
          <w:tcPr>
            <w:tcW w:w="1701" w:type="dxa"/>
            <w:vAlign w:val="center"/>
          </w:tcPr>
          <w:p w14:paraId="42C5ACDA" w14:textId="6DDB7106"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47</w:t>
            </w:r>
            <w:r w:rsidR="0028157C">
              <w:rPr>
                <w:rFonts w:ascii="Calibri" w:hAnsi="Calibri" w:cs="Calibri"/>
              </w:rPr>
              <w:t xml:space="preserve"> </w:t>
            </w:r>
            <w:r w:rsidRPr="0028157C">
              <w:rPr>
                <w:rFonts w:ascii="Calibri" w:hAnsi="Calibri" w:cs="Calibri"/>
              </w:rPr>
              <w:t>%</w:t>
            </w:r>
          </w:p>
        </w:tc>
      </w:tr>
      <w:tr w:rsidR="004636B2" w:rsidRPr="00506DBF" w14:paraId="63ECD851" w14:textId="77777777" w:rsidTr="00081B4B">
        <w:tc>
          <w:tcPr>
            <w:cnfStyle w:val="001000000000" w:firstRow="0" w:lastRow="0" w:firstColumn="1" w:lastColumn="0" w:oddVBand="0" w:evenVBand="0" w:oddHBand="0" w:evenHBand="0" w:firstRowFirstColumn="0" w:firstRowLastColumn="0" w:lastRowFirstColumn="0" w:lastRowLastColumn="0"/>
            <w:tcW w:w="3823" w:type="dxa"/>
            <w:vAlign w:val="center"/>
          </w:tcPr>
          <w:p w14:paraId="26EA4FE6" w14:textId="30F7C0AE" w:rsidR="00506DBF" w:rsidRPr="00081B4B" w:rsidRDefault="00506DBF" w:rsidP="00B63E22">
            <w:pPr>
              <w:numPr>
                <w:ilvl w:val="1"/>
                <w:numId w:val="22"/>
              </w:numPr>
              <w:ind w:left="426" w:hanging="426"/>
              <w:rPr>
                <w:rFonts w:ascii="Calibri" w:hAnsi="Calibri" w:cs="Calibri"/>
                <w:b w:val="0"/>
                <w:bCs w:val="0"/>
              </w:rPr>
            </w:pPr>
            <w:r w:rsidRPr="0028157C">
              <w:rPr>
                <w:rFonts w:ascii="Calibri" w:hAnsi="Calibri" w:cs="Calibri"/>
                <w:b w:val="0"/>
                <w:bCs w:val="0"/>
              </w:rPr>
              <w:t>Ziņu un aktuālās informācijas raidījumu oriģinalitāte</w:t>
            </w:r>
          </w:p>
        </w:tc>
        <w:tc>
          <w:tcPr>
            <w:tcW w:w="1984" w:type="dxa"/>
            <w:vAlign w:val="center"/>
          </w:tcPr>
          <w:p w14:paraId="0607E06F" w14:textId="11562758"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trike/>
              </w:rPr>
            </w:pPr>
            <w:r w:rsidRPr="0028157C">
              <w:rPr>
                <w:rFonts w:ascii="Calibri" w:hAnsi="Calibri" w:cs="Calibri"/>
              </w:rPr>
              <w:t>35</w:t>
            </w:r>
            <w:r w:rsidR="0028157C" w:rsidRPr="0028157C">
              <w:rPr>
                <w:rFonts w:ascii="Calibri" w:hAnsi="Calibri" w:cs="Calibri"/>
              </w:rPr>
              <w:t xml:space="preserve"> </w:t>
            </w:r>
            <w:r w:rsidRPr="0028157C">
              <w:rPr>
                <w:rFonts w:ascii="Calibri" w:hAnsi="Calibri" w:cs="Calibri"/>
              </w:rPr>
              <w:t xml:space="preserve">%, </w:t>
            </w:r>
            <w:proofErr w:type="spellStart"/>
            <w:r w:rsidRPr="0028157C">
              <w:rPr>
                <w:rFonts w:ascii="Calibri" w:hAnsi="Calibri" w:cs="Calibri"/>
                <w:i/>
                <w:iCs/>
              </w:rPr>
              <w:t>Civitta</w:t>
            </w:r>
            <w:proofErr w:type="spellEnd"/>
            <w:r w:rsidRPr="0028157C">
              <w:rPr>
                <w:rFonts w:ascii="Calibri" w:hAnsi="Calibri" w:cs="Calibri"/>
                <w:i/>
                <w:iCs/>
              </w:rPr>
              <w:t>, 2020)</w:t>
            </w:r>
          </w:p>
        </w:tc>
        <w:tc>
          <w:tcPr>
            <w:tcW w:w="1559" w:type="dxa"/>
            <w:vAlign w:val="center"/>
          </w:tcPr>
          <w:p w14:paraId="7739A670" w14:textId="05AEFF6B"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42</w:t>
            </w:r>
            <w:r w:rsidR="0028157C">
              <w:rPr>
                <w:rFonts w:ascii="Calibri" w:hAnsi="Calibri" w:cs="Calibri"/>
              </w:rPr>
              <w:t xml:space="preserve"> </w:t>
            </w:r>
            <w:r w:rsidRPr="0028157C">
              <w:rPr>
                <w:rFonts w:ascii="Calibri" w:hAnsi="Calibri" w:cs="Calibri"/>
              </w:rPr>
              <w:t>%</w:t>
            </w:r>
          </w:p>
        </w:tc>
        <w:tc>
          <w:tcPr>
            <w:tcW w:w="1701" w:type="dxa"/>
            <w:vAlign w:val="center"/>
          </w:tcPr>
          <w:p w14:paraId="79B305A7" w14:textId="14A08A04"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42</w:t>
            </w:r>
            <w:r w:rsidR="0028157C">
              <w:rPr>
                <w:rFonts w:ascii="Calibri" w:hAnsi="Calibri" w:cs="Calibri"/>
              </w:rPr>
              <w:t xml:space="preserve"> </w:t>
            </w:r>
            <w:r w:rsidRPr="0028157C">
              <w:rPr>
                <w:rFonts w:ascii="Calibri" w:hAnsi="Calibri" w:cs="Calibri"/>
              </w:rPr>
              <w:t>%</w:t>
            </w:r>
          </w:p>
        </w:tc>
      </w:tr>
      <w:tr w:rsidR="0028157C" w:rsidRPr="00506DBF" w14:paraId="5FBFFB43" w14:textId="77777777" w:rsidTr="00081B4B">
        <w:tc>
          <w:tcPr>
            <w:cnfStyle w:val="001000000000" w:firstRow="0" w:lastRow="0" w:firstColumn="1" w:lastColumn="0" w:oddVBand="0" w:evenVBand="0" w:oddHBand="0" w:evenHBand="0" w:firstRowFirstColumn="0" w:firstRowLastColumn="0" w:lastRowFirstColumn="0" w:lastRowLastColumn="0"/>
            <w:tcW w:w="3823" w:type="dxa"/>
            <w:shd w:val="clear" w:color="auto" w:fill="F2F2F2" w:themeFill="background1" w:themeFillShade="F2"/>
            <w:vAlign w:val="center"/>
          </w:tcPr>
          <w:p w14:paraId="103396FC" w14:textId="046C5B54" w:rsidR="00506DBF" w:rsidRPr="0028157C" w:rsidRDefault="00506DBF" w:rsidP="00B63E22">
            <w:pPr>
              <w:numPr>
                <w:ilvl w:val="0"/>
                <w:numId w:val="22"/>
              </w:numPr>
              <w:ind w:left="709" w:hanging="283"/>
              <w:rPr>
                <w:rFonts w:ascii="Calibri" w:hAnsi="Calibri" w:cs="Calibri"/>
                <w:b w:val="0"/>
                <w:bCs w:val="0"/>
              </w:rPr>
            </w:pPr>
            <w:r w:rsidRPr="0028157C">
              <w:rPr>
                <w:rFonts w:ascii="Calibri" w:hAnsi="Calibri" w:cs="Calibri"/>
                <w:b w:val="0"/>
                <w:bCs w:val="0"/>
              </w:rPr>
              <w:t>Kultūra</w:t>
            </w:r>
          </w:p>
        </w:tc>
        <w:tc>
          <w:tcPr>
            <w:tcW w:w="1984" w:type="dxa"/>
            <w:shd w:val="clear" w:color="auto" w:fill="F2F2F2" w:themeFill="background1" w:themeFillShade="F2"/>
            <w:vAlign w:val="center"/>
          </w:tcPr>
          <w:p w14:paraId="2634092E" w14:textId="77777777" w:rsidR="00506DBF" w:rsidRPr="0028157C" w:rsidRDefault="00506DBF" w:rsidP="00B63E22">
            <w:pPr>
              <w:ind w:left="720" w:hanging="357"/>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559" w:type="dxa"/>
            <w:shd w:val="clear" w:color="auto" w:fill="F2F2F2" w:themeFill="background1" w:themeFillShade="F2"/>
            <w:vAlign w:val="center"/>
          </w:tcPr>
          <w:p w14:paraId="3550F610" w14:textId="77777777" w:rsidR="00506DBF" w:rsidRPr="0028157C" w:rsidRDefault="00506DBF" w:rsidP="00B63E22">
            <w:pPr>
              <w:ind w:left="720" w:hanging="357"/>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701" w:type="dxa"/>
            <w:shd w:val="clear" w:color="auto" w:fill="F2F2F2" w:themeFill="background1" w:themeFillShade="F2"/>
            <w:vAlign w:val="center"/>
          </w:tcPr>
          <w:p w14:paraId="7DFCA12B" w14:textId="77777777" w:rsidR="00506DBF" w:rsidRPr="0028157C" w:rsidRDefault="00506DBF" w:rsidP="00B63E22">
            <w:pPr>
              <w:ind w:left="720" w:hanging="357"/>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C168F3" w:rsidRPr="00506DBF" w14:paraId="54C93C55" w14:textId="77777777" w:rsidTr="00081B4B">
        <w:trPr>
          <w:trHeight w:val="505"/>
        </w:trPr>
        <w:tc>
          <w:tcPr>
            <w:cnfStyle w:val="001000000000" w:firstRow="0" w:lastRow="0" w:firstColumn="1" w:lastColumn="0" w:oddVBand="0" w:evenVBand="0" w:oddHBand="0" w:evenHBand="0" w:firstRowFirstColumn="0" w:firstRowLastColumn="0" w:lastRowFirstColumn="0" w:lastRowLastColumn="0"/>
            <w:tcW w:w="3823" w:type="dxa"/>
            <w:vAlign w:val="center"/>
          </w:tcPr>
          <w:p w14:paraId="631710EE" w14:textId="77777777" w:rsidR="00506DBF" w:rsidRPr="0028157C" w:rsidRDefault="00506DBF" w:rsidP="00B63E22">
            <w:pPr>
              <w:numPr>
                <w:ilvl w:val="1"/>
                <w:numId w:val="22"/>
              </w:numPr>
              <w:ind w:left="426" w:hanging="426"/>
              <w:rPr>
                <w:rFonts w:ascii="Calibri" w:hAnsi="Calibri" w:cs="Calibri"/>
                <w:b w:val="0"/>
                <w:bCs w:val="0"/>
              </w:rPr>
            </w:pPr>
            <w:r w:rsidRPr="0028157C">
              <w:rPr>
                <w:rFonts w:ascii="Calibri" w:hAnsi="Calibri" w:cs="Calibri"/>
                <w:b w:val="0"/>
                <w:bCs w:val="0"/>
              </w:rPr>
              <w:t>LTV kultūras satura mēneša sasniegtā auditorija:</w:t>
            </w:r>
          </w:p>
        </w:tc>
        <w:tc>
          <w:tcPr>
            <w:tcW w:w="1984" w:type="dxa"/>
            <w:vAlign w:val="center"/>
          </w:tcPr>
          <w:p w14:paraId="06F16144" w14:textId="77777777"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559" w:type="dxa"/>
            <w:vAlign w:val="center"/>
          </w:tcPr>
          <w:p w14:paraId="752D2945" w14:textId="77777777"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701" w:type="dxa"/>
            <w:vAlign w:val="center"/>
          </w:tcPr>
          <w:p w14:paraId="6095256A" w14:textId="458B8600" w:rsidR="00506DBF" w:rsidRPr="0028157C" w:rsidRDefault="0028157C"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p>
        </w:tc>
      </w:tr>
      <w:tr w:rsidR="00C168F3" w:rsidRPr="00506DBF" w14:paraId="144A91B1" w14:textId="77777777" w:rsidTr="00081B4B">
        <w:trPr>
          <w:trHeight w:val="636"/>
        </w:trPr>
        <w:tc>
          <w:tcPr>
            <w:cnfStyle w:val="001000000000" w:firstRow="0" w:lastRow="0" w:firstColumn="1" w:lastColumn="0" w:oddVBand="0" w:evenVBand="0" w:oddHBand="0" w:evenHBand="0" w:firstRowFirstColumn="0" w:firstRowLastColumn="0" w:lastRowFirstColumn="0" w:lastRowLastColumn="0"/>
            <w:tcW w:w="3823" w:type="dxa"/>
            <w:vAlign w:val="center"/>
          </w:tcPr>
          <w:p w14:paraId="471C6723" w14:textId="77777777" w:rsidR="00506DBF" w:rsidRPr="0028157C" w:rsidRDefault="00506DBF" w:rsidP="00B63E22">
            <w:pPr>
              <w:numPr>
                <w:ilvl w:val="3"/>
                <w:numId w:val="21"/>
              </w:numPr>
              <w:ind w:left="567" w:hanging="283"/>
              <w:rPr>
                <w:rFonts w:ascii="Calibri" w:hAnsi="Calibri" w:cs="Calibri"/>
                <w:b w:val="0"/>
                <w:bCs w:val="0"/>
              </w:rPr>
            </w:pPr>
            <w:r w:rsidRPr="0028157C">
              <w:rPr>
                <w:rFonts w:ascii="Calibri" w:hAnsi="Calibri" w:cs="Calibri"/>
                <w:b w:val="0"/>
                <w:bCs w:val="0"/>
              </w:rPr>
              <w:lastRenderedPageBreak/>
              <w:t>visi iedzīvotāji;</w:t>
            </w:r>
          </w:p>
        </w:tc>
        <w:tc>
          <w:tcPr>
            <w:tcW w:w="1984" w:type="dxa"/>
            <w:vAlign w:val="center"/>
          </w:tcPr>
          <w:p w14:paraId="27AD96E3" w14:textId="3130102B"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30</w:t>
            </w:r>
            <w:r w:rsidR="0028157C" w:rsidRPr="0028157C">
              <w:rPr>
                <w:rFonts w:ascii="Calibri" w:hAnsi="Calibri" w:cs="Calibri"/>
              </w:rPr>
              <w:t xml:space="preserve"> </w:t>
            </w:r>
            <w:r w:rsidRPr="0028157C">
              <w:rPr>
                <w:rFonts w:ascii="Calibri" w:hAnsi="Calibri" w:cs="Calibri"/>
              </w:rPr>
              <w:t xml:space="preserve">%, </w:t>
            </w:r>
            <w:r w:rsidRPr="0028157C">
              <w:rPr>
                <w:rFonts w:ascii="Calibri" w:hAnsi="Calibri" w:cs="Calibri"/>
                <w:i/>
                <w:iCs/>
              </w:rPr>
              <w:t>(</w:t>
            </w:r>
            <w:proofErr w:type="spellStart"/>
            <w:r w:rsidRPr="0028157C">
              <w:rPr>
                <w:rFonts w:ascii="Calibri" w:hAnsi="Calibri" w:cs="Calibri"/>
                <w:i/>
                <w:iCs/>
              </w:rPr>
              <w:t>Civitta</w:t>
            </w:r>
            <w:proofErr w:type="spellEnd"/>
            <w:r w:rsidRPr="0028157C">
              <w:rPr>
                <w:rFonts w:ascii="Calibri" w:hAnsi="Calibri" w:cs="Calibri"/>
                <w:i/>
                <w:iCs/>
              </w:rPr>
              <w:t>, 2020)</w:t>
            </w:r>
          </w:p>
        </w:tc>
        <w:tc>
          <w:tcPr>
            <w:tcW w:w="1559" w:type="dxa"/>
            <w:vAlign w:val="center"/>
          </w:tcPr>
          <w:p w14:paraId="49824EE4" w14:textId="25894E1E"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36</w:t>
            </w:r>
            <w:r w:rsidR="0028157C">
              <w:rPr>
                <w:rFonts w:ascii="Calibri" w:hAnsi="Calibri" w:cs="Calibri"/>
              </w:rPr>
              <w:t xml:space="preserve"> </w:t>
            </w:r>
            <w:r w:rsidRPr="0028157C">
              <w:rPr>
                <w:rFonts w:ascii="Calibri" w:hAnsi="Calibri" w:cs="Calibri"/>
              </w:rPr>
              <w:t>%</w:t>
            </w:r>
          </w:p>
        </w:tc>
        <w:tc>
          <w:tcPr>
            <w:tcW w:w="1701" w:type="dxa"/>
            <w:vAlign w:val="center"/>
          </w:tcPr>
          <w:p w14:paraId="27196529" w14:textId="157F0911"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36</w:t>
            </w:r>
            <w:r w:rsidR="0028157C">
              <w:rPr>
                <w:rFonts w:ascii="Calibri" w:hAnsi="Calibri" w:cs="Calibri"/>
              </w:rPr>
              <w:t xml:space="preserve"> </w:t>
            </w:r>
            <w:r w:rsidRPr="0028157C">
              <w:rPr>
                <w:rFonts w:ascii="Calibri" w:hAnsi="Calibri" w:cs="Calibri"/>
              </w:rPr>
              <w:t>%</w:t>
            </w:r>
          </w:p>
        </w:tc>
      </w:tr>
      <w:tr w:rsidR="004636B2" w:rsidRPr="00506DBF" w14:paraId="452AC871" w14:textId="77777777" w:rsidTr="00081B4B">
        <w:tc>
          <w:tcPr>
            <w:cnfStyle w:val="001000000000" w:firstRow="0" w:lastRow="0" w:firstColumn="1" w:lastColumn="0" w:oddVBand="0" w:evenVBand="0" w:oddHBand="0" w:evenHBand="0" w:firstRowFirstColumn="0" w:firstRowLastColumn="0" w:lastRowFirstColumn="0" w:lastRowLastColumn="0"/>
            <w:tcW w:w="3823" w:type="dxa"/>
            <w:vAlign w:val="center"/>
          </w:tcPr>
          <w:p w14:paraId="0BC3E4D5" w14:textId="77777777" w:rsidR="00506DBF" w:rsidRPr="0028157C" w:rsidRDefault="00506DBF" w:rsidP="00B63E22">
            <w:pPr>
              <w:numPr>
                <w:ilvl w:val="3"/>
                <w:numId w:val="21"/>
              </w:numPr>
              <w:tabs>
                <w:tab w:val="left" w:pos="567"/>
              </w:tabs>
              <w:ind w:left="284" w:firstLine="0"/>
              <w:rPr>
                <w:rFonts w:ascii="Calibri" w:hAnsi="Calibri" w:cs="Calibri"/>
                <w:b w:val="0"/>
                <w:bCs w:val="0"/>
              </w:rPr>
            </w:pPr>
            <w:r w:rsidRPr="0028157C">
              <w:rPr>
                <w:rFonts w:ascii="Calibri" w:hAnsi="Calibri" w:cs="Calibri"/>
                <w:b w:val="0"/>
                <w:bCs w:val="0"/>
              </w:rPr>
              <w:t>auditorija, kas interesējas par kultūras saturu medijos</w:t>
            </w:r>
          </w:p>
        </w:tc>
        <w:tc>
          <w:tcPr>
            <w:tcW w:w="1984" w:type="dxa"/>
            <w:vAlign w:val="center"/>
          </w:tcPr>
          <w:p w14:paraId="752E7553" w14:textId="1BE91A1D"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trike/>
              </w:rPr>
            </w:pPr>
            <w:r w:rsidRPr="0028157C">
              <w:rPr>
                <w:rFonts w:ascii="Calibri" w:hAnsi="Calibri" w:cs="Calibri"/>
              </w:rPr>
              <w:t>38</w:t>
            </w:r>
            <w:r w:rsidR="0028157C" w:rsidRPr="0028157C">
              <w:rPr>
                <w:rFonts w:ascii="Calibri" w:hAnsi="Calibri" w:cs="Calibri"/>
              </w:rPr>
              <w:t xml:space="preserve"> </w:t>
            </w:r>
            <w:r w:rsidRPr="0028157C">
              <w:rPr>
                <w:rFonts w:ascii="Calibri" w:hAnsi="Calibri" w:cs="Calibri"/>
              </w:rPr>
              <w:t xml:space="preserve">%, </w:t>
            </w:r>
            <w:r w:rsidRPr="0028157C">
              <w:rPr>
                <w:rFonts w:ascii="Calibri" w:hAnsi="Calibri" w:cs="Calibri"/>
                <w:i/>
                <w:iCs/>
              </w:rPr>
              <w:t>(</w:t>
            </w:r>
            <w:proofErr w:type="spellStart"/>
            <w:r w:rsidRPr="0028157C">
              <w:rPr>
                <w:rFonts w:ascii="Calibri" w:hAnsi="Calibri" w:cs="Calibri"/>
                <w:i/>
                <w:iCs/>
              </w:rPr>
              <w:t>Civitta</w:t>
            </w:r>
            <w:proofErr w:type="spellEnd"/>
            <w:r w:rsidRPr="0028157C">
              <w:rPr>
                <w:rFonts w:ascii="Calibri" w:hAnsi="Calibri" w:cs="Calibri"/>
                <w:i/>
                <w:iCs/>
              </w:rPr>
              <w:t>, 2020)</w:t>
            </w:r>
          </w:p>
        </w:tc>
        <w:tc>
          <w:tcPr>
            <w:tcW w:w="1559" w:type="dxa"/>
            <w:vAlign w:val="center"/>
          </w:tcPr>
          <w:p w14:paraId="1257E8F7" w14:textId="1F8688C0"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45</w:t>
            </w:r>
            <w:r w:rsidR="0028157C">
              <w:rPr>
                <w:rFonts w:ascii="Calibri" w:hAnsi="Calibri" w:cs="Calibri"/>
              </w:rPr>
              <w:t xml:space="preserve"> </w:t>
            </w:r>
            <w:r w:rsidRPr="0028157C">
              <w:rPr>
                <w:rFonts w:ascii="Calibri" w:hAnsi="Calibri" w:cs="Calibri"/>
              </w:rPr>
              <w:t>%</w:t>
            </w:r>
          </w:p>
        </w:tc>
        <w:tc>
          <w:tcPr>
            <w:tcW w:w="1701" w:type="dxa"/>
            <w:vAlign w:val="center"/>
          </w:tcPr>
          <w:p w14:paraId="5191104A" w14:textId="2FF2ED1C"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45</w:t>
            </w:r>
            <w:r w:rsidR="0028157C">
              <w:rPr>
                <w:rFonts w:ascii="Calibri" w:hAnsi="Calibri" w:cs="Calibri"/>
              </w:rPr>
              <w:t xml:space="preserve"> </w:t>
            </w:r>
            <w:r w:rsidRPr="0028157C">
              <w:rPr>
                <w:rFonts w:ascii="Calibri" w:hAnsi="Calibri" w:cs="Calibri"/>
              </w:rPr>
              <w:t>%</w:t>
            </w:r>
          </w:p>
        </w:tc>
      </w:tr>
      <w:tr w:rsidR="004636B2" w:rsidRPr="00506DBF" w14:paraId="635E0795" w14:textId="77777777" w:rsidTr="00081B4B">
        <w:tc>
          <w:tcPr>
            <w:cnfStyle w:val="001000000000" w:firstRow="0" w:lastRow="0" w:firstColumn="1" w:lastColumn="0" w:oddVBand="0" w:evenVBand="0" w:oddHBand="0" w:evenHBand="0" w:firstRowFirstColumn="0" w:firstRowLastColumn="0" w:lastRowFirstColumn="0" w:lastRowLastColumn="0"/>
            <w:tcW w:w="3823" w:type="dxa"/>
            <w:vAlign w:val="center"/>
          </w:tcPr>
          <w:p w14:paraId="15585D90" w14:textId="77777777" w:rsidR="00506DBF" w:rsidRPr="0028157C" w:rsidRDefault="00506DBF" w:rsidP="00B63E22">
            <w:pPr>
              <w:numPr>
                <w:ilvl w:val="1"/>
                <w:numId w:val="22"/>
              </w:numPr>
              <w:tabs>
                <w:tab w:val="left" w:pos="426"/>
              </w:tabs>
              <w:ind w:left="0" w:firstLine="0"/>
              <w:rPr>
                <w:rFonts w:ascii="Calibri" w:hAnsi="Calibri" w:cs="Calibri"/>
                <w:b w:val="0"/>
                <w:bCs w:val="0"/>
              </w:rPr>
            </w:pPr>
            <w:r w:rsidRPr="0028157C">
              <w:rPr>
                <w:rFonts w:ascii="Calibri" w:hAnsi="Calibri" w:cs="Calibri"/>
                <w:b w:val="0"/>
                <w:bCs w:val="0"/>
              </w:rPr>
              <w:t>LTV rosina interesi par kultūras procesiem un notikumiem</w:t>
            </w:r>
          </w:p>
        </w:tc>
        <w:tc>
          <w:tcPr>
            <w:tcW w:w="1984" w:type="dxa"/>
            <w:vAlign w:val="center"/>
          </w:tcPr>
          <w:p w14:paraId="7A0A0DDD" w14:textId="589B91DE"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9</w:t>
            </w:r>
            <w:r w:rsidR="0028157C" w:rsidRPr="0028157C">
              <w:rPr>
                <w:rFonts w:ascii="Calibri" w:hAnsi="Calibri" w:cs="Calibri"/>
              </w:rPr>
              <w:t xml:space="preserve"> </w:t>
            </w:r>
            <w:r w:rsidRPr="0028157C">
              <w:rPr>
                <w:rFonts w:ascii="Calibri" w:hAnsi="Calibri" w:cs="Calibri"/>
              </w:rPr>
              <w:t xml:space="preserve">%, </w:t>
            </w:r>
            <w:r w:rsidRPr="0028157C">
              <w:rPr>
                <w:rFonts w:ascii="Calibri" w:hAnsi="Calibri" w:cs="Calibri"/>
                <w:i/>
                <w:iCs/>
              </w:rPr>
              <w:t>(</w:t>
            </w:r>
            <w:proofErr w:type="spellStart"/>
            <w:r w:rsidRPr="0028157C">
              <w:rPr>
                <w:rFonts w:ascii="Calibri" w:hAnsi="Calibri" w:cs="Calibri"/>
                <w:i/>
                <w:iCs/>
              </w:rPr>
              <w:t>Civitta</w:t>
            </w:r>
            <w:proofErr w:type="spellEnd"/>
            <w:r w:rsidRPr="0028157C">
              <w:rPr>
                <w:rFonts w:ascii="Calibri" w:hAnsi="Calibri" w:cs="Calibri"/>
                <w:i/>
                <w:iCs/>
              </w:rPr>
              <w:t>, 2020)</w:t>
            </w:r>
          </w:p>
        </w:tc>
        <w:tc>
          <w:tcPr>
            <w:tcW w:w="1559" w:type="dxa"/>
            <w:vAlign w:val="center"/>
          </w:tcPr>
          <w:p w14:paraId="6EC2CC19" w14:textId="0738FBE7"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11</w:t>
            </w:r>
            <w:r w:rsidR="0028157C">
              <w:rPr>
                <w:rFonts w:ascii="Calibri" w:hAnsi="Calibri" w:cs="Calibri"/>
              </w:rPr>
              <w:t xml:space="preserve"> </w:t>
            </w:r>
            <w:r w:rsidRPr="0028157C">
              <w:rPr>
                <w:rFonts w:ascii="Calibri" w:hAnsi="Calibri" w:cs="Calibri"/>
              </w:rPr>
              <w:t>%</w:t>
            </w:r>
          </w:p>
        </w:tc>
        <w:tc>
          <w:tcPr>
            <w:tcW w:w="1701" w:type="dxa"/>
            <w:vAlign w:val="center"/>
          </w:tcPr>
          <w:p w14:paraId="421CBBD1" w14:textId="2A378B97"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11</w:t>
            </w:r>
            <w:r w:rsidR="0028157C">
              <w:rPr>
                <w:rFonts w:ascii="Calibri" w:hAnsi="Calibri" w:cs="Calibri"/>
              </w:rPr>
              <w:t xml:space="preserve"> </w:t>
            </w:r>
            <w:r w:rsidRPr="0028157C">
              <w:rPr>
                <w:rFonts w:ascii="Calibri" w:hAnsi="Calibri" w:cs="Calibri"/>
              </w:rPr>
              <w:t>%</w:t>
            </w:r>
          </w:p>
        </w:tc>
      </w:tr>
      <w:tr w:rsidR="004636B2" w:rsidRPr="00506DBF" w14:paraId="0617C46A" w14:textId="77777777" w:rsidTr="00081B4B">
        <w:tc>
          <w:tcPr>
            <w:cnfStyle w:val="001000000000" w:firstRow="0" w:lastRow="0" w:firstColumn="1" w:lastColumn="0" w:oddVBand="0" w:evenVBand="0" w:oddHBand="0" w:evenHBand="0" w:firstRowFirstColumn="0" w:firstRowLastColumn="0" w:lastRowFirstColumn="0" w:lastRowLastColumn="0"/>
            <w:tcW w:w="3823" w:type="dxa"/>
            <w:vAlign w:val="center"/>
          </w:tcPr>
          <w:p w14:paraId="2955C3FC" w14:textId="77777777" w:rsidR="00506DBF" w:rsidRPr="0028157C" w:rsidRDefault="00506DBF" w:rsidP="00B63E22">
            <w:pPr>
              <w:numPr>
                <w:ilvl w:val="1"/>
                <w:numId w:val="22"/>
              </w:numPr>
              <w:tabs>
                <w:tab w:val="left" w:pos="426"/>
              </w:tabs>
              <w:ind w:left="0" w:firstLine="0"/>
              <w:rPr>
                <w:rFonts w:ascii="Calibri" w:hAnsi="Calibri" w:cs="Calibri"/>
                <w:b w:val="0"/>
                <w:bCs w:val="0"/>
              </w:rPr>
            </w:pPr>
            <w:r w:rsidRPr="0028157C">
              <w:rPr>
                <w:rFonts w:ascii="Calibri" w:hAnsi="Calibri" w:cs="Calibri"/>
                <w:b w:val="0"/>
                <w:bCs w:val="0"/>
              </w:rPr>
              <w:t>LTV ir nozīmīgs dalībnieks Latvijas kultūras un radošajā jomā</w:t>
            </w:r>
          </w:p>
        </w:tc>
        <w:tc>
          <w:tcPr>
            <w:tcW w:w="1984" w:type="dxa"/>
            <w:vAlign w:val="center"/>
          </w:tcPr>
          <w:p w14:paraId="5A4C60C1" w14:textId="6337C87D"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trike/>
              </w:rPr>
            </w:pPr>
            <w:r w:rsidRPr="0028157C">
              <w:rPr>
                <w:rFonts w:ascii="Calibri" w:hAnsi="Calibri" w:cs="Calibri"/>
              </w:rPr>
              <w:t>9</w:t>
            </w:r>
            <w:r w:rsidR="0028157C" w:rsidRPr="0028157C">
              <w:rPr>
                <w:rFonts w:ascii="Calibri" w:hAnsi="Calibri" w:cs="Calibri"/>
              </w:rPr>
              <w:t xml:space="preserve"> </w:t>
            </w:r>
            <w:r w:rsidRPr="0028157C">
              <w:rPr>
                <w:rFonts w:ascii="Calibri" w:hAnsi="Calibri" w:cs="Calibri"/>
              </w:rPr>
              <w:t xml:space="preserve">%, </w:t>
            </w:r>
            <w:r w:rsidRPr="0028157C">
              <w:rPr>
                <w:rFonts w:ascii="Calibri" w:hAnsi="Calibri" w:cs="Calibri"/>
                <w:i/>
                <w:iCs/>
              </w:rPr>
              <w:t>(</w:t>
            </w:r>
            <w:proofErr w:type="spellStart"/>
            <w:r w:rsidRPr="0028157C">
              <w:rPr>
                <w:rFonts w:ascii="Calibri" w:hAnsi="Calibri" w:cs="Calibri"/>
                <w:i/>
                <w:iCs/>
              </w:rPr>
              <w:t>Civitta</w:t>
            </w:r>
            <w:proofErr w:type="spellEnd"/>
            <w:r w:rsidRPr="0028157C">
              <w:rPr>
                <w:rFonts w:ascii="Calibri" w:hAnsi="Calibri" w:cs="Calibri"/>
                <w:i/>
                <w:iCs/>
              </w:rPr>
              <w:t>, 2020)</w:t>
            </w:r>
          </w:p>
        </w:tc>
        <w:tc>
          <w:tcPr>
            <w:tcW w:w="1559" w:type="dxa"/>
            <w:vAlign w:val="center"/>
          </w:tcPr>
          <w:p w14:paraId="3F28AD85" w14:textId="302491B4"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11</w:t>
            </w:r>
            <w:r w:rsidR="0028157C">
              <w:rPr>
                <w:rFonts w:ascii="Calibri" w:hAnsi="Calibri" w:cs="Calibri"/>
              </w:rPr>
              <w:t xml:space="preserve"> </w:t>
            </w:r>
            <w:r w:rsidRPr="0028157C">
              <w:rPr>
                <w:rFonts w:ascii="Calibri" w:hAnsi="Calibri" w:cs="Calibri"/>
              </w:rPr>
              <w:t>%</w:t>
            </w:r>
          </w:p>
        </w:tc>
        <w:tc>
          <w:tcPr>
            <w:tcW w:w="1701" w:type="dxa"/>
            <w:vAlign w:val="center"/>
          </w:tcPr>
          <w:p w14:paraId="1695A641" w14:textId="3E6455AC"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11</w:t>
            </w:r>
            <w:r w:rsidR="0028157C">
              <w:rPr>
                <w:rFonts w:ascii="Calibri" w:hAnsi="Calibri" w:cs="Calibri"/>
              </w:rPr>
              <w:t xml:space="preserve"> </w:t>
            </w:r>
            <w:r w:rsidRPr="0028157C">
              <w:rPr>
                <w:rFonts w:ascii="Calibri" w:hAnsi="Calibri" w:cs="Calibri"/>
              </w:rPr>
              <w:t>%</w:t>
            </w:r>
          </w:p>
        </w:tc>
      </w:tr>
      <w:tr w:rsidR="004636B2" w:rsidRPr="00506DBF" w14:paraId="3EAB4FA8" w14:textId="77777777" w:rsidTr="00081B4B">
        <w:tc>
          <w:tcPr>
            <w:cnfStyle w:val="001000000000" w:firstRow="0" w:lastRow="0" w:firstColumn="1" w:lastColumn="0" w:oddVBand="0" w:evenVBand="0" w:oddHBand="0" w:evenHBand="0" w:firstRowFirstColumn="0" w:firstRowLastColumn="0" w:lastRowFirstColumn="0" w:lastRowLastColumn="0"/>
            <w:tcW w:w="3823" w:type="dxa"/>
            <w:vAlign w:val="center"/>
          </w:tcPr>
          <w:p w14:paraId="58D6BDD8" w14:textId="77777777" w:rsidR="00506DBF" w:rsidRPr="0028157C" w:rsidRDefault="00506DBF" w:rsidP="00B63E22">
            <w:pPr>
              <w:numPr>
                <w:ilvl w:val="1"/>
                <w:numId w:val="22"/>
              </w:numPr>
              <w:ind w:left="426" w:hanging="426"/>
              <w:rPr>
                <w:rFonts w:ascii="Calibri" w:hAnsi="Calibri" w:cs="Calibri"/>
                <w:b w:val="0"/>
                <w:bCs w:val="0"/>
              </w:rPr>
            </w:pPr>
            <w:r w:rsidRPr="0028157C">
              <w:rPr>
                <w:rFonts w:ascii="Calibri" w:hAnsi="Calibri" w:cs="Calibri"/>
                <w:b w:val="0"/>
                <w:bCs w:val="0"/>
              </w:rPr>
              <w:t>Skatītāju apmierinātība ar kultūras raidījumu saturu</w:t>
            </w:r>
          </w:p>
        </w:tc>
        <w:tc>
          <w:tcPr>
            <w:tcW w:w="1984" w:type="dxa"/>
            <w:vAlign w:val="center"/>
          </w:tcPr>
          <w:p w14:paraId="413DEF2B" w14:textId="6E135141"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trike/>
              </w:rPr>
            </w:pPr>
            <w:r w:rsidRPr="0028157C">
              <w:rPr>
                <w:rFonts w:ascii="Calibri" w:hAnsi="Calibri" w:cs="Calibri"/>
              </w:rPr>
              <w:t>9</w:t>
            </w:r>
            <w:r w:rsidR="0028157C" w:rsidRPr="0028157C">
              <w:rPr>
                <w:rFonts w:ascii="Calibri" w:hAnsi="Calibri" w:cs="Calibri"/>
              </w:rPr>
              <w:t xml:space="preserve"> </w:t>
            </w:r>
            <w:r w:rsidRPr="0028157C">
              <w:rPr>
                <w:rFonts w:ascii="Calibri" w:hAnsi="Calibri" w:cs="Calibri"/>
              </w:rPr>
              <w:t xml:space="preserve">%, </w:t>
            </w:r>
            <w:r w:rsidRPr="0028157C">
              <w:rPr>
                <w:rFonts w:ascii="Calibri" w:hAnsi="Calibri" w:cs="Calibri"/>
                <w:i/>
                <w:iCs/>
              </w:rPr>
              <w:t>(</w:t>
            </w:r>
            <w:proofErr w:type="spellStart"/>
            <w:r w:rsidRPr="0028157C">
              <w:rPr>
                <w:rFonts w:ascii="Calibri" w:hAnsi="Calibri" w:cs="Calibri"/>
                <w:i/>
                <w:iCs/>
              </w:rPr>
              <w:t>Civitta</w:t>
            </w:r>
            <w:proofErr w:type="spellEnd"/>
            <w:r w:rsidRPr="0028157C">
              <w:rPr>
                <w:rFonts w:ascii="Calibri" w:hAnsi="Calibri" w:cs="Calibri"/>
                <w:i/>
                <w:iCs/>
              </w:rPr>
              <w:t>, 2020)</w:t>
            </w:r>
          </w:p>
        </w:tc>
        <w:tc>
          <w:tcPr>
            <w:tcW w:w="1559" w:type="dxa"/>
            <w:vAlign w:val="center"/>
          </w:tcPr>
          <w:p w14:paraId="000D2D73" w14:textId="05F6767E"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11</w:t>
            </w:r>
            <w:r w:rsidR="0028157C">
              <w:rPr>
                <w:rFonts w:ascii="Calibri" w:hAnsi="Calibri" w:cs="Calibri"/>
              </w:rPr>
              <w:t xml:space="preserve"> </w:t>
            </w:r>
            <w:r w:rsidRPr="0028157C">
              <w:rPr>
                <w:rFonts w:ascii="Calibri" w:hAnsi="Calibri" w:cs="Calibri"/>
              </w:rPr>
              <w:t>%</w:t>
            </w:r>
          </w:p>
        </w:tc>
        <w:tc>
          <w:tcPr>
            <w:tcW w:w="1701" w:type="dxa"/>
            <w:vAlign w:val="center"/>
          </w:tcPr>
          <w:p w14:paraId="14954CAD" w14:textId="0822E97F"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11</w:t>
            </w:r>
            <w:r w:rsidR="0028157C">
              <w:rPr>
                <w:rFonts w:ascii="Calibri" w:hAnsi="Calibri" w:cs="Calibri"/>
              </w:rPr>
              <w:t xml:space="preserve"> </w:t>
            </w:r>
            <w:r w:rsidRPr="0028157C">
              <w:rPr>
                <w:rFonts w:ascii="Calibri" w:hAnsi="Calibri" w:cs="Calibri"/>
              </w:rPr>
              <w:t>%</w:t>
            </w:r>
          </w:p>
        </w:tc>
      </w:tr>
      <w:tr w:rsidR="004636B2" w:rsidRPr="00506DBF" w14:paraId="03D76EA9" w14:textId="77777777" w:rsidTr="00081B4B">
        <w:tc>
          <w:tcPr>
            <w:cnfStyle w:val="001000000000" w:firstRow="0" w:lastRow="0" w:firstColumn="1" w:lastColumn="0" w:oddVBand="0" w:evenVBand="0" w:oddHBand="0" w:evenHBand="0" w:firstRowFirstColumn="0" w:firstRowLastColumn="0" w:lastRowFirstColumn="0" w:lastRowLastColumn="0"/>
            <w:tcW w:w="3823" w:type="dxa"/>
            <w:vAlign w:val="center"/>
          </w:tcPr>
          <w:p w14:paraId="4D1BBA1D" w14:textId="77777777" w:rsidR="00506DBF" w:rsidRPr="0028157C" w:rsidRDefault="00506DBF" w:rsidP="00B63E22">
            <w:pPr>
              <w:numPr>
                <w:ilvl w:val="1"/>
                <w:numId w:val="22"/>
              </w:numPr>
              <w:ind w:left="426" w:hanging="426"/>
              <w:rPr>
                <w:rFonts w:ascii="Calibri" w:hAnsi="Calibri" w:cs="Calibri"/>
                <w:b w:val="0"/>
                <w:bCs w:val="0"/>
              </w:rPr>
            </w:pPr>
            <w:r w:rsidRPr="0028157C">
              <w:rPr>
                <w:rFonts w:ascii="Calibri" w:hAnsi="Calibri" w:cs="Calibri"/>
                <w:b w:val="0"/>
                <w:bCs w:val="0"/>
              </w:rPr>
              <w:t>Kultūras raidījumu oriģinalitāte</w:t>
            </w:r>
          </w:p>
        </w:tc>
        <w:tc>
          <w:tcPr>
            <w:tcW w:w="1984" w:type="dxa"/>
            <w:vAlign w:val="center"/>
          </w:tcPr>
          <w:p w14:paraId="3BBFC93F" w14:textId="76210F64"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9</w:t>
            </w:r>
            <w:r w:rsidR="0028157C" w:rsidRPr="0028157C">
              <w:rPr>
                <w:rFonts w:ascii="Calibri" w:hAnsi="Calibri" w:cs="Calibri"/>
              </w:rPr>
              <w:t xml:space="preserve"> </w:t>
            </w:r>
            <w:r w:rsidRPr="0028157C">
              <w:rPr>
                <w:rFonts w:ascii="Calibri" w:hAnsi="Calibri" w:cs="Calibri"/>
              </w:rPr>
              <w:t xml:space="preserve">%, </w:t>
            </w:r>
            <w:r w:rsidRPr="0028157C">
              <w:rPr>
                <w:rFonts w:ascii="Calibri" w:hAnsi="Calibri" w:cs="Calibri"/>
                <w:i/>
                <w:iCs/>
              </w:rPr>
              <w:t>(</w:t>
            </w:r>
            <w:proofErr w:type="spellStart"/>
            <w:r w:rsidRPr="0028157C">
              <w:rPr>
                <w:rFonts w:ascii="Calibri" w:hAnsi="Calibri" w:cs="Calibri"/>
                <w:i/>
                <w:iCs/>
              </w:rPr>
              <w:t>Civitta</w:t>
            </w:r>
            <w:proofErr w:type="spellEnd"/>
            <w:r w:rsidRPr="0028157C">
              <w:rPr>
                <w:rFonts w:ascii="Calibri" w:hAnsi="Calibri" w:cs="Calibri"/>
                <w:i/>
                <w:iCs/>
              </w:rPr>
              <w:t xml:space="preserve"> 2020)</w:t>
            </w:r>
          </w:p>
        </w:tc>
        <w:tc>
          <w:tcPr>
            <w:tcW w:w="1559" w:type="dxa"/>
            <w:vAlign w:val="center"/>
          </w:tcPr>
          <w:p w14:paraId="47984024" w14:textId="5B2C79EB"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11</w:t>
            </w:r>
            <w:r w:rsidR="0028157C">
              <w:rPr>
                <w:rFonts w:ascii="Calibri" w:hAnsi="Calibri" w:cs="Calibri"/>
              </w:rPr>
              <w:t xml:space="preserve"> </w:t>
            </w:r>
            <w:r w:rsidRPr="0028157C">
              <w:rPr>
                <w:rFonts w:ascii="Calibri" w:hAnsi="Calibri" w:cs="Calibri"/>
              </w:rPr>
              <w:t>%</w:t>
            </w:r>
          </w:p>
        </w:tc>
        <w:tc>
          <w:tcPr>
            <w:tcW w:w="1701" w:type="dxa"/>
            <w:vAlign w:val="center"/>
          </w:tcPr>
          <w:p w14:paraId="36E17F25" w14:textId="43575349"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11</w:t>
            </w:r>
            <w:r w:rsidR="0028157C">
              <w:rPr>
                <w:rFonts w:ascii="Calibri" w:hAnsi="Calibri" w:cs="Calibri"/>
              </w:rPr>
              <w:t xml:space="preserve"> </w:t>
            </w:r>
            <w:r w:rsidRPr="0028157C">
              <w:rPr>
                <w:rFonts w:ascii="Calibri" w:hAnsi="Calibri" w:cs="Calibri"/>
              </w:rPr>
              <w:t>%</w:t>
            </w:r>
          </w:p>
        </w:tc>
      </w:tr>
      <w:tr w:rsidR="004636B2" w:rsidRPr="00506DBF" w14:paraId="5293078C" w14:textId="77777777" w:rsidTr="00081B4B">
        <w:tc>
          <w:tcPr>
            <w:cnfStyle w:val="001000000000" w:firstRow="0" w:lastRow="0" w:firstColumn="1" w:lastColumn="0" w:oddVBand="0" w:evenVBand="0" w:oddHBand="0" w:evenHBand="0" w:firstRowFirstColumn="0" w:firstRowLastColumn="0" w:lastRowFirstColumn="0" w:lastRowLastColumn="0"/>
            <w:tcW w:w="3823" w:type="dxa"/>
            <w:vAlign w:val="center"/>
          </w:tcPr>
          <w:p w14:paraId="7ABCF00E" w14:textId="77777777" w:rsidR="00506DBF" w:rsidRPr="0028157C" w:rsidRDefault="00506DBF" w:rsidP="00B63E22">
            <w:pPr>
              <w:numPr>
                <w:ilvl w:val="1"/>
                <w:numId w:val="22"/>
              </w:numPr>
              <w:tabs>
                <w:tab w:val="left" w:pos="426"/>
              </w:tabs>
              <w:ind w:left="0" w:firstLine="0"/>
              <w:rPr>
                <w:rFonts w:ascii="Calibri" w:hAnsi="Calibri" w:cs="Calibri"/>
                <w:b w:val="0"/>
                <w:bCs w:val="0"/>
              </w:rPr>
            </w:pPr>
            <w:r w:rsidRPr="0028157C">
              <w:rPr>
                <w:rFonts w:ascii="Calibri" w:hAnsi="Calibri" w:cs="Calibri"/>
                <w:b w:val="0"/>
                <w:bCs w:val="0"/>
              </w:rPr>
              <w:t xml:space="preserve">LTV stiprina Latvijas nacionālo </w:t>
            </w:r>
            <w:proofErr w:type="spellStart"/>
            <w:r w:rsidRPr="0028157C">
              <w:rPr>
                <w:rFonts w:ascii="Calibri" w:hAnsi="Calibri" w:cs="Calibri"/>
                <w:b w:val="0"/>
                <w:bCs w:val="0"/>
              </w:rPr>
              <w:t>kultūrtelpu</w:t>
            </w:r>
            <w:proofErr w:type="spellEnd"/>
            <w:r w:rsidRPr="0028157C">
              <w:rPr>
                <w:rFonts w:ascii="Calibri" w:hAnsi="Calibri" w:cs="Calibri"/>
                <w:b w:val="0"/>
                <w:bCs w:val="0"/>
              </w:rPr>
              <w:t xml:space="preserve">, saglabā un attīsta latviešu valodu </w:t>
            </w:r>
          </w:p>
        </w:tc>
        <w:tc>
          <w:tcPr>
            <w:tcW w:w="1984" w:type="dxa"/>
            <w:vAlign w:val="center"/>
          </w:tcPr>
          <w:p w14:paraId="3D523ECC" w14:textId="6D585501"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9</w:t>
            </w:r>
            <w:r w:rsidR="0028157C" w:rsidRPr="0028157C">
              <w:rPr>
                <w:rFonts w:ascii="Calibri" w:hAnsi="Calibri" w:cs="Calibri"/>
              </w:rPr>
              <w:t xml:space="preserve"> </w:t>
            </w:r>
            <w:r w:rsidRPr="0028157C">
              <w:rPr>
                <w:rFonts w:ascii="Calibri" w:hAnsi="Calibri" w:cs="Calibri"/>
              </w:rPr>
              <w:t xml:space="preserve">%, </w:t>
            </w:r>
            <w:r w:rsidRPr="0028157C">
              <w:rPr>
                <w:rFonts w:ascii="Calibri" w:hAnsi="Calibri" w:cs="Calibri"/>
                <w:i/>
                <w:iCs/>
              </w:rPr>
              <w:t>(</w:t>
            </w:r>
            <w:proofErr w:type="spellStart"/>
            <w:r w:rsidRPr="0028157C">
              <w:rPr>
                <w:rFonts w:ascii="Calibri" w:hAnsi="Calibri" w:cs="Calibri"/>
                <w:i/>
                <w:iCs/>
              </w:rPr>
              <w:t>Civitta</w:t>
            </w:r>
            <w:proofErr w:type="spellEnd"/>
            <w:r w:rsidRPr="0028157C">
              <w:rPr>
                <w:rFonts w:ascii="Calibri" w:hAnsi="Calibri" w:cs="Calibri"/>
                <w:i/>
                <w:iCs/>
              </w:rPr>
              <w:t xml:space="preserve"> 2020)</w:t>
            </w:r>
          </w:p>
        </w:tc>
        <w:tc>
          <w:tcPr>
            <w:tcW w:w="1559" w:type="dxa"/>
            <w:vAlign w:val="center"/>
          </w:tcPr>
          <w:p w14:paraId="173FFFBD" w14:textId="544E0469"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11</w:t>
            </w:r>
            <w:r w:rsidR="0028157C">
              <w:rPr>
                <w:rFonts w:ascii="Calibri" w:hAnsi="Calibri" w:cs="Calibri"/>
              </w:rPr>
              <w:t xml:space="preserve"> </w:t>
            </w:r>
            <w:r w:rsidRPr="0028157C">
              <w:rPr>
                <w:rFonts w:ascii="Calibri" w:hAnsi="Calibri" w:cs="Calibri"/>
              </w:rPr>
              <w:t>%</w:t>
            </w:r>
          </w:p>
        </w:tc>
        <w:tc>
          <w:tcPr>
            <w:tcW w:w="1701" w:type="dxa"/>
            <w:vAlign w:val="center"/>
          </w:tcPr>
          <w:p w14:paraId="0D42B128" w14:textId="19F767D7"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11</w:t>
            </w:r>
            <w:r w:rsidR="0028157C">
              <w:rPr>
                <w:rFonts w:ascii="Calibri" w:hAnsi="Calibri" w:cs="Calibri"/>
              </w:rPr>
              <w:t xml:space="preserve"> </w:t>
            </w:r>
            <w:r w:rsidRPr="0028157C">
              <w:rPr>
                <w:rFonts w:ascii="Calibri" w:hAnsi="Calibri" w:cs="Calibri"/>
              </w:rPr>
              <w:t>%</w:t>
            </w:r>
          </w:p>
        </w:tc>
      </w:tr>
      <w:tr w:rsidR="004636B2" w:rsidRPr="00506DBF" w14:paraId="43E3B715" w14:textId="77777777" w:rsidTr="00081B4B">
        <w:tc>
          <w:tcPr>
            <w:cnfStyle w:val="001000000000" w:firstRow="0" w:lastRow="0" w:firstColumn="1" w:lastColumn="0" w:oddVBand="0" w:evenVBand="0" w:oddHBand="0" w:evenHBand="0" w:firstRowFirstColumn="0" w:firstRowLastColumn="0" w:lastRowFirstColumn="0" w:lastRowLastColumn="0"/>
            <w:tcW w:w="3823" w:type="dxa"/>
            <w:vAlign w:val="center"/>
          </w:tcPr>
          <w:p w14:paraId="6D9572A7" w14:textId="77777777" w:rsidR="00506DBF" w:rsidRPr="0028157C" w:rsidRDefault="00506DBF" w:rsidP="00B63E22">
            <w:pPr>
              <w:numPr>
                <w:ilvl w:val="1"/>
                <w:numId w:val="22"/>
              </w:numPr>
              <w:tabs>
                <w:tab w:val="left" w:pos="426"/>
              </w:tabs>
              <w:ind w:left="0" w:firstLine="0"/>
              <w:rPr>
                <w:rFonts w:ascii="Calibri" w:hAnsi="Calibri" w:cs="Calibri"/>
                <w:b w:val="0"/>
                <w:bCs w:val="0"/>
              </w:rPr>
            </w:pPr>
            <w:r w:rsidRPr="0028157C">
              <w:rPr>
                <w:rFonts w:ascii="Calibri" w:hAnsi="Calibri" w:cs="Calibri"/>
                <w:b w:val="0"/>
                <w:bCs w:val="0"/>
              </w:rPr>
              <w:t xml:space="preserve">LTV sekmē nacionālās identitātes apzināšanos </w:t>
            </w:r>
          </w:p>
        </w:tc>
        <w:tc>
          <w:tcPr>
            <w:tcW w:w="1984" w:type="dxa"/>
            <w:vAlign w:val="center"/>
          </w:tcPr>
          <w:p w14:paraId="195C66FC" w14:textId="70C1F3EF"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9</w:t>
            </w:r>
            <w:r w:rsidR="0028157C" w:rsidRPr="0028157C">
              <w:rPr>
                <w:rFonts w:ascii="Calibri" w:hAnsi="Calibri" w:cs="Calibri"/>
              </w:rPr>
              <w:t xml:space="preserve"> </w:t>
            </w:r>
            <w:r w:rsidRPr="0028157C">
              <w:rPr>
                <w:rFonts w:ascii="Calibri" w:hAnsi="Calibri" w:cs="Calibri"/>
              </w:rPr>
              <w:t xml:space="preserve">%, </w:t>
            </w:r>
            <w:r w:rsidRPr="0028157C">
              <w:rPr>
                <w:rFonts w:ascii="Calibri" w:hAnsi="Calibri" w:cs="Calibri"/>
                <w:i/>
                <w:iCs/>
              </w:rPr>
              <w:t>(</w:t>
            </w:r>
            <w:proofErr w:type="spellStart"/>
            <w:r w:rsidRPr="0028157C">
              <w:rPr>
                <w:rFonts w:ascii="Calibri" w:hAnsi="Calibri" w:cs="Calibri"/>
                <w:i/>
                <w:iCs/>
              </w:rPr>
              <w:t>Civitta</w:t>
            </w:r>
            <w:proofErr w:type="spellEnd"/>
            <w:r w:rsidRPr="0028157C">
              <w:rPr>
                <w:rFonts w:ascii="Calibri" w:hAnsi="Calibri" w:cs="Calibri"/>
                <w:i/>
                <w:iCs/>
              </w:rPr>
              <w:t xml:space="preserve"> 2020)</w:t>
            </w:r>
          </w:p>
        </w:tc>
        <w:tc>
          <w:tcPr>
            <w:tcW w:w="1559" w:type="dxa"/>
            <w:vAlign w:val="center"/>
          </w:tcPr>
          <w:p w14:paraId="08E77DD5" w14:textId="500C1A64"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trike/>
              </w:rPr>
            </w:pPr>
            <w:r w:rsidRPr="0028157C">
              <w:rPr>
                <w:rFonts w:ascii="Calibri" w:hAnsi="Calibri" w:cs="Calibri"/>
              </w:rPr>
              <w:t>11</w:t>
            </w:r>
            <w:r w:rsidR="0028157C">
              <w:rPr>
                <w:rFonts w:ascii="Calibri" w:hAnsi="Calibri" w:cs="Calibri"/>
              </w:rPr>
              <w:t xml:space="preserve"> </w:t>
            </w:r>
            <w:r w:rsidRPr="0028157C">
              <w:rPr>
                <w:rFonts w:ascii="Calibri" w:hAnsi="Calibri" w:cs="Calibri"/>
              </w:rPr>
              <w:t>%</w:t>
            </w:r>
          </w:p>
        </w:tc>
        <w:tc>
          <w:tcPr>
            <w:tcW w:w="1701" w:type="dxa"/>
            <w:vAlign w:val="center"/>
          </w:tcPr>
          <w:p w14:paraId="33D31545" w14:textId="5AD434B8"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11</w:t>
            </w:r>
            <w:r w:rsidR="0028157C">
              <w:rPr>
                <w:rFonts w:ascii="Calibri" w:hAnsi="Calibri" w:cs="Calibri"/>
              </w:rPr>
              <w:t xml:space="preserve"> </w:t>
            </w:r>
            <w:r w:rsidRPr="0028157C">
              <w:rPr>
                <w:rFonts w:ascii="Calibri" w:hAnsi="Calibri" w:cs="Calibri"/>
              </w:rPr>
              <w:t>%</w:t>
            </w:r>
          </w:p>
        </w:tc>
      </w:tr>
      <w:tr w:rsidR="004636B2" w:rsidRPr="00506DBF" w14:paraId="5A1A185B" w14:textId="77777777" w:rsidTr="00081B4B">
        <w:tc>
          <w:tcPr>
            <w:cnfStyle w:val="001000000000" w:firstRow="0" w:lastRow="0" w:firstColumn="1" w:lastColumn="0" w:oddVBand="0" w:evenVBand="0" w:oddHBand="0" w:evenHBand="0" w:firstRowFirstColumn="0" w:firstRowLastColumn="0" w:lastRowFirstColumn="0" w:lastRowLastColumn="0"/>
            <w:tcW w:w="3823" w:type="dxa"/>
            <w:vAlign w:val="center"/>
          </w:tcPr>
          <w:p w14:paraId="11F37141" w14:textId="77777777" w:rsidR="00506DBF" w:rsidRPr="0028157C" w:rsidRDefault="00506DBF" w:rsidP="00B63E22">
            <w:pPr>
              <w:numPr>
                <w:ilvl w:val="1"/>
                <w:numId w:val="22"/>
              </w:numPr>
              <w:tabs>
                <w:tab w:val="left" w:pos="426"/>
              </w:tabs>
              <w:ind w:left="0" w:firstLine="0"/>
              <w:rPr>
                <w:rFonts w:ascii="Calibri" w:hAnsi="Calibri" w:cs="Calibri"/>
                <w:b w:val="0"/>
                <w:bCs w:val="0"/>
              </w:rPr>
            </w:pPr>
            <w:r w:rsidRPr="0028157C">
              <w:rPr>
                <w:rFonts w:ascii="Calibri" w:hAnsi="Calibri" w:cs="Calibri"/>
                <w:b w:val="0"/>
                <w:bCs w:val="0"/>
              </w:rPr>
              <w:t xml:space="preserve">LTV sekmē Latvijas kultūras mantojuma izzināšanu un saglabāšanu </w:t>
            </w:r>
          </w:p>
        </w:tc>
        <w:tc>
          <w:tcPr>
            <w:tcW w:w="1984" w:type="dxa"/>
            <w:vAlign w:val="center"/>
          </w:tcPr>
          <w:p w14:paraId="434C8F2C" w14:textId="5BB7F94E"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9</w:t>
            </w:r>
            <w:r w:rsidR="0028157C" w:rsidRPr="0028157C">
              <w:rPr>
                <w:rFonts w:ascii="Calibri" w:hAnsi="Calibri" w:cs="Calibri"/>
              </w:rPr>
              <w:t xml:space="preserve"> </w:t>
            </w:r>
            <w:r w:rsidRPr="0028157C">
              <w:rPr>
                <w:rFonts w:ascii="Calibri" w:hAnsi="Calibri" w:cs="Calibri"/>
              </w:rPr>
              <w:t xml:space="preserve">% </w:t>
            </w:r>
            <w:r w:rsidRPr="0028157C">
              <w:rPr>
                <w:rFonts w:ascii="Calibri" w:hAnsi="Calibri" w:cs="Calibri"/>
                <w:i/>
                <w:iCs/>
              </w:rPr>
              <w:t>(</w:t>
            </w:r>
            <w:proofErr w:type="spellStart"/>
            <w:r w:rsidRPr="0028157C">
              <w:rPr>
                <w:rFonts w:ascii="Calibri" w:hAnsi="Calibri" w:cs="Calibri"/>
                <w:i/>
                <w:iCs/>
              </w:rPr>
              <w:t>Civitta</w:t>
            </w:r>
            <w:proofErr w:type="spellEnd"/>
            <w:r w:rsidRPr="0028157C">
              <w:rPr>
                <w:rFonts w:ascii="Calibri" w:hAnsi="Calibri" w:cs="Calibri"/>
                <w:i/>
                <w:iCs/>
              </w:rPr>
              <w:t xml:space="preserve"> 2020)</w:t>
            </w:r>
          </w:p>
        </w:tc>
        <w:tc>
          <w:tcPr>
            <w:tcW w:w="1559" w:type="dxa"/>
            <w:vAlign w:val="center"/>
          </w:tcPr>
          <w:p w14:paraId="6B1D6C8A" w14:textId="7B5D5DE5"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11</w:t>
            </w:r>
            <w:r w:rsidR="0028157C">
              <w:rPr>
                <w:rFonts w:ascii="Calibri" w:hAnsi="Calibri" w:cs="Calibri"/>
              </w:rPr>
              <w:t xml:space="preserve"> </w:t>
            </w:r>
            <w:r w:rsidRPr="0028157C">
              <w:rPr>
                <w:rFonts w:ascii="Calibri" w:hAnsi="Calibri" w:cs="Calibri"/>
              </w:rPr>
              <w:t>%</w:t>
            </w:r>
          </w:p>
        </w:tc>
        <w:tc>
          <w:tcPr>
            <w:tcW w:w="1701" w:type="dxa"/>
            <w:vAlign w:val="center"/>
          </w:tcPr>
          <w:p w14:paraId="62D9D700" w14:textId="607A9C8A"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11</w:t>
            </w:r>
            <w:r w:rsidR="0028157C">
              <w:rPr>
                <w:rFonts w:ascii="Calibri" w:hAnsi="Calibri" w:cs="Calibri"/>
              </w:rPr>
              <w:t xml:space="preserve"> </w:t>
            </w:r>
            <w:r w:rsidRPr="0028157C">
              <w:rPr>
                <w:rFonts w:ascii="Calibri" w:hAnsi="Calibri" w:cs="Calibri"/>
              </w:rPr>
              <w:t>%</w:t>
            </w:r>
          </w:p>
        </w:tc>
      </w:tr>
      <w:tr w:rsidR="0028157C" w:rsidRPr="00506DBF" w14:paraId="65AB65B3" w14:textId="77777777" w:rsidTr="00081B4B">
        <w:tc>
          <w:tcPr>
            <w:cnfStyle w:val="001000000000" w:firstRow="0" w:lastRow="0" w:firstColumn="1" w:lastColumn="0" w:oddVBand="0" w:evenVBand="0" w:oddHBand="0" w:evenHBand="0" w:firstRowFirstColumn="0" w:firstRowLastColumn="0" w:lastRowFirstColumn="0" w:lastRowLastColumn="0"/>
            <w:tcW w:w="3823" w:type="dxa"/>
            <w:shd w:val="clear" w:color="auto" w:fill="F2F2F2" w:themeFill="background1" w:themeFillShade="F2"/>
            <w:vAlign w:val="center"/>
          </w:tcPr>
          <w:p w14:paraId="3625307A" w14:textId="7EEA55E5" w:rsidR="00506DBF" w:rsidRPr="0028157C" w:rsidRDefault="00506DBF" w:rsidP="00B63E22">
            <w:pPr>
              <w:numPr>
                <w:ilvl w:val="0"/>
                <w:numId w:val="22"/>
              </w:numPr>
              <w:ind w:left="709" w:hanging="283"/>
              <w:rPr>
                <w:rFonts w:ascii="Calibri" w:hAnsi="Calibri" w:cs="Calibri"/>
                <w:b w:val="0"/>
                <w:bCs w:val="0"/>
              </w:rPr>
            </w:pPr>
            <w:r w:rsidRPr="0028157C">
              <w:rPr>
                <w:rFonts w:ascii="Calibri" w:hAnsi="Calibri" w:cs="Calibri"/>
                <w:b w:val="0"/>
                <w:bCs w:val="0"/>
                <w:color w:val="000000" w:themeColor="text1"/>
              </w:rPr>
              <w:t>Zināšanas</w:t>
            </w:r>
          </w:p>
        </w:tc>
        <w:tc>
          <w:tcPr>
            <w:tcW w:w="1984" w:type="dxa"/>
            <w:shd w:val="clear" w:color="auto" w:fill="F2F2F2" w:themeFill="background1" w:themeFillShade="F2"/>
            <w:vAlign w:val="center"/>
          </w:tcPr>
          <w:p w14:paraId="4BC194DB" w14:textId="77777777" w:rsidR="00506DBF" w:rsidRPr="0028157C" w:rsidRDefault="00506DBF" w:rsidP="00B63E22">
            <w:pPr>
              <w:ind w:left="720" w:hanging="357"/>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559" w:type="dxa"/>
            <w:shd w:val="clear" w:color="auto" w:fill="F2F2F2" w:themeFill="background1" w:themeFillShade="F2"/>
            <w:vAlign w:val="center"/>
          </w:tcPr>
          <w:p w14:paraId="5C787BE9" w14:textId="47E805CA" w:rsidR="00506DBF" w:rsidRPr="0028157C" w:rsidRDefault="0028157C" w:rsidP="00B63E22">
            <w:pPr>
              <w:ind w:left="720" w:hanging="357"/>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p>
        </w:tc>
        <w:tc>
          <w:tcPr>
            <w:tcW w:w="1701" w:type="dxa"/>
            <w:shd w:val="clear" w:color="auto" w:fill="F2F2F2" w:themeFill="background1" w:themeFillShade="F2"/>
            <w:vAlign w:val="center"/>
          </w:tcPr>
          <w:p w14:paraId="15367822" w14:textId="77777777" w:rsidR="00506DBF" w:rsidRPr="0028157C" w:rsidRDefault="00506DBF" w:rsidP="00B63E22">
            <w:pPr>
              <w:ind w:left="720" w:hanging="357"/>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4636B2" w:rsidRPr="00506DBF" w14:paraId="76F86CB6" w14:textId="77777777" w:rsidTr="00081B4B">
        <w:tc>
          <w:tcPr>
            <w:cnfStyle w:val="001000000000" w:firstRow="0" w:lastRow="0" w:firstColumn="1" w:lastColumn="0" w:oddVBand="0" w:evenVBand="0" w:oddHBand="0" w:evenHBand="0" w:firstRowFirstColumn="0" w:firstRowLastColumn="0" w:lastRowFirstColumn="0" w:lastRowLastColumn="0"/>
            <w:tcW w:w="3823" w:type="dxa"/>
            <w:vAlign w:val="center"/>
          </w:tcPr>
          <w:p w14:paraId="7B696A73" w14:textId="77777777" w:rsidR="00506DBF" w:rsidRPr="0028157C" w:rsidRDefault="00506DBF" w:rsidP="00B63E22">
            <w:pPr>
              <w:numPr>
                <w:ilvl w:val="1"/>
                <w:numId w:val="22"/>
              </w:numPr>
              <w:ind w:left="426" w:hanging="426"/>
              <w:rPr>
                <w:rFonts w:ascii="Calibri" w:hAnsi="Calibri" w:cs="Calibri"/>
                <w:b w:val="0"/>
                <w:bCs w:val="0"/>
              </w:rPr>
            </w:pPr>
            <w:r w:rsidRPr="0028157C">
              <w:rPr>
                <w:rFonts w:ascii="Calibri" w:hAnsi="Calibri" w:cs="Calibri"/>
                <w:b w:val="0"/>
                <w:bCs w:val="0"/>
              </w:rPr>
              <w:t>LTV saturs sniedz jaunas zināšanas, atklāj ko jaunu</w:t>
            </w:r>
          </w:p>
        </w:tc>
        <w:tc>
          <w:tcPr>
            <w:tcW w:w="1984" w:type="dxa"/>
            <w:vAlign w:val="center"/>
          </w:tcPr>
          <w:p w14:paraId="1625C999" w14:textId="3BE40B50"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47</w:t>
            </w:r>
            <w:r w:rsidR="0028157C" w:rsidRPr="0028157C">
              <w:rPr>
                <w:rFonts w:ascii="Calibri" w:hAnsi="Calibri" w:cs="Calibri"/>
              </w:rPr>
              <w:t xml:space="preserve"> </w:t>
            </w:r>
            <w:r w:rsidRPr="0028157C">
              <w:rPr>
                <w:rFonts w:ascii="Calibri" w:hAnsi="Calibri" w:cs="Calibri"/>
              </w:rPr>
              <w:t xml:space="preserve">% </w:t>
            </w:r>
            <w:r w:rsidRPr="0028157C">
              <w:rPr>
                <w:rFonts w:ascii="Calibri" w:hAnsi="Calibri" w:cs="Calibri"/>
                <w:i/>
                <w:iCs/>
              </w:rPr>
              <w:t>(</w:t>
            </w:r>
            <w:proofErr w:type="spellStart"/>
            <w:r w:rsidRPr="0028157C">
              <w:rPr>
                <w:rFonts w:ascii="Calibri" w:hAnsi="Calibri" w:cs="Calibri"/>
                <w:i/>
                <w:iCs/>
              </w:rPr>
              <w:t>Civitta</w:t>
            </w:r>
            <w:proofErr w:type="spellEnd"/>
            <w:r w:rsidRPr="0028157C">
              <w:rPr>
                <w:rFonts w:ascii="Calibri" w:hAnsi="Calibri" w:cs="Calibri"/>
                <w:i/>
                <w:iCs/>
              </w:rPr>
              <w:t xml:space="preserve"> 2020)</w:t>
            </w:r>
          </w:p>
        </w:tc>
        <w:tc>
          <w:tcPr>
            <w:tcW w:w="1559" w:type="dxa"/>
            <w:vAlign w:val="center"/>
          </w:tcPr>
          <w:p w14:paraId="42B3A3F6" w14:textId="2B32E9EE"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54</w:t>
            </w:r>
            <w:r w:rsidR="0028157C">
              <w:rPr>
                <w:rFonts w:ascii="Calibri" w:hAnsi="Calibri" w:cs="Calibri"/>
              </w:rPr>
              <w:t xml:space="preserve"> </w:t>
            </w:r>
            <w:r w:rsidRPr="0028157C">
              <w:rPr>
                <w:rFonts w:ascii="Calibri" w:hAnsi="Calibri" w:cs="Calibri"/>
              </w:rPr>
              <w:t>%</w:t>
            </w:r>
          </w:p>
        </w:tc>
        <w:tc>
          <w:tcPr>
            <w:tcW w:w="1701" w:type="dxa"/>
            <w:vAlign w:val="center"/>
          </w:tcPr>
          <w:p w14:paraId="00A5E2BF" w14:textId="33F1DB66"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54</w:t>
            </w:r>
            <w:r w:rsidR="0028157C">
              <w:rPr>
                <w:rFonts w:ascii="Calibri" w:hAnsi="Calibri" w:cs="Calibri"/>
              </w:rPr>
              <w:t xml:space="preserve"> </w:t>
            </w:r>
            <w:r w:rsidRPr="0028157C">
              <w:rPr>
                <w:rFonts w:ascii="Calibri" w:hAnsi="Calibri" w:cs="Calibri"/>
              </w:rPr>
              <w:t>%</w:t>
            </w:r>
          </w:p>
        </w:tc>
      </w:tr>
      <w:tr w:rsidR="004636B2" w:rsidRPr="00506DBF" w14:paraId="779CC303" w14:textId="77777777" w:rsidTr="00081B4B">
        <w:tc>
          <w:tcPr>
            <w:cnfStyle w:val="001000000000" w:firstRow="0" w:lastRow="0" w:firstColumn="1" w:lastColumn="0" w:oddVBand="0" w:evenVBand="0" w:oddHBand="0" w:evenHBand="0" w:firstRowFirstColumn="0" w:firstRowLastColumn="0" w:lastRowFirstColumn="0" w:lastRowLastColumn="0"/>
            <w:tcW w:w="3823" w:type="dxa"/>
            <w:vAlign w:val="center"/>
          </w:tcPr>
          <w:p w14:paraId="336F6C38" w14:textId="77777777" w:rsidR="00506DBF" w:rsidRPr="0028157C" w:rsidRDefault="00506DBF" w:rsidP="00B63E22">
            <w:pPr>
              <w:numPr>
                <w:ilvl w:val="1"/>
                <w:numId w:val="22"/>
              </w:numPr>
              <w:ind w:left="426" w:hanging="426"/>
              <w:rPr>
                <w:rFonts w:ascii="Calibri" w:hAnsi="Calibri" w:cs="Calibri"/>
                <w:b w:val="0"/>
                <w:bCs w:val="0"/>
              </w:rPr>
            </w:pPr>
            <w:r w:rsidRPr="0028157C">
              <w:rPr>
                <w:rFonts w:ascii="Calibri" w:hAnsi="Calibri" w:cs="Calibri"/>
                <w:b w:val="0"/>
                <w:bCs w:val="0"/>
              </w:rPr>
              <w:t>LTV saturs aicina domāt, spriest, izvērtēt</w:t>
            </w:r>
          </w:p>
        </w:tc>
        <w:tc>
          <w:tcPr>
            <w:tcW w:w="1984" w:type="dxa"/>
            <w:vAlign w:val="center"/>
          </w:tcPr>
          <w:p w14:paraId="54976726" w14:textId="3692DE12"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50</w:t>
            </w:r>
            <w:r w:rsidR="0028157C" w:rsidRPr="0028157C">
              <w:rPr>
                <w:rFonts w:ascii="Calibri" w:hAnsi="Calibri" w:cs="Calibri"/>
              </w:rPr>
              <w:t xml:space="preserve"> </w:t>
            </w:r>
            <w:r w:rsidRPr="0028157C">
              <w:rPr>
                <w:rFonts w:ascii="Calibri" w:hAnsi="Calibri" w:cs="Calibri"/>
              </w:rPr>
              <w:t xml:space="preserve">% </w:t>
            </w:r>
            <w:r w:rsidRPr="0028157C">
              <w:rPr>
                <w:rFonts w:ascii="Calibri" w:hAnsi="Calibri" w:cs="Calibri"/>
                <w:i/>
                <w:iCs/>
              </w:rPr>
              <w:t>(</w:t>
            </w:r>
            <w:proofErr w:type="spellStart"/>
            <w:r w:rsidRPr="0028157C">
              <w:rPr>
                <w:rFonts w:ascii="Calibri" w:hAnsi="Calibri" w:cs="Calibri"/>
                <w:i/>
                <w:iCs/>
              </w:rPr>
              <w:t>Civitta</w:t>
            </w:r>
            <w:proofErr w:type="spellEnd"/>
            <w:r w:rsidRPr="0028157C">
              <w:rPr>
                <w:rFonts w:ascii="Calibri" w:hAnsi="Calibri" w:cs="Calibri"/>
                <w:i/>
                <w:iCs/>
              </w:rPr>
              <w:t xml:space="preserve"> 2020)</w:t>
            </w:r>
          </w:p>
        </w:tc>
        <w:tc>
          <w:tcPr>
            <w:tcW w:w="1559" w:type="dxa"/>
            <w:vAlign w:val="center"/>
          </w:tcPr>
          <w:p w14:paraId="4F5D0F98" w14:textId="5B45173E"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55</w:t>
            </w:r>
            <w:r w:rsidR="0028157C">
              <w:rPr>
                <w:rFonts w:ascii="Calibri" w:hAnsi="Calibri" w:cs="Calibri"/>
              </w:rPr>
              <w:t xml:space="preserve"> </w:t>
            </w:r>
            <w:r w:rsidRPr="0028157C">
              <w:rPr>
                <w:rFonts w:ascii="Calibri" w:hAnsi="Calibri" w:cs="Calibri"/>
              </w:rPr>
              <w:t>%</w:t>
            </w:r>
          </w:p>
        </w:tc>
        <w:tc>
          <w:tcPr>
            <w:tcW w:w="1701" w:type="dxa"/>
            <w:vAlign w:val="center"/>
          </w:tcPr>
          <w:p w14:paraId="402C1E8C" w14:textId="145C4C90"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55</w:t>
            </w:r>
            <w:r w:rsidR="0028157C">
              <w:rPr>
                <w:rFonts w:ascii="Calibri" w:hAnsi="Calibri" w:cs="Calibri"/>
              </w:rPr>
              <w:t xml:space="preserve"> </w:t>
            </w:r>
            <w:r w:rsidRPr="0028157C">
              <w:rPr>
                <w:rFonts w:ascii="Calibri" w:hAnsi="Calibri" w:cs="Calibri"/>
              </w:rPr>
              <w:t>%</w:t>
            </w:r>
          </w:p>
        </w:tc>
      </w:tr>
      <w:tr w:rsidR="004636B2" w:rsidRPr="00506DBF" w14:paraId="3971DC3E" w14:textId="77777777" w:rsidTr="00081B4B">
        <w:tc>
          <w:tcPr>
            <w:cnfStyle w:val="001000000000" w:firstRow="0" w:lastRow="0" w:firstColumn="1" w:lastColumn="0" w:oddVBand="0" w:evenVBand="0" w:oddHBand="0" w:evenHBand="0" w:firstRowFirstColumn="0" w:firstRowLastColumn="0" w:lastRowFirstColumn="0" w:lastRowLastColumn="0"/>
            <w:tcW w:w="3823" w:type="dxa"/>
            <w:vAlign w:val="center"/>
          </w:tcPr>
          <w:p w14:paraId="10CE345C" w14:textId="07FC97DF" w:rsidR="00506DBF" w:rsidRPr="0028157C" w:rsidRDefault="00506DBF" w:rsidP="00B63E22">
            <w:pPr>
              <w:numPr>
                <w:ilvl w:val="1"/>
                <w:numId w:val="22"/>
              </w:numPr>
              <w:ind w:left="426" w:hanging="426"/>
              <w:rPr>
                <w:rFonts w:ascii="Calibri" w:hAnsi="Calibri" w:cs="Calibri"/>
                <w:b w:val="0"/>
                <w:bCs w:val="0"/>
              </w:rPr>
            </w:pPr>
            <w:r w:rsidRPr="0028157C">
              <w:rPr>
                <w:rFonts w:ascii="Calibri" w:hAnsi="Calibri" w:cs="Calibri"/>
                <w:b w:val="0"/>
                <w:bCs w:val="0"/>
              </w:rPr>
              <w:t>LTV saturs palīdz izprast citus, viņu skatījumu uz dzīvi</w:t>
            </w:r>
          </w:p>
        </w:tc>
        <w:tc>
          <w:tcPr>
            <w:tcW w:w="1984" w:type="dxa"/>
            <w:vAlign w:val="center"/>
          </w:tcPr>
          <w:p w14:paraId="51BB5F79" w14:textId="3B5E227E"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49</w:t>
            </w:r>
            <w:r w:rsidR="0028157C" w:rsidRPr="0028157C">
              <w:rPr>
                <w:rFonts w:ascii="Calibri" w:hAnsi="Calibri" w:cs="Calibri"/>
              </w:rPr>
              <w:t xml:space="preserve"> </w:t>
            </w:r>
            <w:r w:rsidRPr="0028157C">
              <w:rPr>
                <w:rFonts w:ascii="Calibri" w:hAnsi="Calibri" w:cs="Calibri"/>
              </w:rPr>
              <w:t xml:space="preserve">% </w:t>
            </w:r>
            <w:r w:rsidRPr="0028157C">
              <w:rPr>
                <w:rFonts w:ascii="Calibri" w:hAnsi="Calibri" w:cs="Calibri"/>
                <w:i/>
                <w:iCs/>
              </w:rPr>
              <w:t>(</w:t>
            </w:r>
            <w:proofErr w:type="spellStart"/>
            <w:r w:rsidRPr="0028157C">
              <w:rPr>
                <w:rFonts w:ascii="Calibri" w:hAnsi="Calibri" w:cs="Calibri"/>
                <w:i/>
                <w:iCs/>
              </w:rPr>
              <w:t>Civitta</w:t>
            </w:r>
            <w:proofErr w:type="spellEnd"/>
            <w:r w:rsidRPr="0028157C">
              <w:rPr>
                <w:rFonts w:ascii="Calibri" w:hAnsi="Calibri" w:cs="Calibri"/>
                <w:i/>
                <w:iCs/>
              </w:rPr>
              <w:t xml:space="preserve"> 2020)</w:t>
            </w:r>
          </w:p>
        </w:tc>
        <w:tc>
          <w:tcPr>
            <w:tcW w:w="1559" w:type="dxa"/>
            <w:vAlign w:val="center"/>
          </w:tcPr>
          <w:p w14:paraId="1C4A8BB0" w14:textId="04997FD1"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56</w:t>
            </w:r>
            <w:r w:rsidR="0028157C">
              <w:rPr>
                <w:rFonts w:ascii="Calibri" w:hAnsi="Calibri" w:cs="Calibri"/>
              </w:rPr>
              <w:t xml:space="preserve"> </w:t>
            </w:r>
            <w:r w:rsidRPr="0028157C">
              <w:rPr>
                <w:rFonts w:ascii="Calibri" w:hAnsi="Calibri" w:cs="Calibri"/>
              </w:rPr>
              <w:t>%</w:t>
            </w:r>
          </w:p>
        </w:tc>
        <w:tc>
          <w:tcPr>
            <w:tcW w:w="1701" w:type="dxa"/>
            <w:vAlign w:val="center"/>
          </w:tcPr>
          <w:p w14:paraId="72DD9389" w14:textId="7AF7ED6C"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56</w:t>
            </w:r>
            <w:r w:rsidR="0028157C">
              <w:rPr>
                <w:rFonts w:ascii="Calibri" w:hAnsi="Calibri" w:cs="Calibri"/>
              </w:rPr>
              <w:t xml:space="preserve"> </w:t>
            </w:r>
            <w:r w:rsidRPr="0028157C">
              <w:rPr>
                <w:rFonts w:ascii="Calibri" w:hAnsi="Calibri" w:cs="Calibri"/>
              </w:rPr>
              <w:t>%</w:t>
            </w:r>
          </w:p>
        </w:tc>
      </w:tr>
      <w:tr w:rsidR="0028157C" w:rsidRPr="00506DBF" w14:paraId="30568E49" w14:textId="77777777" w:rsidTr="00081B4B">
        <w:tc>
          <w:tcPr>
            <w:cnfStyle w:val="001000000000" w:firstRow="0" w:lastRow="0" w:firstColumn="1" w:lastColumn="0" w:oddVBand="0" w:evenVBand="0" w:oddHBand="0" w:evenHBand="0" w:firstRowFirstColumn="0" w:firstRowLastColumn="0" w:lastRowFirstColumn="0" w:lastRowLastColumn="0"/>
            <w:tcW w:w="3823" w:type="dxa"/>
            <w:shd w:val="clear" w:color="auto" w:fill="F2F2F2" w:themeFill="background1" w:themeFillShade="F2"/>
            <w:vAlign w:val="center"/>
          </w:tcPr>
          <w:p w14:paraId="601AF889" w14:textId="7EEE2DD2" w:rsidR="00506DBF" w:rsidRPr="0028157C" w:rsidRDefault="00506DBF" w:rsidP="00B63E22">
            <w:pPr>
              <w:numPr>
                <w:ilvl w:val="0"/>
                <w:numId w:val="22"/>
              </w:numPr>
              <w:ind w:left="709" w:hanging="283"/>
              <w:rPr>
                <w:rFonts w:ascii="Calibri" w:hAnsi="Calibri" w:cs="Calibri"/>
                <w:b w:val="0"/>
                <w:bCs w:val="0"/>
              </w:rPr>
            </w:pPr>
            <w:r w:rsidRPr="0028157C">
              <w:rPr>
                <w:rFonts w:ascii="Calibri" w:hAnsi="Calibri" w:cs="Calibri"/>
                <w:b w:val="0"/>
                <w:bCs w:val="0"/>
                <w:color w:val="000000" w:themeColor="text1"/>
              </w:rPr>
              <w:t>Radošums</w:t>
            </w:r>
          </w:p>
        </w:tc>
        <w:tc>
          <w:tcPr>
            <w:tcW w:w="1984" w:type="dxa"/>
            <w:shd w:val="clear" w:color="auto" w:fill="F2F2F2" w:themeFill="background1" w:themeFillShade="F2"/>
            <w:vAlign w:val="center"/>
          </w:tcPr>
          <w:p w14:paraId="05BD7A96" w14:textId="77777777" w:rsidR="00506DBF" w:rsidRPr="0028157C" w:rsidRDefault="00506DBF" w:rsidP="00B63E22">
            <w:pPr>
              <w:ind w:left="720" w:hanging="357"/>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559" w:type="dxa"/>
            <w:shd w:val="clear" w:color="auto" w:fill="F2F2F2" w:themeFill="background1" w:themeFillShade="F2"/>
            <w:vAlign w:val="center"/>
          </w:tcPr>
          <w:p w14:paraId="511485A9" w14:textId="77777777" w:rsidR="00506DBF" w:rsidRPr="0028157C" w:rsidRDefault="00506DBF" w:rsidP="00B63E22">
            <w:pPr>
              <w:ind w:left="720" w:hanging="357"/>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701" w:type="dxa"/>
            <w:shd w:val="clear" w:color="auto" w:fill="F2F2F2" w:themeFill="background1" w:themeFillShade="F2"/>
            <w:vAlign w:val="center"/>
          </w:tcPr>
          <w:p w14:paraId="1B5894F0" w14:textId="1B9695A7" w:rsidR="00506DBF" w:rsidRPr="0028157C" w:rsidRDefault="0028157C" w:rsidP="00B63E22">
            <w:pPr>
              <w:ind w:left="720" w:hanging="357"/>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p>
        </w:tc>
      </w:tr>
      <w:tr w:rsidR="004636B2" w:rsidRPr="00506DBF" w14:paraId="50C38AFB" w14:textId="77777777" w:rsidTr="00081B4B">
        <w:tc>
          <w:tcPr>
            <w:cnfStyle w:val="001000000000" w:firstRow="0" w:lastRow="0" w:firstColumn="1" w:lastColumn="0" w:oddVBand="0" w:evenVBand="0" w:oddHBand="0" w:evenHBand="0" w:firstRowFirstColumn="0" w:firstRowLastColumn="0" w:lastRowFirstColumn="0" w:lastRowLastColumn="0"/>
            <w:tcW w:w="3823" w:type="dxa"/>
            <w:vAlign w:val="center"/>
          </w:tcPr>
          <w:p w14:paraId="039D4ADC" w14:textId="77777777" w:rsidR="00506DBF" w:rsidRPr="0028157C" w:rsidRDefault="00506DBF" w:rsidP="00B63E22">
            <w:pPr>
              <w:numPr>
                <w:ilvl w:val="1"/>
                <w:numId w:val="22"/>
              </w:numPr>
              <w:tabs>
                <w:tab w:val="left" w:pos="426"/>
              </w:tabs>
              <w:ind w:left="0" w:firstLine="0"/>
              <w:rPr>
                <w:rFonts w:ascii="Calibri" w:hAnsi="Calibri" w:cs="Calibri"/>
                <w:b w:val="0"/>
                <w:bCs w:val="0"/>
              </w:rPr>
            </w:pPr>
            <w:r w:rsidRPr="0028157C">
              <w:rPr>
                <w:rFonts w:ascii="Calibri" w:hAnsi="Calibri" w:cs="Calibri"/>
                <w:b w:val="0"/>
                <w:bCs w:val="0"/>
              </w:rPr>
              <w:t>LTV saturs ir oriģināls, atšķirīgs no citiem</w:t>
            </w:r>
          </w:p>
        </w:tc>
        <w:tc>
          <w:tcPr>
            <w:tcW w:w="1984" w:type="dxa"/>
            <w:vAlign w:val="center"/>
          </w:tcPr>
          <w:p w14:paraId="444D8036" w14:textId="255E2054"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45</w:t>
            </w:r>
            <w:r w:rsidR="0028157C" w:rsidRPr="0028157C">
              <w:rPr>
                <w:rFonts w:ascii="Calibri" w:hAnsi="Calibri" w:cs="Calibri"/>
              </w:rPr>
              <w:t xml:space="preserve"> </w:t>
            </w:r>
            <w:r w:rsidRPr="0028157C">
              <w:rPr>
                <w:rFonts w:ascii="Calibri" w:hAnsi="Calibri" w:cs="Calibri"/>
              </w:rPr>
              <w:t xml:space="preserve">%, </w:t>
            </w:r>
            <w:r w:rsidRPr="0028157C">
              <w:rPr>
                <w:rFonts w:ascii="Calibri" w:hAnsi="Calibri" w:cs="Calibri"/>
                <w:i/>
                <w:iCs/>
              </w:rPr>
              <w:t>(</w:t>
            </w:r>
            <w:proofErr w:type="spellStart"/>
            <w:r w:rsidRPr="0028157C">
              <w:rPr>
                <w:rFonts w:ascii="Calibri" w:hAnsi="Calibri" w:cs="Calibri"/>
                <w:i/>
                <w:iCs/>
              </w:rPr>
              <w:t>Civitta</w:t>
            </w:r>
            <w:proofErr w:type="spellEnd"/>
            <w:r w:rsidRPr="0028157C">
              <w:rPr>
                <w:rFonts w:ascii="Calibri" w:hAnsi="Calibri" w:cs="Calibri"/>
                <w:i/>
                <w:iCs/>
              </w:rPr>
              <w:t xml:space="preserve"> 2020)</w:t>
            </w:r>
          </w:p>
        </w:tc>
        <w:tc>
          <w:tcPr>
            <w:tcW w:w="1559" w:type="dxa"/>
            <w:vAlign w:val="center"/>
          </w:tcPr>
          <w:p w14:paraId="6C3C6A7C" w14:textId="0FC923AF"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51</w:t>
            </w:r>
            <w:r w:rsidR="0028157C">
              <w:rPr>
                <w:rFonts w:ascii="Calibri" w:hAnsi="Calibri" w:cs="Calibri"/>
              </w:rPr>
              <w:t xml:space="preserve"> </w:t>
            </w:r>
            <w:r w:rsidRPr="0028157C">
              <w:rPr>
                <w:rFonts w:ascii="Calibri" w:hAnsi="Calibri" w:cs="Calibri"/>
              </w:rPr>
              <w:t>%</w:t>
            </w:r>
          </w:p>
        </w:tc>
        <w:tc>
          <w:tcPr>
            <w:tcW w:w="1701" w:type="dxa"/>
            <w:vAlign w:val="center"/>
          </w:tcPr>
          <w:p w14:paraId="64CE1333" w14:textId="728CB8B3"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51</w:t>
            </w:r>
            <w:r w:rsidR="0028157C">
              <w:rPr>
                <w:rFonts w:ascii="Calibri" w:hAnsi="Calibri" w:cs="Calibri"/>
              </w:rPr>
              <w:t xml:space="preserve"> </w:t>
            </w:r>
            <w:r w:rsidRPr="0028157C">
              <w:rPr>
                <w:rFonts w:ascii="Calibri" w:hAnsi="Calibri" w:cs="Calibri"/>
              </w:rPr>
              <w:t>%</w:t>
            </w:r>
          </w:p>
        </w:tc>
      </w:tr>
      <w:tr w:rsidR="004636B2" w:rsidRPr="00506DBF" w14:paraId="4B63721A" w14:textId="77777777" w:rsidTr="00081B4B">
        <w:tc>
          <w:tcPr>
            <w:cnfStyle w:val="001000000000" w:firstRow="0" w:lastRow="0" w:firstColumn="1" w:lastColumn="0" w:oddVBand="0" w:evenVBand="0" w:oddHBand="0" w:evenHBand="0" w:firstRowFirstColumn="0" w:firstRowLastColumn="0" w:lastRowFirstColumn="0" w:lastRowLastColumn="0"/>
            <w:tcW w:w="3823" w:type="dxa"/>
            <w:vAlign w:val="center"/>
          </w:tcPr>
          <w:p w14:paraId="78B797E5" w14:textId="77777777" w:rsidR="00506DBF" w:rsidRPr="0028157C" w:rsidRDefault="00506DBF" w:rsidP="00B63E22">
            <w:pPr>
              <w:numPr>
                <w:ilvl w:val="1"/>
                <w:numId w:val="22"/>
              </w:numPr>
              <w:tabs>
                <w:tab w:val="left" w:pos="426"/>
              </w:tabs>
              <w:ind w:left="0" w:firstLine="0"/>
              <w:rPr>
                <w:rFonts w:ascii="Calibri" w:hAnsi="Calibri" w:cs="Calibri"/>
                <w:b w:val="0"/>
                <w:bCs w:val="0"/>
              </w:rPr>
            </w:pPr>
            <w:r w:rsidRPr="0028157C">
              <w:rPr>
                <w:rFonts w:ascii="Calibri" w:hAnsi="Calibri" w:cs="Calibri"/>
                <w:b w:val="0"/>
                <w:bCs w:val="0"/>
              </w:rPr>
              <w:t>LTV izmanto un parāda jaunākās tendences un tehnoloģijas</w:t>
            </w:r>
          </w:p>
        </w:tc>
        <w:tc>
          <w:tcPr>
            <w:tcW w:w="1984" w:type="dxa"/>
            <w:vAlign w:val="center"/>
          </w:tcPr>
          <w:p w14:paraId="364B2ECB" w14:textId="270B0737"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41</w:t>
            </w:r>
            <w:r w:rsidR="0028157C" w:rsidRPr="0028157C">
              <w:rPr>
                <w:rFonts w:ascii="Calibri" w:hAnsi="Calibri" w:cs="Calibri"/>
              </w:rPr>
              <w:t xml:space="preserve"> </w:t>
            </w:r>
            <w:r w:rsidRPr="0028157C">
              <w:rPr>
                <w:rFonts w:ascii="Calibri" w:hAnsi="Calibri" w:cs="Calibri"/>
              </w:rPr>
              <w:t xml:space="preserve">% </w:t>
            </w:r>
            <w:r w:rsidRPr="0028157C">
              <w:rPr>
                <w:rFonts w:ascii="Calibri" w:hAnsi="Calibri" w:cs="Calibri"/>
                <w:i/>
                <w:iCs/>
              </w:rPr>
              <w:t>(</w:t>
            </w:r>
            <w:proofErr w:type="spellStart"/>
            <w:r w:rsidRPr="0028157C">
              <w:rPr>
                <w:rFonts w:ascii="Calibri" w:hAnsi="Calibri" w:cs="Calibri"/>
                <w:i/>
                <w:iCs/>
              </w:rPr>
              <w:t>Civitta</w:t>
            </w:r>
            <w:proofErr w:type="spellEnd"/>
            <w:r w:rsidRPr="0028157C">
              <w:rPr>
                <w:rFonts w:ascii="Calibri" w:hAnsi="Calibri" w:cs="Calibri"/>
                <w:i/>
                <w:iCs/>
              </w:rPr>
              <w:t xml:space="preserve"> 2020)</w:t>
            </w:r>
          </w:p>
        </w:tc>
        <w:tc>
          <w:tcPr>
            <w:tcW w:w="1559" w:type="dxa"/>
            <w:vAlign w:val="center"/>
          </w:tcPr>
          <w:p w14:paraId="7D4EEC4C" w14:textId="326AB13D"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47</w:t>
            </w:r>
            <w:r w:rsidR="0028157C">
              <w:rPr>
                <w:rFonts w:ascii="Calibri" w:hAnsi="Calibri" w:cs="Calibri"/>
              </w:rPr>
              <w:t xml:space="preserve"> </w:t>
            </w:r>
            <w:r w:rsidRPr="0028157C">
              <w:rPr>
                <w:rFonts w:ascii="Calibri" w:hAnsi="Calibri" w:cs="Calibri"/>
              </w:rPr>
              <w:t>%</w:t>
            </w:r>
          </w:p>
        </w:tc>
        <w:tc>
          <w:tcPr>
            <w:tcW w:w="1701" w:type="dxa"/>
            <w:vAlign w:val="center"/>
          </w:tcPr>
          <w:p w14:paraId="57CC158C" w14:textId="6EB36092"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47</w:t>
            </w:r>
            <w:r w:rsidR="0028157C">
              <w:rPr>
                <w:rFonts w:ascii="Calibri" w:hAnsi="Calibri" w:cs="Calibri"/>
              </w:rPr>
              <w:t xml:space="preserve"> </w:t>
            </w:r>
            <w:r w:rsidRPr="0028157C">
              <w:rPr>
                <w:rFonts w:ascii="Calibri" w:hAnsi="Calibri" w:cs="Calibri"/>
              </w:rPr>
              <w:t>%</w:t>
            </w:r>
          </w:p>
        </w:tc>
      </w:tr>
      <w:tr w:rsidR="004636B2" w:rsidRPr="00506DBF" w14:paraId="125CD437" w14:textId="77777777" w:rsidTr="00081B4B">
        <w:tc>
          <w:tcPr>
            <w:cnfStyle w:val="001000000000" w:firstRow="0" w:lastRow="0" w:firstColumn="1" w:lastColumn="0" w:oddVBand="0" w:evenVBand="0" w:oddHBand="0" w:evenHBand="0" w:firstRowFirstColumn="0" w:firstRowLastColumn="0" w:lastRowFirstColumn="0" w:lastRowLastColumn="0"/>
            <w:tcW w:w="3823" w:type="dxa"/>
            <w:vAlign w:val="center"/>
          </w:tcPr>
          <w:p w14:paraId="411D2BE8" w14:textId="77777777" w:rsidR="00506DBF" w:rsidRPr="0028157C" w:rsidRDefault="00506DBF" w:rsidP="00B63E22">
            <w:pPr>
              <w:numPr>
                <w:ilvl w:val="1"/>
                <w:numId w:val="22"/>
              </w:numPr>
              <w:ind w:left="426" w:hanging="426"/>
              <w:rPr>
                <w:rFonts w:ascii="Calibri" w:hAnsi="Calibri" w:cs="Calibri"/>
                <w:b w:val="0"/>
                <w:bCs w:val="0"/>
              </w:rPr>
            </w:pPr>
            <w:r w:rsidRPr="0028157C">
              <w:rPr>
                <w:rFonts w:ascii="Calibri" w:hAnsi="Calibri" w:cs="Calibri"/>
                <w:b w:val="0"/>
                <w:bCs w:val="0"/>
              </w:rPr>
              <w:t>LTV piedāvā daudzveidīgu, daudzpusīgu saturu</w:t>
            </w:r>
          </w:p>
        </w:tc>
        <w:tc>
          <w:tcPr>
            <w:tcW w:w="1984" w:type="dxa"/>
            <w:vAlign w:val="center"/>
          </w:tcPr>
          <w:p w14:paraId="172A42AB" w14:textId="6D209481"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36</w:t>
            </w:r>
            <w:r w:rsidR="0028157C" w:rsidRPr="0028157C">
              <w:rPr>
                <w:rFonts w:ascii="Calibri" w:hAnsi="Calibri" w:cs="Calibri"/>
              </w:rPr>
              <w:t xml:space="preserve"> </w:t>
            </w:r>
            <w:r w:rsidRPr="0028157C">
              <w:rPr>
                <w:rFonts w:ascii="Calibri" w:hAnsi="Calibri" w:cs="Calibri"/>
              </w:rPr>
              <w:t xml:space="preserve">% </w:t>
            </w:r>
            <w:r w:rsidRPr="0028157C">
              <w:rPr>
                <w:rFonts w:ascii="Calibri" w:hAnsi="Calibri" w:cs="Calibri"/>
                <w:i/>
                <w:iCs/>
              </w:rPr>
              <w:t>(</w:t>
            </w:r>
            <w:proofErr w:type="spellStart"/>
            <w:r w:rsidRPr="0028157C">
              <w:rPr>
                <w:rFonts w:ascii="Calibri" w:hAnsi="Calibri" w:cs="Calibri"/>
                <w:i/>
                <w:iCs/>
              </w:rPr>
              <w:t>Civitta</w:t>
            </w:r>
            <w:proofErr w:type="spellEnd"/>
            <w:r w:rsidRPr="0028157C">
              <w:rPr>
                <w:rFonts w:ascii="Calibri" w:hAnsi="Calibri" w:cs="Calibri"/>
                <w:i/>
                <w:iCs/>
              </w:rPr>
              <w:t xml:space="preserve"> 2020)</w:t>
            </w:r>
          </w:p>
        </w:tc>
        <w:tc>
          <w:tcPr>
            <w:tcW w:w="1559" w:type="dxa"/>
            <w:vAlign w:val="center"/>
          </w:tcPr>
          <w:p w14:paraId="4B4C565D" w14:textId="421E41A2"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43</w:t>
            </w:r>
            <w:r w:rsidR="0028157C">
              <w:rPr>
                <w:rFonts w:ascii="Calibri" w:hAnsi="Calibri" w:cs="Calibri"/>
              </w:rPr>
              <w:t xml:space="preserve"> </w:t>
            </w:r>
            <w:r w:rsidRPr="0028157C">
              <w:rPr>
                <w:rFonts w:ascii="Calibri" w:hAnsi="Calibri" w:cs="Calibri"/>
              </w:rPr>
              <w:t>%</w:t>
            </w:r>
          </w:p>
        </w:tc>
        <w:tc>
          <w:tcPr>
            <w:tcW w:w="1701" w:type="dxa"/>
            <w:vAlign w:val="center"/>
          </w:tcPr>
          <w:p w14:paraId="4A9A091F" w14:textId="00198942"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43</w:t>
            </w:r>
            <w:r w:rsidR="0028157C">
              <w:rPr>
                <w:rFonts w:ascii="Calibri" w:hAnsi="Calibri" w:cs="Calibri"/>
              </w:rPr>
              <w:t xml:space="preserve"> </w:t>
            </w:r>
            <w:r w:rsidRPr="0028157C">
              <w:rPr>
                <w:rFonts w:ascii="Calibri" w:hAnsi="Calibri" w:cs="Calibri"/>
              </w:rPr>
              <w:t>%</w:t>
            </w:r>
          </w:p>
        </w:tc>
      </w:tr>
      <w:tr w:rsidR="004636B2" w:rsidRPr="00506DBF" w14:paraId="2ECEC9F6" w14:textId="77777777" w:rsidTr="00081B4B">
        <w:tc>
          <w:tcPr>
            <w:cnfStyle w:val="001000000000" w:firstRow="0" w:lastRow="0" w:firstColumn="1" w:lastColumn="0" w:oddVBand="0" w:evenVBand="0" w:oddHBand="0" w:evenHBand="0" w:firstRowFirstColumn="0" w:firstRowLastColumn="0" w:lastRowFirstColumn="0" w:lastRowLastColumn="0"/>
            <w:tcW w:w="3823" w:type="dxa"/>
            <w:vAlign w:val="center"/>
          </w:tcPr>
          <w:p w14:paraId="0E45EF51" w14:textId="77777777" w:rsidR="00506DBF" w:rsidRPr="0028157C" w:rsidRDefault="00506DBF" w:rsidP="00B63E22">
            <w:pPr>
              <w:numPr>
                <w:ilvl w:val="1"/>
                <w:numId w:val="22"/>
              </w:numPr>
              <w:ind w:left="426" w:hanging="426"/>
              <w:rPr>
                <w:rFonts w:ascii="Calibri" w:hAnsi="Calibri" w:cs="Calibri"/>
                <w:b w:val="0"/>
                <w:bCs w:val="0"/>
              </w:rPr>
            </w:pPr>
            <w:r w:rsidRPr="0028157C">
              <w:rPr>
                <w:rFonts w:ascii="Calibri" w:hAnsi="Calibri" w:cs="Calibri"/>
                <w:b w:val="0"/>
                <w:bCs w:val="0"/>
              </w:rPr>
              <w:t>LTV saturs ir interesants un saistošs</w:t>
            </w:r>
          </w:p>
        </w:tc>
        <w:tc>
          <w:tcPr>
            <w:tcW w:w="1984" w:type="dxa"/>
            <w:vAlign w:val="center"/>
          </w:tcPr>
          <w:p w14:paraId="2BFAA5C8" w14:textId="15EE1CAA"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trike/>
              </w:rPr>
            </w:pPr>
            <w:r w:rsidRPr="0028157C">
              <w:rPr>
                <w:rFonts w:ascii="Calibri" w:hAnsi="Calibri" w:cs="Calibri"/>
              </w:rPr>
              <w:t>37</w:t>
            </w:r>
            <w:r w:rsidR="0028157C" w:rsidRPr="0028157C">
              <w:rPr>
                <w:rFonts w:ascii="Calibri" w:hAnsi="Calibri" w:cs="Calibri"/>
              </w:rPr>
              <w:t xml:space="preserve"> </w:t>
            </w:r>
            <w:r w:rsidRPr="0028157C">
              <w:rPr>
                <w:rFonts w:ascii="Calibri" w:hAnsi="Calibri" w:cs="Calibri"/>
              </w:rPr>
              <w:t xml:space="preserve">% </w:t>
            </w:r>
            <w:r w:rsidRPr="0028157C">
              <w:rPr>
                <w:rFonts w:ascii="Calibri" w:hAnsi="Calibri" w:cs="Calibri"/>
                <w:i/>
                <w:iCs/>
              </w:rPr>
              <w:t>(</w:t>
            </w:r>
            <w:proofErr w:type="spellStart"/>
            <w:r w:rsidRPr="0028157C">
              <w:rPr>
                <w:rFonts w:ascii="Calibri" w:hAnsi="Calibri" w:cs="Calibri"/>
                <w:i/>
                <w:iCs/>
              </w:rPr>
              <w:t>Civitta</w:t>
            </w:r>
            <w:proofErr w:type="spellEnd"/>
            <w:r w:rsidRPr="0028157C">
              <w:rPr>
                <w:rFonts w:ascii="Calibri" w:hAnsi="Calibri" w:cs="Calibri"/>
                <w:i/>
                <w:iCs/>
              </w:rPr>
              <w:t xml:space="preserve"> 2020)</w:t>
            </w:r>
          </w:p>
        </w:tc>
        <w:tc>
          <w:tcPr>
            <w:tcW w:w="1559" w:type="dxa"/>
            <w:vAlign w:val="center"/>
          </w:tcPr>
          <w:p w14:paraId="49B6BBB4" w14:textId="1DC8C0D7"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44</w:t>
            </w:r>
            <w:r w:rsidR="0028157C">
              <w:rPr>
                <w:rFonts w:ascii="Calibri" w:hAnsi="Calibri" w:cs="Calibri"/>
              </w:rPr>
              <w:t xml:space="preserve"> </w:t>
            </w:r>
            <w:r w:rsidRPr="0028157C">
              <w:rPr>
                <w:rFonts w:ascii="Calibri" w:hAnsi="Calibri" w:cs="Calibri"/>
              </w:rPr>
              <w:t>%</w:t>
            </w:r>
          </w:p>
        </w:tc>
        <w:tc>
          <w:tcPr>
            <w:tcW w:w="1701" w:type="dxa"/>
            <w:vAlign w:val="center"/>
          </w:tcPr>
          <w:p w14:paraId="024BBE43" w14:textId="399ABB8B" w:rsidR="00506DBF" w:rsidRPr="0028157C" w:rsidRDefault="00506DBF" w:rsidP="00B63E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157C">
              <w:rPr>
                <w:rFonts w:ascii="Calibri" w:hAnsi="Calibri" w:cs="Calibri"/>
              </w:rPr>
              <w:t>44</w:t>
            </w:r>
            <w:r w:rsidR="0028157C">
              <w:rPr>
                <w:rFonts w:ascii="Calibri" w:hAnsi="Calibri" w:cs="Calibri"/>
              </w:rPr>
              <w:t xml:space="preserve"> </w:t>
            </w:r>
            <w:r w:rsidRPr="0028157C">
              <w:rPr>
                <w:rFonts w:ascii="Calibri" w:hAnsi="Calibri" w:cs="Calibri"/>
              </w:rPr>
              <w:t>%</w:t>
            </w:r>
          </w:p>
        </w:tc>
      </w:tr>
    </w:tbl>
    <w:p w14:paraId="0C597F9C" w14:textId="6F751EF8" w:rsidR="00506DBF" w:rsidRPr="00C434E5" w:rsidRDefault="00506DBF" w:rsidP="00B63E22">
      <w:pPr>
        <w:pStyle w:val="Heading2"/>
        <w:numPr>
          <w:ilvl w:val="1"/>
          <w:numId w:val="28"/>
        </w:numPr>
        <w:rPr>
          <w:rFonts w:eastAsia="Calibri" w:cs="Calibri"/>
          <w:lang w:eastAsia="en-GB"/>
        </w:rPr>
      </w:pPr>
      <w:bookmarkStart w:id="20" w:name="_Toc91495420"/>
      <w:bookmarkStart w:id="21" w:name="_Hlk23419931"/>
      <w:r w:rsidRPr="00C434E5">
        <w:rPr>
          <w:rFonts w:eastAsia="Calibri" w:cs="Calibri"/>
          <w:lang w:eastAsia="en-GB"/>
        </w:rPr>
        <w:t xml:space="preserve">LSM.lv </w:t>
      </w:r>
      <w:proofErr w:type="spellStart"/>
      <w:r w:rsidRPr="00C434E5">
        <w:rPr>
          <w:rFonts w:eastAsia="Calibri" w:cs="Calibri"/>
          <w:lang w:eastAsia="en-GB"/>
        </w:rPr>
        <w:t>sabiedriskā</w:t>
      </w:r>
      <w:proofErr w:type="spellEnd"/>
      <w:r w:rsidRPr="00C434E5">
        <w:rPr>
          <w:rFonts w:eastAsia="Calibri" w:cs="Calibri"/>
          <w:lang w:eastAsia="en-GB"/>
        </w:rPr>
        <w:t xml:space="preserve"> </w:t>
      </w:r>
      <w:proofErr w:type="spellStart"/>
      <w:r w:rsidRPr="00C434E5">
        <w:rPr>
          <w:rFonts w:eastAsia="Calibri" w:cs="Calibri"/>
          <w:lang w:eastAsia="en-GB"/>
        </w:rPr>
        <w:t>pasūtījuma</w:t>
      </w:r>
      <w:proofErr w:type="spellEnd"/>
      <w:r w:rsidRPr="00C434E5">
        <w:rPr>
          <w:rFonts w:eastAsia="Calibri" w:cs="Calibri"/>
          <w:lang w:eastAsia="en-GB"/>
        </w:rPr>
        <w:t xml:space="preserve"> </w:t>
      </w:r>
      <w:proofErr w:type="spellStart"/>
      <w:r w:rsidRPr="00C434E5">
        <w:rPr>
          <w:rFonts w:eastAsia="Calibri" w:cs="Calibri"/>
          <w:lang w:eastAsia="en-GB"/>
        </w:rPr>
        <w:t>specifiskie</w:t>
      </w:r>
      <w:proofErr w:type="spellEnd"/>
      <w:r w:rsidRPr="00C434E5">
        <w:rPr>
          <w:rFonts w:eastAsia="Calibri" w:cs="Calibri"/>
          <w:lang w:eastAsia="en-GB"/>
        </w:rPr>
        <w:t xml:space="preserve"> </w:t>
      </w:r>
      <w:proofErr w:type="spellStart"/>
      <w:r w:rsidRPr="00C434E5">
        <w:rPr>
          <w:rFonts w:eastAsia="Calibri" w:cs="Calibri"/>
          <w:lang w:eastAsia="en-GB"/>
        </w:rPr>
        <w:t>sabiedriskā</w:t>
      </w:r>
      <w:proofErr w:type="spellEnd"/>
      <w:r w:rsidRPr="00C434E5">
        <w:rPr>
          <w:rFonts w:eastAsia="Calibri" w:cs="Calibri"/>
          <w:lang w:eastAsia="en-GB"/>
        </w:rPr>
        <w:t xml:space="preserve"> </w:t>
      </w:r>
      <w:proofErr w:type="spellStart"/>
      <w:r w:rsidRPr="00C434E5">
        <w:rPr>
          <w:rFonts w:eastAsia="Calibri" w:cs="Calibri"/>
          <w:lang w:eastAsia="en-GB"/>
        </w:rPr>
        <w:t>labuma</w:t>
      </w:r>
      <w:proofErr w:type="spellEnd"/>
      <w:r w:rsidRPr="00C434E5">
        <w:rPr>
          <w:rFonts w:eastAsia="Calibri" w:cs="Calibri"/>
          <w:lang w:eastAsia="en-GB"/>
        </w:rPr>
        <w:t xml:space="preserve"> </w:t>
      </w:r>
      <w:proofErr w:type="spellStart"/>
      <w:r w:rsidRPr="00C434E5">
        <w:rPr>
          <w:rFonts w:eastAsia="Calibri" w:cs="Calibri"/>
          <w:lang w:eastAsia="en-GB"/>
        </w:rPr>
        <w:t>mērķi</w:t>
      </w:r>
      <w:proofErr w:type="spellEnd"/>
      <w:r w:rsidRPr="00C434E5">
        <w:rPr>
          <w:rFonts w:eastAsia="Calibri" w:cs="Calibri"/>
          <w:lang w:eastAsia="en-GB"/>
        </w:rPr>
        <w:t xml:space="preserve">, to </w:t>
      </w:r>
      <w:proofErr w:type="spellStart"/>
      <w:r w:rsidRPr="00C434E5">
        <w:rPr>
          <w:rFonts w:eastAsia="Calibri" w:cs="Calibri"/>
          <w:lang w:eastAsia="en-GB"/>
        </w:rPr>
        <w:t>rezultāti</w:t>
      </w:r>
      <w:proofErr w:type="spellEnd"/>
      <w:r w:rsidRPr="00C434E5">
        <w:rPr>
          <w:rFonts w:eastAsia="Calibri" w:cs="Calibri"/>
          <w:lang w:eastAsia="en-GB"/>
        </w:rPr>
        <w:t xml:space="preserve"> un </w:t>
      </w:r>
      <w:proofErr w:type="spellStart"/>
      <w:r w:rsidRPr="00C434E5">
        <w:rPr>
          <w:rFonts w:eastAsia="Calibri" w:cs="Calibri"/>
          <w:lang w:eastAsia="en-GB"/>
        </w:rPr>
        <w:t>rādītāji</w:t>
      </w:r>
      <w:proofErr w:type="spellEnd"/>
      <w:r w:rsidRPr="00C434E5">
        <w:rPr>
          <w:rFonts w:eastAsia="Calibri" w:cs="Calibri"/>
          <w:lang w:eastAsia="en-GB"/>
        </w:rPr>
        <w:t xml:space="preserve"> </w:t>
      </w:r>
      <w:proofErr w:type="spellStart"/>
      <w:r w:rsidRPr="00C434E5">
        <w:rPr>
          <w:rFonts w:eastAsia="Calibri" w:cs="Calibri"/>
          <w:lang w:eastAsia="en-GB"/>
        </w:rPr>
        <w:t>auditorijas</w:t>
      </w:r>
      <w:proofErr w:type="spellEnd"/>
      <w:r w:rsidRPr="00C434E5">
        <w:rPr>
          <w:rFonts w:eastAsia="Calibri" w:cs="Calibri"/>
          <w:lang w:eastAsia="en-GB"/>
        </w:rPr>
        <w:t xml:space="preserve"> </w:t>
      </w:r>
      <w:proofErr w:type="spellStart"/>
      <w:r w:rsidRPr="00C434E5">
        <w:rPr>
          <w:rFonts w:eastAsia="Calibri" w:cs="Calibri"/>
          <w:lang w:eastAsia="en-GB"/>
        </w:rPr>
        <w:t>vērtējumā</w:t>
      </w:r>
      <w:bookmarkEnd w:id="20"/>
      <w:proofErr w:type="spellEnd"/>
    </w:p>
    <w:tbl>
      <w:tblPr>
        <w:tblStyle w:val="GridTable4-Accent11"/>
        <w:tblW w:w="9067" w:type="dxa"/>
        <w:tblLook w:val="06A0" w:firstRow="1" w:lastRow="0" w:firstColumn="1" w:lastColumn="0" w:noHBand="1" w:noVBand="1"/>
      </w:tblPr>
      <w:tblGrid>
        <w:gridCol w:w="3823"/>
        <w:gridCol w:w="1984"/>
        <w:gridCol w:w="1559"/>
        <w:gridCol w:w="1701"/>
      </w:tblGrid>
      <w:tr w:rsidR="00C434E5" w:rsidRPr="00506DBF" w14:paraId="22689453" w14:textId="77777777" w:rsidTr="00C434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shd w:val="clear" w:color="auto" w:fill="D9D9D9" w:themeFill="background1" w:themeFillShade="D9"/>
            <w:vAlign w:val="center"/>
          </w:tcPr>
          <w:p w14:paraId="6D6E6377" w14:textId="77777777" w:rsidR="00B7014D" w:rsidRPr="000A71F8" w:rsidRDefault="00B7014D" w:rsidP="00B71C14">
            <w:pPr>
              <w:jc w:val="center"/>
              <w:rPr>
                <w:rFonts w:ascii="Calibri" w:hAnsi="Calibri" w:cs="Calibri"/>
                <w:b w:val="0"/>
                <w:bCs w:val="0"/>
                <w:color w:val="auto"/>
              </w:rPr>
            </w:pPr>
            <w:r w:rsidRPr="000A71F8">
              <w:rPr>
                <w:rFonts w:ascii="Calibri" w:hAnsi="Calibri" w:cs="Calibri"/>
                <w:b w:val="0"/>
                <w:bCs w:val="0"/>
                <w:color w:val="auto"/>
              </w:rPr>
              <w:t>INDIKATORS</w:t>
            </w:r>
          </w:p>
        </w:tc>
        <w:tc>
          <w:tcPr>
            <w:tcW w:w="1984" w:type="dxa"/>
            <w:shd w:val="clear" w:color="auto" w:fill="D9D9D9" w:themeFill="background1" w:themeFillShade="D9"/>
            <w:vAlign w:val="center"/>
          </w:tcPr>
          <w:p w14:paraId="3EEABDE6" w14:textId="77777777" w:rsidR="00B7014D" w:rsidRPr="000A71F8" w:rsidRDefault="00B7014D" w:rsidP="00B71C1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auto"/>
              </w:rPr>
            </w:pPr>
            <w:r w:rsidRPr="000A71F8">
              <w:rPr>
                <w:rFonts w:ascii="Calibri" w:hAnsi="Calibri" w:cs="Calibri"/>
                <w:b w:val="0"/>
                <w:bCs w:val="0"/>
                <w:color w:val="auto"/>
              </w:rPr>
              <w:t>BĀZES RĀDĪTĀJS</w:t>
            </w:r>
          </w:p>
        </w:tc>
        <w:tc>
          <w:tcPr>
            <w:tcW w:w="1559" w:type="dxa"/>
            <w:shd w:val="clear" w:color="auto" w:fill="D9D9D9" w:themeFill="background1" w:themeFillShade="D9"/>
            <w:vAlign w:val="center"/>
          </w:tcPr>
          <w:p w14:paraId="4E83E929" w14:textId="77777777" w:rsidR="00B7014D" w:rsidRPr="000A71F8" w:rsidRDefault="00B7014D" w:rsidP="00B71C1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auto"/>
              </w:rPr>
            </w:pPr>
            <w:r w:rsidRPr="000A71F8">
              <w:rPr>
                <w:rFonts w:ascii="Calibri" w:hAnsi="Calibri" w:cs="Calibri"/>
                <w:b w:val="0"/>
                <w:bCs w:val="0"/>
                <w:color w:val="auto"/>
              </w:rPr>
              <w:t>MĒRĶA VĒRTĪBA 2021. G.</w:t>
            </w:r>
          </w:p>
        </w:tc>
        <w:tc>
          <w:tcPr>
            <w:tcW w:w="1701" w:type="dxa"/>
            <w:shd w:val="clear" w:color="auto" w:fill="D9D9D9" w:themeFill="background1" w:themeFillShade="D9"/>
            <w:vAlign w:val="center"/>
          </w:tcPr>
          <w:p w14:paraId="3594A41C" w14:textId="77777777" w:rsidR="00B7014D" w:rsidRPr="000A71F8" w:rsidRDefault="00B7014D" w:rsidP="00B71C1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0A71F8">
              <w:rPr>
                <w:rFonts w:ascii="Calibri" w:hAnsi="Calibri" w:cs="Calibri"/>
                <w:color w:val="auto"/>
              </w:rPr>
              <w:t>MĒRĶA VĒRTĪBA 2022. G.</w:t>
            </w:r>
          </w:p>
        </w:tc>
      </w:tr>
      <w:tr w:rsidR="00B7014D" w:rsidRPr="00506DBF" w14:paraId="74738660" w14:textId="77777777" w:rsidTr="00C434E5">
        <w:tc>
          <w:tcPr>
            <w:cnfStyle w:val="001000000000" w:firstRow="0" w:lastRow="0" w:firstColumn="1" w:lastColumn="0" w:oddVBand="0" w:evenVBand="0" w:oddHBand="0" w:evenHBand="0" w:firstRowFirstColumn="0" w:firstRowLastColumn="0" w:lastRowFirstColumn="0" w:lastRowLastColumn="0"/>
            <w:tcW w:w="3823" w:type="dxa"/>
            <w:shd w:val="clear" w:color="auto" w:fill="F2F2F2" w:themeFill="background1" w:themeFillShade="F2"/>
            <w:vAlign w:val="center"/>
          </w:tcPr>
          <w:p w14:paraId="210EF8F0" w14:textId="21C0AC99" w:rsidR="00B7014D" w:rsidRPr="000A71F8" w:rsidRDefault="00B7014D" w:rsidP="000A71F8">
            <w:pPr>
              <w:numPr>
                <w:ilvl w:val="0"/>
                <w:numId w:val="25"/>
              </w:numPr>
              <w:ind w:left="739" w:hanging="284"/>
              <w:rPr>
                <w:rFonts w:ascii="Calibri" w:hAnsi="Calibri" w:cs="Calibri"/>
                <w:b w:val="0"/>
                <w:bCs w:val="0"/>
              </w:rPr>
            </w:pPr>
            <w:r w:rsidRPr="000A71F8">
              <w:rPr>
                <w:rFonts w:ascii="Calibri" w:hAnsi="Calibri" w:cs="Calibri"/>
                <w:b w:val="0"/>
                <w:bCs w:val="0"/>
              </w:rPr>
              <w:t>Sabiedrība</w:t>
            </w:r>
          </w:p>
        </w:tc>
        <w:tc>
          <w:tcPr>
            <w:tcW w:w="1984" w:type="dxa"/>
            <w:shd w:val="clear" w:color="auto" w:fill="F2F2F2" w:themeFill="background1" w:themeFillShade="F2"/>
            <w:vAlign w:val="center"/>
          </w:tcPr>
          <w:p w14:paraId="5670DF49" w14:textId="77777777" w:rsidR="00B7014D" w:rsidRPr="000A71F8" w:rsidRDefault="00B7014D" w:rsidP="00B71C14">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559" w:type="dxa"/>
            <w:shd w:val="clear" w:color="auto" w:fill="F2F2F2" w:themeFill="background1" w:themeFillShade="F2"/>
          </w:tcPr>
          <w:p w14:paraId="4332D407" w14:textId="77777777" w:rsidR="00B7014D" w:rsidRPr="000A71F8" w:rsidRDefault="00B7014D" w:rsidP="00B71C14">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701" w:type="dxa"/>
            <w:shd w:val="clear" w:color="auto" w:fill="F2F2F2" w:themeFill="background1" w:themeFillShade="F2"/>
          </w:tcPr>
          <w:p w14:paraId="0FFCE896" w14:textId="77777777" w:rsidR="00B7014D" w:rsidRPr="000A71F8" w:rsidRDefault="00B7014D" w:rsidP="00B71C14">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C434E5" w:rsidRPr="00506DBF" w14:paraId="7C7AB685" w14:textId="77777777" w:rsidTr="00C434E5">
        <w:tc>
          <w:tcPr>
            <w:cnfStyle w:val="001000000000" w:firstRow="0" w:lastRow="0" w:firstColumn="1" w:lastColumn="0" w:oddVBand="0" w:evenVBand="0" w:oddHBand="0" w:evenHBand="0" w:firstRowFirstColumn="0" w:firstRowLastColumn="0" w:lastRowFirstColumn="0" w:lastRowLastColumn="0"/>
            <w:tcW w:w="3823" w:type="dxa"/>
          </w:tcPr>
          <w:p w14:paraId="067B2378" w14:textId="77777777" w:rsidR="00506DBF" w:rsidRPr="000A71F8" w:rsidRDefault="00506DBF" w:rsidP="000A71F8">
            <w:pPr>
              <w:numPr>
                <w:ilvl w:val="1"/>
                <w:numId w:val="23"/>
              </w:numPr>
              <w:spacing w:line="276" w:lineRule="auto"/>
              <w:ind w:left="426" w:hanging="426"/>
              <w:rPr>
                <w:rFonts w:ascii="Calibri" w:hAnsi="Calibri" w:cs="Calibri"/>
                <w:b w:val="0"/>
                <w:bCs w:val="0"/>
                <w:color w:val="000000" w:themeColor="text1"/>
              </w:rPr>
            </w:pPr>
            <w:r w:rsidRPr="000A71F8">
              <w:rPr>
                <w:rFonts w:ascii="Calibri" w:hAnsi="Calibri" w:cs="Calibri"/>
                <w:b w:val="0"/>
                <w:bCs w:val="0"/>
              </w:rPr>
              <w:t xml:space="preserve">LSM.lv nodrošina vietu sabiedrības diskusijām </w:t>
            </w:r>
          </w:p>
        </w:tc>
        <w:tc>
          <w:tcPr>
            <w:tcW w:w="1984" w:type="dxa"/>
            <w:vAlign w:val="center"/>
          </w:tcPr>
          <w:p w14:paraId="3D0C6AB7" w14:textId="5FF147AA" w:rsidR="00506DBF" w:rsidRPr="000A71F8" w:rsidRDefault="00506DBF" w:rsidP="000A71F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A71F8">
              <w:rPr>
                <w:rFonts w:ascii="Calibri" w:hAnsi="Calibri" w:cs="Calibri"/>
              </w:rPr>
              <w:t>59</w:t>
            </w:r>
            <w:r w:rsidR="000A71F8" w:rsidRPr="000A71F8">
              <w:rPr>
                <w:rFonts w:ascii="Calibri" w:hAnsi="Calibri" w:cs="Calibri"/>
              </w:rPr>
              <w:t xml:space="preserve"> </w:t>
            </w:r>
            <w:r w:rsidRPr="000A71F8">
              <w:rPr>
                <w:rFonts w:ascii="Calibri" w:hAnsi="Calibri" w:cs="Calibri"/>
              </w:rPr>
              <w:t xml:space="preserve">% </w:t>
            </w:r>
            <w:r w:rsidRPr="000A71F8">
              <w:rPr>
                <w:rFonts w:ascii="Calibri" w:hAnsi="Calibri" w:cs="Calibri"/>
                <w:i/>
                <w:iCs/>
              </w:rPr>
              <w:t>(Latvijas Fakti 2019, decembris)</w:t>
            </w:r>
          </w:p>
        </w:tc>
        <w:tc>
          <w:tcPr>
            <w:tcW w:w="1559" w:type="dxa"/>
            <w:vAlign w:val="center"/>
          </w:tcPr>
          <w:p w14:paraId="2066CA32" w14:textId="1F1BA6AD" w:rsidR="00506DBF" w:rsidRPr="000A71F8" w:rsidRDefault="00506DBF" w:rsidP="000A71F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A71F8">
              <w:rPr>
                <w:rFonts w:ascii="Calibri" w:hAnsi="Calibri" w:cs="Calibri"/>
              </w:rPr>
              <w:t>60</w:t>
            </w:r>
            <w:r w:rsidR="00B7014D" w:rsidRPr="000A71F8">
              <w:rPr>
                <w:rFonts w:ascii="Calibri" w:hAnsi="Calibri" w:cs="Calibri"/>
              </w:rPr>
              <w:t xml:space="preserve"> </w:t>
            </w:r>
            <w:r w:rsidRPr="000A71F8">
              <w:rPr>
                <w:rFonts w:ascii="Calibri" w:hAnsi="Calibri" w:cs="Calibri"/>
              </w:rPr>
              <w:t>%</w:t>
            </w:r>
          </w:p>
        </w:tc>
        <w:tc>
          <w:tcPr>
            <w:tcW w:w="1701" w:type="dxa"/>
            <w:vAlign w:val="center"/>
          </w:tcPr>
          <w:p w14:paraId="2267A03B" w14:textId="02D60795" w:rsidR="00506DBF" w:rsidRPr="000A71F8" w:rsidRDefault="00506DBF" w:rsidP="000A71F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A71F8">
              <w:rPr>
                <w:rFonts w:ascii="Calibri" w:hAnsi="Calibri" w:cs="Calibri"/>
              </w:rPr>
              <w:t>60</w:t>
            </w:r>
            <w:r w:rsidR="00B7014D" w:rsidRPr="000A71F8">
              <w:rPr>
                <w:rFonts w:ascii="Calibri" w:hAnsi="Calibri" w:cs="Calibri"/>
              </w:rPr>
              <w:t xml:space="preserve"> </w:t>
            </w:r>
            <w:r w:rsidRPr="000A71F8">
              <w:rPr>
                <w:rFonts w:ascii="Calibri" w:hAnsi="Calibri" w:cs="Calibri"/>
              </w:rPr>
              <w:t>%</w:t>
            </w:r>
          </w:p>
        </w:tc>
      </w:tr>
      <w:tr w:rsidR="00C434E5" w:rsidRPr="00506DBF" w14:paraId="5D041D69" w14:textId="77777777" w:rsidTr="00C434E5">
        <w:tc>
          <w:tcPr>
            <w:cnfStyle w:val="001000000000" w:firstRow="0" w:lastRow="0" w:firstColumn="1" w:lastColumn="0" w:oddVBand="0" w:evenVBand="0" w:oddHBand="0" w:evenHBand="0" w:firstRowFirstColumn="0" w:firstRowLastColumn="0" w:lastRowFirstColumn="0" w:lastRowLastColumn="0"/>
            <w:tcW w:w="3823" w:type="dxa"/>
          </w:tcPr>
          <w:p w14:paraId="0AB90A46" w14:textId="77777777" w:rsidR="00506DBF" w:rsidRPr="000A71F8" w:rsidRDefault="00506DBF" w:rsidP="000A71F8">
            <w:pPr>
              <w:numPr>
                <w:ilvl w:val="1"/>
                <w:numId w:val="23"/>
              </w:numPr>
              <w:tabs>
                <w:tab w:val="left" w:pos="426"/>
              </w:tabs>
              <w:spacing w:line="276" w:lineRule="auto"/>
              <w:ind w:left="0" w:firstLine="0"/>
              <w:rPr>
                <w:rFonts w:ascii="Calibri" w:hAnsi="Calibri" w:cs="Calibri"/>
                <w:b w:val="0"/>
                <w:bCs w:val="0"/>
                <w:color w:val="000000" w:themeColor="text1"/>
              </w:rPr>
            </w:pPr>
            <w:r w:rsidRPr="000A71F8">
              <w:rPr>
                <w:rFonts w:ascii="Calibri" w:hAnsi="Calibri" w:cs="Calibri"/>
                <w:b w:val="0"/>
                <w:bCs w:val="0"/>
              </w:rPr>
              <w:t xml:space="preserve"> LSM.lv pārstāv sabiedrības intereses </w:t>
            </w:r>
          </w:p>
        </w:tc>
        <w:tc>
          <w:tcPr>
            <w:tcW w:w="1984" w:type="dxa"/>
            <w:vAlign w:val="center"/>
          </w:tcPr>
          <w:p w14:paraId="77CBDFF1" w14:textId="33ABC6AA" w:rsidR="00506DBF" w:rsidRPr="000A71F8" w:rsidRDefault="00506DBF" w:rsidP="000A71F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A71F8">
              <w:rPr>
                <w:rFonts w:ascii="Calibri" w:hAnsi="Calibri" w:cs="Calibri"/>
              </w:rPr>
              <w:t>66</w:t>
            </w:r>
            <w:r w:rsidR="000A71F8" w:rsidRPr="000A71F8">
              <w:rPr>
                <w:rFonts w:ascii="Calibri" w:hAnsi="Calibri" w:cs="Calibri"/>
              </w:rPr>
              <w:t xml:space="preserve"> </w:t>
            </w:r>
            <w:r w:rsidRPr="000A71F8">
              <w:rPr>
                <w:rFonts w:ascii="Calibri" w:hAnsi="Calibri" w:cs="Calibri"/>
              </w:rPr>
              <w:t xml:space="preserve">% </w:t>
            </w:r>
            <w:r w:rsidRPr="000A71F8">
              <w:rPr>
                <w:rFonts w:ascii="Calibri" w:hAnsi="Calibri" w:cs="Calibri"/>
                <w:i/>
                <w:iCs/>
              </w:rPr>
              <w:t>(Latvijas Fakti 2019, decembris)</w:t>
            </w:r>
          </w:p>
        </w:tc>
        <w:tc>
          <w:tcPr>
            <w:tcW w:w="1559" w:type="dxa"/>
            <w:vAlign w:val="center"/>
          </w:tcPr>
          <w:p w14:paraId="635B0973" w14:textId="1DD0D07F" w:rsidR="00506DBF" w:rsidRPr="000A71F8" w:rsidRDefault="00506DBF" w:rsidP="000A71F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A71F8">
              <w:rPr>
                <w:rFonts w:ascii="Calibri" w:hAnsi="Calibri" w:cs="Calibri"/>
              </w:rPr>
              <w:t>70</w:t>
            </w:r>
            <w:r w:rsidR="00B7014D" w:rsidRPr="000A71F8">
              <w:rPr>
                <w:rFonts w:ascii="Calibri" w:hAnsi="Calibri" w:cs="Calibri"/>
              </w:rPr>
              <w:t xml:space="preserve"> </w:t>
            </w:r>
            <w:r w:rsidRPr="000A71F8">
              <w:rPr>
                <w:rFonts w:ascii="Calibri" w:hAnsi="Calibri" w:cs="Calibri"/>
              </w:rPr>
              <w:t>%</w:t>
            </w:r>
          </w:p>
        </w:tc>
        <w:tc>
          <w:tcPr>
            <w:tcW w:w="1701" w:type="dxa"/>
            <w:vAlign w:val="center"/>
          </w:tcPr>
          <w:p w14:paraId="36866602" w14:textId="6EDB62FD" w:rsidR="00506DBF" w:rsidRPr="000A71F8" w:rsidRDefault="00506DBF" w:rsidP="000A71F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A71F8">
              <w:rPr>
                <w:rFonts w:ascii="Calibri" w:hAnsi="Calibri" w:cs="Calibri"/>
              </w:rPr>
              <w:t>70</w:t>
            </w:r>
            <w:r w:rsidR="00B7014D" w:rsidRPr="000A71F8">
              <w:rPr>
                <w:rFonts w:ascii="Calibri" w:hAnsi="Calibri" w:cs="Calibri"/>
              </w:rPr>
              <w:t xml:space="preserve"> </w:t>
            </w:r>
            <w:r w:rsidRPr="000A71F8">
              <w:rPr>
                <w:rFonts w:ascii="Calibri" w:hAnsi="Calibri" w:cs="Calibri"/>
              </w:rPr>
              <w:t>%</w:t>
            </w:r>
          </w:p>
        </w:tc>
      </w:tr>
      <w:tr w:rsidR="00B7014D" w:rsidRPr="00506DBF" w14:paraId="3C6CD173" w14:textId="77777777" w:rsidTr="00C434E5">
        <w:tc>
          <w:tcPr>
            <w:cnfStyle w:val="001000000000" w:firstRow="0" w:lastRow="0" w:firstColumn="1" w:lastColumn="0" w:oddVBand="0" w:evenVBand="0" w:oddHBand="0" w:evenHBand="0" w:firstRowFirstColumn="0" w:firstRowLastColumn="0" w:lastRowFirstColumn="0" w:lastRowLastColumn="0"/>
            <w:tcW w:w="3823" w:type="dxa"/>
            <w:shd w:val="clear" w:color="auto" w:fill="F2F2F2" w:themeFill="background1" w:themeFillShade="F2"/>
          </w:tcPr>
          <w:p w14:paraId="01E93850" w14:textId="77777777" w:rsidR="00506DBF" w:rsidRPr="000A71F8" w:rsidRDefault="00506DBF" w:rsidP="000A71F8">
            <w:pPr>
              <w:numPr>
                <w:ilvl w:val="0"/>
                <w:numId w:val="23"/>
              </w:numPr>
              <w:spacing w:line="276" w:lineRule="auto"/>
              <w:ind w:left="739" w:hanging="284"/>
              <w:rPr>
                <w:rFonts w:ascii="Calibri" w:hAnsi="Calibri" w:cs="Calibri"/>
                <w:b w:val="0"/>
              </w:rPr>
            </w:pPr>
            <w:r w:rsidRPr="000A71F8">
              <w:rPr>
                <w:rFonts w:ascii="Calibri" w:hAnsi="Calibri" w:cs="Calibri"/>
                <w:b w:val="0"/>
              </w:rPr>
              <w:t xml:space="preserve">Demokrātija </w:t>
            </w:r>
          </w:p>
        </w:tc>
        <w:tc>
          <w:tcPr>
            <w:tcW w:w="1984" w:type="dxa"/>
            <w:shd w:val="clear" w:color="auto" w:fill="F2F2F2" w:themeFill="background1" w:themeFillShade="F2"/>
            <w:vAlign w:val="center"/>
          </w:tcPr>
          <w:p w14:paraId="6B220F81" w14:textId="77777777" w:rsidR="00506DBF" w:rsidRPr="000A71F8" w:rsidRDefault="00506DBF" w:rsidP="000A71F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559" w:type="dxa"/>
            <w:shd w:val="clear" w:color="auto" w:fill="F2F2F2" w:themeFill="background1" w:themeFillShade="F2"/>
            <w:vAlign w:val="center"/>
          </w:tcPr>
          <w:p w14:paraId="14B9BBC8" w14:textId="77777777" w:rsidR="00506DBF" w:rsidRPr="000A71F8" w:rsidRDefault="00506DBF" w:rsidP="000A71F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701" w:type="dxa"/>
            <w:shd w:val="clear" w:color="auto" w:fill="F2F2F2" w:themeFill="background1" w:themeFillShade="F2"/>
            <w:vAlign w:val="center"/>
          </w:tcPr>
          <w:p w14:paraId="3465B210" w14:textId="77777777" w:rsidR="00506DBF" w:rsidRPr="000A71F8" w:rsidRDefault="00506DBF" w:rsidP="000A71F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C434E5" w:rsidRPr="00506DBF" w14:paraId="27427DD5" w14:textId="77777777" w:rsidTr="00C434E5">
        <w:tc>
          <w:tcPr>
            <w:cnfStyle w:val="001000000000" w:firstRow="0" w:lastRow="0" w:firstColumn="1" w:lastColumn="0" w:oddVBand="0" w:evenVBand="0" w:oddHBand="0" w:evenHBand="0" w:firstRowFirstColumn="0" w:firstRowLastColumn="0" w:lastRowFirstColumn="0" w:lastRowLastColumn="0"/>
            <w:tcW w:w="3823" w:type="dxa"/>
          </w:tcPr>
          <w:p w14:paraId="35AC071D" w14:textId="0C11653D" w:rsidR="00506DBF" w:rsidRPr="000A71F8" w:rsidRDefault="00506DBF" w:rsidP="000A71F8">
            <w:pPr>
              <w:numPr>
                <w:ilvl w:val="1"/>
                <w:numId w:val="23"/>
              </w:numPr>
              <w:spacing w:line="276" w:lineRule="auto"/>
              <w:ind w:left="426" w:hanging="426"/>
              <w:rPr>
                <w:rFonts w:ascii="Calibri" w:hAnsi="Calibri" w:cs="Calibri"/>
                <w:b w:val="0"/>
                <w:bCs w:val="0"/>
                <w:color w:val="000000" w:themeColor="text1"/>
              </w:rPr>
            </w:pPr>
            <w:bookmarkStart w:id="22" w:name="_Hlk41317920"/>
            <w:r w:rsidRPr="000A71F8">
              <w:rPr>
                <w:rFonts w:ascii="Calibri" w:hAnsi="Calibri" w:cs="Calibri"/>
                <w:b w:val="0"/>
                <w:bCs w:val="0"/>
              </w:rPr>
              <w:t>LSM.lv piedāvā viedokļu daudzveidību</w:t>
            </w:r>
            <w:bookmarkEnd w:id="22"/>
          </w:p>
        </w:tc>
        <w:tc>
          <w:tcPr>
            <w:tcW w:w="1984" w:type="dxa"/>
            <w:vAlign w:val="center"/>
          </w:tcPr>
          <w:p w14:paraId="2399B150" w14:textId="6A1E9E4C" w:rsidR="00506DBF" w:rsidRPr="000A71F8" w:rsidRDefault="00506DBF" w:rsidP="000A71F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A71F8">
              <w:rPr>
                <w:rFonts w:ascii="Calibri" w:hAnsi="Calibri" w:cs="Calibri"/>
              </w:rPr>
              <w:t>54</w:t>
            </w:r>
            <w:r w:rsidR="000A71F8" w:rsidRPr="000A71F8">
              <w:rPr>
                <w:rFonts w:ascii="Calibri" w:hAnsi="Calibri" w:cs="Calibri"/>
              </w:rPr>
              <w:t xml:space="preserve"> </w:t>
            </w:r>
            <w:r w:rsidRPr="000A71F8">
              <w:rPr>
                <w:rFonts w:ascii="Calibri" w:hAnsi="Calibri" w:cs="Calibri"/>
              </w:rPr>
              <w:t xml:space="preserve">% </w:t>
            </w:r>
            <w:r w:rsidRPr="000A71F8">
              <w:rPr>
                <w:rFonts w:ascii="Calibri" w:hAnsi="Calibri" w:cs="Calibri"/>
                <w:i/>
                <w:iCs/>
              </w:rPr>
              <w:t>(Latvijas Fakti 2019, decembris)</w:t>
            </w:r>
          </w:p>
        </w:tc>
        <w:tc>
          <w:tcPr>
            <w:tcW w:w="1559" w:type="dxa"/>
            <w:vAlign w:val="center"/>
          </w:tcPr>
          <w:p w14:paraId="5A34125E" w14:textId="6E9061B2" w:rsidR="00506DBF" w:rsidRPr="000A71F8" w:rsidRDefault="00506DBF" w:rsidP="000A71F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A71F8">
              <w:rPr>
                <w:rFonts w:ascii="Calibri" w:hAnsi="Calibri" w:cs="Calibri"/>
              </w:rPr>
              <w:t>60</w:t>
            </w:r>
            <w:r w:rsidR="00B7014D" w:rsidRPr="000A71F8">
              <w:rPr>
                <w:rFonts w:ascii="Calibri" w:hAnsi="Calibri" w:cs="Calibri"/>
              </w:rPr>
              <w:t xml:space="preserve"> </w:t>
            </w:r>
            <w:r w:rsidRPr="000A71F8">
              <w:rPr>
                <w:rFonts w:ascii="Calibri" w:hAnsi="Calibri" w:cs="Calibri"/>
              </w:rPr>
              <w:t>%</w:t>
            </w:r>
          </w:p>
        </w:tc>
        <w:tc>
          <w:tcPr>
            <w:tcW w:w="1701" w:type="dxa"/>
            <w:vAlign w:val="center"/>
          </w:tcPr>
          <w:p w14:paraId="1AB184DB" w14:textId="76F42DBE" w:rsidR="00506DBF" w:rsidRPr="000A71F8" w:rsidRDefault="00506DBF" w:rsidP="000A71F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A71F8">
              <w:rPr>
                <w:rFonts w:ascii="Calibri" w:hAnsi="Calibri" w:cs="Calibri"/>
              </w:rPr>
              <w:t>60</w:t>
            </w:r>
            <w:r w:rsidR="00B7014D" w:rsidRPr="000A71F8">
              <w:rPr>
                <w:rFonts w:ascii="Calibri" w:hAnsi="Calibri" w:cs="Calibri"/>
              </w:rPr>
              <w:t xml:space="preserve"> </w:t>
            </w:r>
            <w:r w:rsidRPr="000A71F8">
              <w:rPr>
                <w:rFonts w:ascii="Calibri" w:hAnsi="Calibri" w:cs="Calibri"/>
              </w:rPr>
              <w:t>%</w:t>
            </w:r>
          </w:p>
        </w:tc>
      </w:tr>
      <w:tr w:rsidR="00C434E5" w:rsidRPr="00506DBF" w14:paraId="2D77585A" w14:textId="77777777" w:rsidTr="00C434E5">
        <w:tc>
          <w:tcPr>
            <w:cnfStyle w:val="001000000000" w:firstRow="0" w:lastRow="0" w:firstColumn="1" w:lastColumn="0" w:oddVBand="0" w:evenVBand="0" w:oddHBand="0" w:evenHBand="0" w:firstRowFirstColumn="0" w:firstRowLastColumn="0" w:lastRowFirstColumn="0" w:lastRowLastColumn="0"/>
            <w:tcW w:w="3823" w:type="dxa"/>
          </w:tcPr>
          <w:p w14:paraId="3CE217AA" w14:textId="77777777" w:rsidR="00506DBF" w:rsidRPr="000A71F8" w:rsidRDefault="00506DBF" w:rsidP="000A71F8">
            <w:pPr>
              <w:numPr>
                <w:ilvl w:val="1"/>
                <w:numId w:val="23"/>
              </w:numPr>
              <w:tabs>
                <w:tab w:val="left" w:pos="426"/>
              </w:tabs>
              <w:spacing w:line="276" w:lineRule="auto"/>
              <w:ind w:left="0" w:firstLine="0"/>
              <w:rPr>
                <w:rFonts w:ascii="Calibri" w:hAnsi="Calibri" w:cs="Calibri"/>
                <w:b w:val="0"/>
                <w:bCs w:val="0"/>
                <w:color w:val="000000" w:themeColor="text1"/>
              </w:rPr>
            </w:pPr>
            <w:r w:rsidRPr="000A71F8">
              <w:rPr>
                <w:rFonts w:ascii="Calibri" w:hAnsi="Calibri" w:cs="Calibri"/>
                <w:b w:val="0"/>
                <w:bCs w:val="0"/>
              </w:rPr>
              <w:t xml:space="preserve">LSM.lv ziņu un aktuālās informācijas slejas palīdz saprast kopsakarības starp dažādiem notikumiem un procesiem Latvijā un pasaulē </w:t>
            </w:r>
          </w:p>
        </w:tc>
        <w:tc>
          <w:tcPr>
            <w:tcW w:w="1984" w:type="dxa"/>
            <w:vAlign w:val="center"/>
          </w:tcPr>
          <w:p w14:paraId="48B2B2F1" w14:textId="77777777" w:rsidR="00506DBF" w:rsidRPr="000A71F8" w:rsidRDefault="00506DBF" w:rsidP="000A71F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A71F8">
              <w:rPr>
                <w:rFonts w:ascii="Calibri" w:hAnsi="Calibri" w:cs="Calibri"/>
              </w:rPr>
              <w:t xml:space="preserve">61%  </w:t>
            </w:r>
            <w:r w:rsidRPr="000A71F8">
              <w:rPr>
                <w:rFonts w:ascii="Calibri" w:hAnsi="Calibri" w:cs="Calibri"/>
                <w:i/>
                <w:iCs/>
              </w:rPr>
              <w:t>(Latvijas Fakti 2019, decembris)</w:t>
            </w:r>
          </w:p>
        </w:tc>
        <w:tc>
          <w:tcPr>
            <w:tcW w:w="1559" w:type="dxa"/>
            <w:vAlign w:val="center"/>
          </w:tcPr>
          <w:p w14:paraId="0A87ADC2" w14:textId="3400CD8B" w:rsidR="00506DBF" w:rsidRPr="000A71F8" w:rsidRDefault="00506DBF" w:rsidP="000A71F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A71F8">
              <w:rPr>
                <w:rFonts w:ascii="Calibri" w:hAnsi="Calibri" w:cs="Calibri"/>
              </w:rPr>
              <w:t>65</w:t>
            </w:r>
            <w:r w:rsidR="00B7014D" w:rsidRPr="000A71F8">
              <w:rPr>
                <w:rFonts w:ascii="Calibri" w:hAnsi="Calibri" w:cs="Calibri"/>
              </w:rPr>
              <w:t xml:space="preserve"> </w:t>
            </w:r>
            <w:r w:rsidRPr="000A71F8">
              <w:rPr>
                <w:rFonts w:ascii="Calibri" w:hAnsi="Calibri" w:cs="Calibri"/>
              </w:rPr>
              <w:t>%</w:t>
            </w:r>
          </w:p>
        </w:tc>
        <w:tc>
          <w:tcPr>
            <w:tcW w:w="1701" w:type="dxa"/>
            <w:vAlign w:val="center"/>
          </w:tcPr>
          <w:p w14:paraId="122195AA" w14:textId="108BC411" w:rsidR="00506DBF" w:rsidRPr="000A71F8" w:rsidRDefault="00506DBF" w:rsidP="000A71F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A71F8">
              <w:rPr>
                <w:rFonts w:ascii="Calibri" w:hAnsi="Calibri" w:cs="Calibri"/>
              </w:rPr>
              <w:t>65</w:t>
            </w:r>
            <w:r w:rsidR="00B7014D" w:rsidRPr="000A71F8">
              <w:rPr>
                <w:rFonts w:ascii="Calibri" w:hAnsi="Calibri" w:cs="Calibri"/>
              </w:rPr>
              <w:t xml:space="preserve"> </w:t>
            </w:r>
            <w:r w:rsidRPr="000A71F8">
              <w:rPr>
                <w:rFonts w:ascii="Calibri" w:hAnsi="Calibri" w:cs="Calibri"/>
              </w:rPr>
              <w:t>%</w:t>
            </w:r>
          </w:p>
        </w:tc>
      </w:tr>
      <w:tr w:rsidR="00B7014D" w:rsidRPr="00506DBF" w14:paraId="28F8BB13" w14:textId="77777777" w:rsidTr="00C434E5">
        <w:tc>
          <w:tcPr>
            <w:cnfStyle w:val="001000000000" w:firstRow="0" w:lastRow="0" w:firstColumn="1" w:lastColumn="0" w:oddVBand="0" w:evenVBand="0" w:oddHBand="0" w:evenHBand="0" w:firstRowFirstColumn="0" w:firstRowLastColumn="0" w:lastRowFirstColumn="0" w:lastRowLastColumn="0"/>
            <w:tcW w:w="3823" w:type="dxa"/>
            <w:shd w:val="clear" w:color="auto" w:fill="F2F2F2" w:themeFill="background1" w:themeFillShade="F2"/>
          </w:tcPr>
          <w:p w14:paraId="56853402" w14:textId="77777777" w:rsidR="00506DBF" w:rsidRPr="000A71F8" w:rsidRDefault="00506DBF" w:rsidP="000A71F8">
            <w:pPr>
              <w:numPr>
                <w:ilvl w:val="0"/>
                <w:numId w:val="23"/>
              </w:numPr>
              <w:spacing w:line="276" w:lineRule="auto"/>
              <w:ind w:left="739" w:hanging="284"/>
              <w:rPr>
                <w:rFonts w:ascii="Calibri" w:hAnsi="Calibri" w:cs="Calibri"/>
                <w:b w:val="0"/>
              </w:rPr>
            </w:pPr>
            <w:r w:rsidRPr="000A71F8">
              <w:rPr>
                <w:rFonts w:ascii="Calibri" w:hAnsi="Calibri" w:cs="Calibri"/>
                <w:b w:val="0"/>
              </w:rPr>
              <w:t xml:space="preserve">Kultūra </w:t>
            </w:r>
          </w:p>
        </w:tc>
        <w:tc>
          <w:tcPr>
            <w:tcW w:w="1984" w:type="dxa"/>
            <w:shd w:val="clear" w:color="auto" w:fill="F2F2F2" w:themeFill="background1" w:themeFillShade="F2"/>
            <w:vAlign w:val="center"/>
          </w:tcPr>
          <w:p w14:paraId="4F291D39" w14:textId="77777777" w:rsidR="00506DBF" w:rsidRPr="000A71F8" w:rsidRDefault="00506DBF" w:rsidP="000A71F8">
            <w:pPr>
              <w:spacing w:line="276" w:lineRule="auto"/>
              <w:ind w:left="720" w:hanging="357"/>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559" w:type="dxa"/>
            <w:shd w:val="clear" w:color="auto" w:fill="F2F2F2" w:themeFill="background1" w:themeFillShade="F2"/>
            <w:vAlign w:val="center"/>
          </w:tcPr>
          <w:p w14:paraId="7752EE24" w14:textId="77777777" w:rsidR="00506DBF" w:rsidRPr="000A71F8" w:rsidRDefault="00506DBF" w:rsidP="000A71F8">
            <w:pPr>
              <w:spacing w:line="276" w:lineRule="auto"/>
              <w:ind w:left="720" w:hanging="357"/>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701" w:type="dxa"/>
            <w:shd w:val="clear" w:color="auto" w:fill="F2F2F2" w:themeFill="background1" w:themeFillShade="F2"/>
            <w:vAlign w:val="center"/>
          </w:tcPr>
          <w:p w14:paraId="4386E47F" w14:textId="77777777" w:rsidR="00506DBF" w:rsidRPr="000A71F8" w:rsidRDefault="00506DBF" w:rsidP="000A71F8">
            <w:pPr>
              <w:spacing w:line="276" w:lineRule="auto"/>
              <w:ind w:left="720" w:hanging="357"/>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C434E5" w:rsidRPr="00506DBF" w14:paraId="5655CB16" w14:textId="77777777" w:rsidTr="00C434E5">
        <w:tc>
          <w:tcPr>
            <w:cnfStyle w:val="001000000000" w:firstRow="0" w:lastRow="0" w:firstColumn="1" w:lastColumn="0" w:oddVBand="0" w:evenVBand="0" w:oddHBand="0" w:evenHBand="0" w:firstRowFirstColumn="0" w:firstRowLastColumn="0" w:lastRowFirstColumn="0" w:lastRowLastColumn="0"/>
            <w:tcW w:w="3823" w:type="dxa"/>
            <w:vAlign w:val="center"/>
          </w:tcPr>
          <w:p w14:paraId="692D80B2" w14:textId="77777777" w:rsidR="00506DBF" w:rsidRPr="000A71F8" w:rsidRDefault="00506DBF" w:rsidP="000A71F8">
            <w:pPr>
              <w:spacing w:line="276" w:lineRule="auto"/>
              <w:rPr>
                <w:rFonts w:ascii="Calibri" w:hAnsi="Calibri" w:cs="Calibri"/>
              </w:rPr>
            </w:pPr>
            <w:r w:rsidRPr="000A71F8">
              <w:rPr>
                <w:rFonts w:ascii="Calibri" w:hAnsi="Calibri" w:cs="Calibri"/>
                <w:b w:val="0"/>
                <w:bCs w:val="0"/>
              </w:rPr>
              <w:lastRenderedPageBreak/>
              <w:t xml:space="preserve">3.1. LSM.lv saglabā un attīsta latviešu valodu </w:t>
            </w:r>
          </w:p>
        </w:tc>
        <w:tc>
          <w:tcPr>
            <w:tcW w:w="1984" w:type="dxa"/>
            <w:vAlign w:val="center"/>
          </w:tcPr>
          <w:p w14:paraId="11AF20BB" w14:textId="244AF17A" w:rsidR="00506DBF" w:rsidRPr="000A71F8" w:rsidRDefault="00506DBF" w:rsidP="000A71F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A71F8">
              <w:rPr>
                <w:rFonts w:ascii="Calibri" w:hAnsi="Calibri" w:cs="Calibri"/>
              </w:rPr>
              <w:t>64</w:t>
            </w:r>
            <w:r w:rsidR="000A71F8" w:rsidRPr="000A71F8">
              <w:rPr>
                <w:rFonts w:ascii="Calibri" w:hAnsi="Calibri" w:cs="Calibri"/>
              </w:rPr>
              <w:t xml:space="preserve"> </w:t>
            </w:r>
            <w:r w:rsidRPr="000A71F8">
              <w:rPr>
                <w:rFonts w:ascii="Calibri" w:hAnsi="Calibri" w:cs="Calibri"/>
              </w:rPr>
              <w:t xml:space="preserve">% </w:t>
            </w:r>
            <w:r w:rsidRPr="000A71F8">
              <w:rPr>
                <w:rFonts w:ascii="Calibri" w:hAnsi="Calibri" w:cs="Calibri"/>
                <w:i/>
                <w:iCs/>
              </w:rPr>
              <w:t>(Latvijas Fakti 2019, decembris)</w:t>
            </w:r>
          </w:p>
        </w:tc>
        <w:tc>
          <w:tcPr>
            <w:tcW w:w="1559" w:type="dxa"/>
            <w:vAlign w:val="center"/>
          </w:tcPr>
          <w:p w14:paraId="06876746" w14:textId="1DDA2C48" w:rsidR="00506DBF" w:rsidRPr="000A71F8" w:rsidRDefault="00506DBF" w:rsidP="000A71F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A71F8">
              <w:rPr>
                <w:rFonts w:ascii="Calibri" w:hAnsi="Calibri" w:cs="Calibri"/>
              </w:rPr>
              <w:t>75</w:t>
            </w:r>
            <w:r w:rsidR="00B7014D" w:rsidRPr="000A71F8">
              <w:rPr>
                <w:rFonts w:ascii="Calibri" w:hAnsi="Calibri" w:cs="Calibri"/>
              </w:rPr>
              <w:t xml:space="preserve"> </w:t>
            </w:r>
            <w:r w:rsidRPr="000A71F8">
              <w:rPr>
                <w:rFonts w:ascii="Calibri" w:hAnsi="Calibri" w:cs="Calibri"/>
              </w:rPr>
              <w:t>%</w:t>
            </w:r>
          </w:p>
        </w:tc>
        <w:tc>
          <w:tcPr>
            <w:tcW w:w="1701" w:type="dxa"/>
            <w:vAlign w:val="center"/>
          </w:tcPr>
          <w:p w14:paraId="1391AAE5" w14:textId="5CED8555" w:rsidR="00506DBF" w:rsidRPr="000A71F8" w:rsidRDefault="00506DBF" w:rsidP="000A71F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A71F8">
              <w:rPr>
                <w:rFonts w:ascii="Calibri" w:hAnsi="Calibri" w:cs="Calibri"/>
              </w:rPr>
              <w:t>75</w:t>
            </w:r>
            <w:r w:rsidR="00B7014D" w:rsidRPr="000A71F8">
              <w:rPr>
                <w:rFonts w:ascii="Calibri" w:hAnsi="Calibri" w:cs="Calibri"/>
              </w:rPr>
              <w:t xml:space="preserve"> </w:t>
            </w:r>
            <w:r w:rsidRPr="000A71F8">
              <w:rPr>
                <w:rFonts w:ascii="Calibri" w:hAnsi="Calibri" w:cs="Calibri"/>
              </w:rPr>
              <w:t>%</w:t>
            </w:r>
          </w:p>
        </w:tc>
      </w:tr>
      <w:tr w:rsidR="00C434E5" w:rsidRPr="00506DBF" w14:paraId="6B78C0A9" w14:textId="77777777" w:rsidTr="00C434E5">
        <w:tc>
          <w:tcPr>
            <w:cnfStyle w:val="001000000000" w:firstRow="0" w:lastRow="0" w:firstColumn="1" w:lastColumn="0" w:oddVBand="0" w:evenVBand="0" w:oddHBand="0" w:evenHBand="0" w:firstRowFirstColumn="0" w:firstRowLastColumn="0" w:lastRowFirstColumn="0" w:lastRowLastColumn="0"/>
            <w:tcW w:w="3823" w:type="dxa"/>
            <w:vAlign w:val="center"/>
          </w:tcPr>
          <w:p w14:paraId="345CF82A" w14:textId="77777777" w:rsidR="00506DBF" w:rsidRPr="000A71F8" w:rsidRDefault="00506DBF" w:rsidP="000A71F8">
            <w:pPr>
              <w:spacing w:line="276" w:lineRule="auto"/>
              <w:rPr>
                <w:rFonts w:ascii="Calibri" w:hAnsi="Calibri" w:cs="Calibri"/>
              </w:rPr>
            </w:pPr>
            <w:r w:rsidRPr="000A71F8">
              <w:rPr>
                <w:rFonts w:ascii="Calibri" w:hAnsi="Calibri" w:cs="Calibri"/>
                <w:b w:val="0"/>
                <w:bCs w:val="0"/>
              </w:rPr>
              <w:t>3.2. LSM.lv sekmē nacionālās identitātes apzināšanos</w:t>
            </w:r>
          </w:p>
        </w:tc>
        <w:tc>
          <w:tcPr>
            <w:tcW w:w="1984" w:type="dxa"/>
            <w:vAlign w:val="center"/>
          </w:tcPr>
          <w:p w14:paraId="6DA92FAF" w14:textId="231629B6" w:rsidR="00506DBF" w:rsidRPr="000A71F8" w:rsidRDefault="00506DBF" w:rsidP="000A71F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A71F8">
              <w:rPr>
                <w:rFonts w:ascii="Calibri" w:hAnsi="Calibri" w:cs="Calibri"/>
              </w:rPr>
              <w:t>57</w:t>
            </w:r>
            <w:r w:rsidR="000A71F8" w:rsidRPr="000A71F8">
              <w:rPr>
                <w:rFonts w:ascii="Calibri" w:hAnsi="Calibri" w:cs="Calibri"/>
              </w:rPr>
              <w:t xml:space="preserve"> </w:t>
            </w:r>
            <w:r w:rsidRPr="000A71F8">
              <w:rPr>
                <w:rFonts w:ascii="Calibri" w:hAnsi="Calibri" w:cs="Calibri"/>
              </w:rPr>
              <w:t xml:space="preserve">% </w:t>
            </w:r>
            <w:r w:rsidRPr="000A71F8">
              <w:rPr>
                <w:rFonts w:ascii="Calibri" w:hAnsi="Calibri" w:cs="Calibri"/>
                <w:i/>
                <w:iCs/>
              </w:rPr>
              <w:t>(Latvijas Fakti 2019, decembris)</w:t>
            </w:r>
          </w:p>
        </w:tc>
        <w:tc>
          <w:tcPr>
            <w:tcW w:w="1559" w:type="dxa"/>
            <w:vAlign w:val="center"/>
          </w:tcPr>
          <w:p w14:paraId="0E9730E8" w14:textId="40DBEFDC" w:rsidR="00506DBF" w:rsidRPr="000A71F8" w:rsidRDefault="00506DBF" w:rsidP="000A71F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A71F8">
              <w:rPr>
                <w:rFonts w:ascii="Calibri" w:hAnsi="Calibri" w:cs="Calibri"/>
              </w:rPr>
              <w:t>65</w:t>
            </w:r>
            <w:r w:rsidR="00B7014D" w:rsidRPr="000A71F8">
              <w:rPr>
                <w:rFonts w:ascii="Calibri" w:hAnsi="Calibri" w:cs="Calibri"/>
              </w:rPr>
              <w:t xml:space="preserve"> </w:t>
            </w:r>
            <w:r w:rsidRPr="000A71F8">
              <w:rPr>
                <w:rFonts w:ascii="Calibri" w:hAnsi="Calibri" w:cs="Calibri"/>
              </w:rPr>
              <w:t>%</w:t>
            </w:r>
          </w:p>
        </w:tc>
        <w:tc>
          <w:tcPr>
            <w:tcW w:w="1701" w:type="dxa"/>
            <w:vAlign w:val="center"/>
          </w:tcPr>
          <w:p w14:paraId="593BF026" w14:textId="1F2100D2" w:rsidR="00506DBF" w:rsidRPr="000A71F8" w:rsidRDefault="00506DBF" w:rsidP="000A71F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A71F8">
              <w:rPr>
                <w:rFonts w:ascii="Calibri" w:hAnsi="Calibri" w:cs="Calibri"/>
              </w:rPr>
              <w:t>65</w:t>
            </w:r>
            <w:r w:rsidR="00B7014D" w:rsidRPr="000A71F8">
              <w:rPr>
                <w:rFonts w:ascii="Calibri" w:hAnsi="Calibri" w:cs="Calibri"/>
              </w:rPr>
              <w:t xml:space="preserve"> </w:t>
            </w:r>
            <w:r w:rsidRPr="000A71F8">
              <w:rPr>
                <w:rFonts w:ascii="Calibri" w:hAnsi="Calibri" w:cs="Calibri"/>
              </w:rPr>
              <w:t>%</w:t>
            </w:r>
          </w:p>
        </w:tc>
      </w:tr>
      <w:tr w:rsidR="00C434E5" w:rsidRPr="00506DBF" w14:paraId="6B24ABB1" w14:textId="77777777" w:rsidTr="00C434E5">
        <w:tc>
          <w:tcPr>
            <w:cnfStyle w:val="001000000000" w:firstRow="0" w:lastRow="0" w:firstColumn="1" w:lastColumn="0" w:oddVBand="0" w:evenVBand="0" w:oddHBand="0" w:evenHBand="0" w:firstRowFirstColumn="0" w:firstRowLastColumn="0" w:lastRowFirstColumn="0" w:lastRowLastColumn="0"/>
            <w:tcW w:w="3823" w:type="dxa"/>
            <w:vAlign w:val="center"/>
          </w:tcPr>
          <w:p w14:paraId="128411F4" w14:textId="77777777" w:rsidR="00506DBF" w:rsidRPr="000A71F8" w:rsidRDefault="00506DBF" w:rsidP="000A71F8">
            <w:pPr>
              <w:spacing w:line="276" w:lineRule="auto"/>
              <w:rPr>
                <w:rFonts w:ascii="Calibri" w:hAnsi="Calibri" w:cs="Calibri"/>
              </w:rPr>
            </w:pPr>
            <w:r w:rsidRPr="000A71F8">
              <w:rPr>
                <w:rFonts w:ascii="Calibri" w:hAnsi="Calibri" w:cs="Calibri"/>
                <w:b w:val="0"/>
                <w:bCs w:val="0"/>
              </w:rPr>
              <w:t xml:space="preserve">3.3. LSM.lv sekmē Latvijas kultūras mantojuma izzināšanu un saglabāšanu </w:t>
            </w:r>
          </w:p>
        </w:tc>
        <w:tc>
          <w:tcPr>
            <w:tcW w:w="1984" w:type="dxa"/>
            <w:vAlign w:val="center"/>
          </w:tcPr>
          <w:p w14:paraId="6FB1692C" w14:textId="7D1ED674" w:rsidR="00506DBF" w:rsidRPr="000A71F8" w:rsidRDefault="00506DBF" w:rsidP="000A71F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A71F8">
              <w:rPr>
                <w:rFonts w:ascii="Calibri" w:hAnsi="Calibri" w:cs="Calibri"/>
              </w:rPr>
              <w:t>61</w:t>
            </w:r>
            <w:r w:rsidR="000A71F8" w:rsidRPr="000A71F8">
              <w:rPr>
                <w:rFonts w:ascii="Calibri" w:hAnsi="Calibri" w:cs="Calibri"/>
              </w:rPr>
              <w:t xml:space="preserve"> </w:t>
            </w:r>
            <w:r w:rsidRPr="000A71F8">
              <w:rPr>
                <w:rFonts w:ascii="Calibri" w:hAnsi="Calibri" w:cs="Calibri"/>
              </w:rPr>
              <w:t xml:space="preserve">% </w:t>
            </w:r>
            <w:r w:rsidRPr="000A71F8">
              <w:rPr>
                <w:rFonts w:ascii="Calibri" w:hAnsi="Calibri" w:cs="Calibri"/>
                <w:i/>
                <w:iCs/>
              </w:rPr>
              <w:t>(Latvijas Fakti 2019, decembris)</w:t>
            </w:r>
          </w:p>
        </w:tc>
        <w:tc>
          <w:tcPr>
            <w:tcW w:w="1559" w:type="dxa"/>
            <w:vAlign w:val="center"/>
          </w:tcPr>
          <w:p w14:paraId="041CAB48" w14:textId="508D9A32" w:rsidR="00506DBF" w:rsidRPr="000A71F8" w:rsidRDefault="00506DBF" w:rsidP="000A71F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A71F8">
              <w:rPr>
                <w:rFonts w:ascii="Calibri" w:hAnsi="Calibri" w:cs="Calibri"/>
              </w:rPr>
              <w:t>65</w:t>
            </w:r>
            <w:r w:rsidR="00B7014D" w:rsidRPr="000A71F8">
              <w:rPr>
                <w:rFonts w:ascii="Calibri" w:hAnsi="Calibri" w:cs="Calibri"/>
              </w:rPr>
              <w:t xml:space="preserve"> </w:t>
            </w:r>
            <w:r w:rsidRPr="000A71F8">
              <w:rPr>
                <w:rFonts w:ascii="Calibri" w:hAnsi="Calibri" w:cs="Calibri"/>
              </w:rPr>
              <w:t>%</w:t>
            </w:r>
          </w:p>
        </w:tc>
        <w:tc>
          <w:tcPr>
            <w:tcW w:w="1701" w:type="dxa"/>
            <w:vAlign w:val="center"/>
          </w:tcPr>
          <w:p w14:paraId="5AE3AB04" w14:textId="50294431" w:rsidR="00506DBF" w:rsidRPr="000A71F8" w:rsidRDefault="00506DBF" w:rsidP="000A71F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A71F8">
              <w:rPr>
                <w:rFonts w:ascii="Calibri" w:hAnsi="Calibri" w:cs="Calibri"/>
              </w:rPr>
              <w:t>65</w:t>
            </w:r>
            <w:r w:rsidR="00B7014D" w:rsidRPr="000A71F8">
              <w:rPr>
                <w:rFonts w:ascii="Calibri" w:hAnsi="Calibri" w:cs="Calibri"/>
              </w:rPr>
              <w:t xml:space="preserve"> </w:t>
            </w:r>
            <w:r w:rsidRPr="000A71F8">
              <w:rPr>
                <w:rFonts w:ascii="Calibri" w:hAnsi="Calibri" w:cs="Calibri"/>
              </w:rPr>
              <w:t>%</w:t>
            </w:r>
          </w:p>
        </w:tc>
      </w:tr>
      <w:tr w:rsidR="00B7014D" w:rsidRPr="00506DBF" w14:paraId="349DCBD1" w14:textId="77777777" w:rsidTr="00C434E5">
        <w:tc>
          <w:tcPr>
            <w:cnfStyle w:val="001000000000" w:firstRow="0" w:lastRow="0" w:firstColumn="1" w:lastColumn="0" w:oddVBand="0" w:evenVBand="0" w:oddHBand="0" w:evenHBand="0" w:firstRowFirstColumn="0" w:firstRowLastColumn="0" w:lastRowFirstColumn="0" w:lastRowLastColumn="0"/>
            <w:tcW w:w="3823" w:type="dxa"/>
            <w:shd w:val="clear" w:color="auto" w:fill="F2F2F2" w:themeFill="background1" w:themeFillShade="F2"/>
          </w:tcPr>
          <w:p w14:paraId="78DB8D13" w14:textId="77777777" w:rsidR="00506DBF" w:rsidRPr="000A71F8" w:rsidRDefault="00506DBF" w:rsidP="000A71F8">
            <w:pPr>
              <w:numPr>
                <w:ilvl w:val="0"/>
                <w:numId w:val="23"/>
              </w:numPr>
              <w:spacing w:line="276" w:lineRule="auto"/>
              <w:ind w:left="739" w:hanging="284"/>
              <w:rPr>
                <w:rFonts w:ascii="Calibri" w:hAnsi="Calibri" w:cs="Calibri"/>
                <w:b w:val="0"/>
              </w:rPr>
            </w:pPr>
            <w:r w:rsidRPr="000A71F8">
              <w:rPr>
                <w:rFonts w:ascii="Calibri" w:hAnsi="Calibri" w:cs="Calibri"/>
                <w:b w:val="0"/>
              </w:rPr>
              <w:t>Zināšanas</w:t>
            </w:r>
          </w:p>
        </w:tc>
        <w:tc>
          <w:tcPr>
            <w:tcW w:w="1984" w:type="dxa"/>
            <w:shd w:val="clear" w:color="auto" w:fill="F2F2F2" w:themeFill="background1" w:themeFillShade="F2"/>
            <w:vAlign w:val="center"/>
          </w:tcPr>
          <w:p w14:paraId="19C001C6" w14:textId="77777777" w:rsidR="00506DBF" w:rsidRPr="000A71F8" w:rsidRDefault="00506DBF" w:rsidP="000A71F8">
            <w:pPr>
              <w:spacing w:line="276" w:lineRule="auto"/>
              <w:ind w:left="720" w:hanging="357"/>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559" w:type="dxa"/>
            <w:shd w:val="clear" w:color="auto" w:fill="F2F2F2" w:themeFill="background1" w:themeFillShade="F2"/>
            <w:vAlign w:val="center"/>
          </w:tcPr>
          <w:p w14:paraId="7610C3BF" w14:textId="77777777" w:rsidR="00506DBF" w:rsidRPr="000A71F8" w:rsidRDefault="00506DBF" w:rsidP="000A71F8">
            <w:pPr>
              <w:spacing w:line="276" w:lineRule="auto"/>
              <w:ind w:left="720" w:hanging="357"/>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701" w:type="dxa"/>
            <w:shd w:val="clear" w:color="auto" w:fill="F2F2F2" w:themeFill="background1" w:themeFillShade="F2"/>
            <w:vAlign w:val="center"/>
          </w:tcPr>
          <w:p w14:paraId="7C3266C7" w14:textId="71716F5B" w:rsidR="00506DBF" w:rsidRPr="000A71F8" w:rsidRDefault="00506DBF" w:rsidP="000A71F8">
            <w:pPr>
              <w:spacing w:line="276" w:lineRule="auto"/>
              <w:ind w:left="720" w:hanging="357"/>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C434E5" w:rsidRPr="00506DBF" w14:paraId="5214C3C5" w14:textId="77777777" w:rsidTr="00C434E5">
        <w:tc>
          <w:tcPr>
            <w:cnfStyle w:val="001000000000" w:firstRow="0" w:lastRow="0" w:firstColumn="1" w:lastColumn="0" w:oddVBand="0" w:evenVBand="0" w:oddHBand="0" w:evenHBand="0" w:firstRowFirstColumn="0" w:firstRowLastColumn="0" w:lastRowFirstColumn="0" w:lastRowLastColumn="0"/>
            <w:tcW w:w="3823" w:type="dxa"/>
          </w:tcPr>
          <w:p w14:paraId="24A0DD94" w14:textId="77777777" w:rsidR="00506DBF" w:rsidRPr="000A71F8" w:rsidRDefault="00506DBF" w:rsidP="000A71F8">
            <w:pPr>
              <w:spacing w:line="276" w:lineRule="auto"/>
              <w:ind w:left="455" w:hanging="455"/>
              <w:rPr>
                <w:rFonts w:ascii="Calibri" w:hAnsi="Calibri" w:cs="Calibri"/>
                <w:b w:val="0"/>
                <w:bCs w:val="0"/>
              </w:rPr>
            </w:pPr>
            <w:r w:rsidRPr="000A71F8">
              <w:rPr>
                <w:rFonts w:ascii="Calibri" w:hAnsi="Calibri" w:cs="Calibri"/>
                <w:b w:val="0"/>
                <w:bCs w:val="0"/>
              </w:rPr>
              <w:t xml:space="preserve">4.1. LSM.lv saturs aicina kritiski domāt, spriest, izvērtēt </w:t>
            </w:r>
          </w:p>
        </w:tc>
        <w:tc>
          <w:tcPr>
            <w:tcW w:w="1984" w:type="dxa"/>
            <w:vAlign w:val="center"/>
          </w:tcPr>
          <w:p w14:paraId="4A6149A3" w14:textId="477F63A7" w:rsidR="00506DBF" w:rsidRPr="000A71F8" w:rsidRDefault="00506DBF" w:rsidP="000A71F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A71F8">
              <w:rPr>
                <w:rFonts w:ascii="Calibri" w:hAnsi="Calibri" w:cs="Calibri"/>
              </w:rPr>
              <w:t>57</w:t>
            </w:r>
            <w:r w:rsidR="000A71F8" w:rsidRPr="000A71F8">
              <w:rPr>
                <w:rFonts w:ascii="Calibri" w:hAnsi="Calibri" w:cs="Calibri"/>
              </w:rPr>
              <w:t xml:space="preserve"> </w:t>
            </w:r>
            <w:r w:rsidRPr="000A71F8">
              <w:rPr>
                <w:rFonts w:ascii="Calibri" w:hAnsi="Calibri" w:cs="Calibri"/>
              </w:rPr>
              <w:t xml:space="preserve">% </w:t>
            </w:r>
            <w:r w:rsidRPr="000A71F8">
              <w:rPr>
                <w:rFonts w:ascii="Calibri" w:hAnsi="Calibri" w:cs="Calibri"/>
                <w:i/>
                <w:iCs/>
              </w:rPr>
              <w:t>(Latvijas Fakti 2019, decembris)</w:t>
            </w:r>
          </w:p>
        </w:tc>
        <w:tc>
          <w:tcPr>
            <w:tcW w:w="1559" w:type="dxa"/>
            <w:vAlign w:val="center"/>
          </w:tcPr>
          <w:p w14:paraId="1152C803" w14:textId="636150BF" w:rsidR="00506DBF" w:rsidRPr="000A71F8" w:rsidRDefault="00506DBF" w:rsidP="000A71F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A71F8">
              <w:rPr>
                <w:rFonts w:ascii="Calibri" w:hAnsi="Calibri" w:cs="Calibri"/>
              </w:rPr>
              <w:t>65</w:t>
            </w:r>
            <w:r w:rsidR="00B7014D" w:rsidRPr="000A71F8">
              <w:rPr>
                <w:rFonts w:ascii="Calibri" w:hAnsi="Calibri" w:cs="Calibri"/>
              </w:rPr>
              <w:t xml:space="preserve"> </w:t>
            </w:r>
            <w:r w:rsidRPr="000A71F8">
              <w:rPr>
                <w:rFonts w:ascii="Calibri" w:hAnsi="Calibri" w:cs="Calibri"/>
              </w:rPr>
              <w:t>%</w:t>
            </w:r>
          </w:p>
        </w:tc>
        <w:tc>
          <w:tcPr>
            <w:tcW w:w="1701" w:type="dxa"/>
            <w:vAlign w:val="center"/>
          </w:tcPr>
          <w:p w14:paraId="2FCFCDBE" w14:textId="145E7620" w:rsidR="00506DBF" w:rsidRPr="000A71F8" w:rsidRDefault="00506DBF" w:rsidP="000A71F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A71F8">
              <w:rPr>
                <w:rFonts w:ascii="Calibri" w:hAnsi="Calibri" w:cs="Calibri"/>
              </w:rPr>
              <w:t>65</w:t>
            </w:r>
            <w:r w:rsidR="00B7014D" w:rsidRPr="000A71F8">
              <w:rPr>
                <w:rFonts w:ascii="Calibri" w:hAnsi="Calibri" w:cs="Calibri"/>
              </w:rPr>
              <w:t xml:space="preserve"> </w:t>
            </w:r>
            <w:r w:rsidRPr="000A71F8">
              <w:rPr>
                <w:rFonts w:ascii="Calibri" w:hAnsi="Calibri" w:cs="Calibri"/>
              </w:rPr>
              <w:t>%</w:t>
            </w:r>
          </w:p>
        </w:tc>
      </w:tr>
      <w:tr w:rsidR="00B7014D" w:rsidRPr="00506DBF" w14:paraId="441DFEDB" w14:textId="77777777" w:rsidTr="00C434E5">
        <w:tc>
          <w:tcPr>
            <w:cnfStyle w:val="001000000000" w:firstRow="0" w:lastRow="0" w:firstColumn="1" w:lastColumn="0" w:oddVBand="0" w:evenVBand="0" w:oddHBand="0" w:evenHBand="0" w:firstRowFirstColumn="0" w:firstRowLastColumn="0" w:lastRowFirstColumn="0" w:lastRowLastColumn="0"/>
            <w:tcW w:w="3823" w:type="dxa"/>
            <w:shd w:val="clear" w:color="auto" w:fill="F2F2F2" w:themeFill="background1" w:themeFillShade="F2"/>
          </w:tcPr>
          <w:p w14:paraId="01A73CEE" w14:textId="77777777" w:rsidR="00506DBF" w:rsidRPr="000A71F8" w:rsidRDefault="00506DBF" w:rsidP="000A71F8">
            <w:pPr>
              <w:numPr>
                <w:ilvl w:val="0"/>
                <w:numId w:val="23"/>
              </w:numPr>
              <w:spacing w:line="276" w:lineRule="auto"/>
              <w:ind w:left="739" w:hanging="284"/>
              <w:rPr>
                <w:rFonts w:ascii="Calibri" w:hAnsi="Calibri" w:cs="Calibri"/>
                <w:b w:val="0"/>
              </w:rPr>
            </w:pPr>
            <w:r w:rsidRPr="000A71F8">
              <w:rPr>
                <w:rFonts w:ascii="Calibri" w:hAnsi="Calibri" w:cs="Calibri"/>
                <w:b w:val="0"/>
              </w:rPr>
              <w:t xml:space="preserve"> Radošums </w:t>
            </w:r>
          </w:p>
        </w:tc>
        <w:tc>
          <w:tcPr>
            <w:tcW w:w="1984" w:type="dxa"/>
            <w:shd w:val="clear" w:color="auto" w:fill="F2F2F2" w:themeFill="background1" w:themeFillShade="F2"/>
            <w:vAlign w:val="center"/>
          </w:tcPr>
          <w:p w14:paraId="07D91A35" w14:textId="77777777" w:rsidR="00506DBF" w:rsidRPr="000A71F8" w:rsidRDefault="00506DBF" w:rsidP="000A71F8">
            <w:pPr>
              <w:spacing w:line="276" w:lineRule="auto"/>
              <w:ind w:left="720" w:hanging="357"/>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559" w:type="dxa"/>
            <w:shd w:val="clear" w:color="auto" w:fill="F2F2F2" w:themeFill="background1" w:themeFillShade="F2"/>
            <w:vAlign w:val="center"/>
          </w:tcPr>
          <w:p w14:paraId="2ECF0905" w14:textId="77777777" w:rsidR="00506DBF" w:rsidRPr="000A71F8" w:rsidRDefault="00506DBF" w:rsidP="000A71F8">
            <w:pPr>
              <w:spacing w:line="276" w:lineRule="auto"/>
              <w:ind w:left="720" w:hanging="357"/>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701" w:type="dxa"/>
            <w:shd w:val="clear" w:color="auto" w:fill="F2F2F2" w:themeFill="background1" w:themeFillShade="F2"/>
            <w:vAlign w:val="center"/>
          </w:tcPr>
          <w:p w14:paraId="5799D8C6" w14:textId="77777777" w:rsidR="00506DBF" w:rsidRPr="000A71F8" w:rsidRDefault="00506DBF" w:rsidP="000A71F8">
            <w:pPr>
              <w:spacing w:line="276" w:lineRule="auto"/>
              <w:ind w:left="720" w:hanging="357"/>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C434E5" w:rsidRPr="00506DBF" w14:paraId="0ADCEED9" w14:textId="77777777" w:rsidTr="00C434E5">
        <w:tc>
          <w:tcPr>
            <w:cnfStyle w:val="001000000000" w:firstRow="0" w:lastRow="0" w:firstColumn="1" w:lastColumn="0" w:oddVBand="0" w:evenVBand="0" w:oddHBand="0" w:evenHBand="0" w:firstRowFirstColumn="0" w:firstRowLastColumn="0" w:lastRowFirstColumn="0" w:lastRowLastColumn="0"/>
            <w:tcW w:w="3823" w:type="dxa"/>
          </w:tcPr>
          <w:p w14:paraId="4DC6EE53" w14:textId="77777777" w:rsidR="00506DBF" w:rsidRPr="000A71F8" w:rsidRDefault="00506DBF" w:rsidP="000A71F8">
            <w:pPr>
              <w:spacing w:line="276" w:lineRule="auto"/>
              <w:rPr>
                <w:rFonts w:ascii="Calibri" w:hAnsi="Calibri" w:cs="Calibri"/>
                <w:b w:val="0"/>
                <w:bCs w:val="0"/>
              </w:rPr>
            </w:pPr>
            <w:r w:rsidRPr="000A71F8">
              <w:rPr>
                <w:rFonts w:ascii="Calibri" w:hAnsi="Calibri" w:cs="Calibri"/>
                <w:b w:val="0"/>
                <w:bCs w:val="0"/>
              </w:rPr>
              <w:t xml:space="preserve">5.1. LSM.lv piedāvā oriģinālu saturu </w:t>
            </w:r>
          </w:p>
        </w:tc>
        <w:tc>
          <w:tcPr>
            <w:tcW w:w="1984" w:type="dxa"/>
            <w:vAlign w:val="center"/>
          </w:tcPr>
          <w:p w14:paraId="63B1CD07" w14:textId="06F6DCC0" w:rsidR="00506DBF" w:rsidRPr="000A71F8" w:rsidRDefault="00506DBF" w:rsidP="000A71F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A71F8">
              <w:rPr>
                <w:rFonts w:ascii="Calibri" w:hAnsi="Calibri" w:cs="Calibri"/>
              </w:rPr>
              <w:t>51</w:t>
            </w:r>
            <w:r w:rsidR="000A71F8" w:rsidRPr="000A71F8">
              <w:rPr>
                <w:rFonts w:ascii="Calibri" w:hAnsi="Calibri" w:cs="Calibri"/>
              </w:rPr>
              <w:t xml:space="preserve"> </w:t>
            </w:r>
            <w:r w:rsidRPr="000A71F8">
              <w:rPr>
                <w:rFonts w:ascii="Calibri" w:hAnsi="Calibri" w:cs="Calibri"/>
              </w:rPr>
              <w:t xml:space="preserve">% </w:t>
            </w:r>
            <w:r w:rsidRPr="000A71F8">
              <w:rPr>
                <w:rFonts w:ascii="Calibri" w:hAnsi="Calibri" w:cs="Calibri"/>
                <w:i/>
                <w:iCs/>
              </w:rPr>
              <w:t>(Latvijas Fakti 2019, decembris)</w:t>
            </w:r>
          </w:p>
        </w:tc>
        <w:tc>
          <w:tcPr>
            <w:tcW w:w="1559" w:type="dxa"/>
            <w:vAlign w:val="center"/>
          </w:tcPr>
          <w:p w14:paraId="37136E72" w14:textId="27638E66" w:rsidR="00506DBF" w:rsidRPr="000A71F8" w:rsidRDefault="00506DBF" w:rsidP="000A71F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A71F8">
              <w:rPr>
                <w:rFonts w:ascii="Calibri" w:hAnsi="Calibri" w:cs="Calibri"/>
              </w:rPr>
              <w:t>55</w:t>
            </w:r>
            <w:r w:rsidR="00B7014D" w:rsidRPr="000A71F8">
              <w:rPr>
                <w:rFonts w:ascii="Calibri" w:hAnsi="Calibri" w:cs="Calibri"/>
              </w:rPr>
              <w:t xml:space="preserve"> </w:t>
            </w:r>
            <w:r w:rsidRPr="000A71F8">
              <w:rPr>
                <w:rFonts w:ascii="Calibri" w:hAnsi="Calibri" w:cs="Calibri"/>
              </w:rPr>
              <w:t>%</w:t>
            </w:r>
          </w:p>
        </w:tc>
        <w:tc>
          <w:tcPr>
            <w:tcW w:w="1701" w:type="dxa"/>
            <w:vAlign w:val="center"/>
          </w:tcPr>
          <w:p w14:paraId="7F80CA46" w14:textId="06E65889" w:rsidR="00506DBF" w:rsidRPr="000A71F8" w:rsidRDefault="00506DBF" w:rsidP="000A71F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A71F8">
              <w:rPr>
                <w:rFonts w:ascii="Calibri" w:hAnsi="Calibri" w:cs="Calibri"/>
              </w:rPr>
              <w:t>55</w:t>
            </w:r>
            <w:r w:rsidR="00B7014D" w:rsidRPr="000A71F8">
              <w:rPr>
                <w:rFonts w:ascii="Calibri" w:hAnsi="Calibri" w:cs="Calibri"/>
              </w:rPr>
              <w:t xml:space="preserve"> </w:t>
            </w:r>
            <w:r w:rsidRPr="000A71F8">
              <w:rPr>
                <w:rFonts w:ascii="Calibri" w:hAnsi="Calibri" w:cs="Calibri"/>
              </w:rPr>
              <w:t>%</w:t>
            </w:r>
          </w:p>
        </w:tc>
      </w:tr>
      <w:tr w:rsidR="00C434E5" w:rsidRPr="00506DBF" w14:paraId="3886B2BA" w14:textId="77777777" w:rsidTr="00C434E5">
        <w:tc>
          <w:tcPr>
            <w:cnfStyle w:val="001000000000" w:firstRow="0" w:lastRow="0" w:firstColumn="1" w:lastColumn="0" w:oddVBand="0" w:evenVBand="0" w:oddHBand="0" w:evenHBand="0" w:firstRowFirstColumn="0" w:firstRowLastColumn="0" w:lastRowFirstColumn="0" w:lastRowLastColumn="0"/>
            <w:tcW w:w="3823" w:type="dxa"/>
          </w:tcPr>
          <w:p w14:paraId="58C3A16B" w14:textId="77777777" w:rsidR="00506DBF" w:rsidRPr="000A71F8" w:rsidRDefault="00506DBF" w:rsidP="000A71F8">
            <w:pPr>
              <w:spacing w:line="276" w:lineRule="auto"/>
              <w:rPr>
                <w:rFonts w:ascii="Calibri" w:hAnsi="Calibri" w:cs="Calibri"/>
                <w:b w:val="0"/>
                <w:bCs w:val="0"/>
              </w:rPr>
            </w:pPr>
            <w:r w:rsidRPr="000A71F8">
              <w:rPr>
                <w:rFonts w:ascii="Calibri" w:hAnsi="Calibri" w:cs="Calibri"/>
                <w:b w:val="0"/>
                <w:bCs w:val="0"/>
              </w:rPr>
              <w:t xml:space="preserve">5.2. LSM.lv tiecas izmantot un parādīt jaunākās zinātnes attīstības tendences un tehnoloģijas </w:t>
            </w:r>
          </w:p>
        </w:tc>
        <w:tc>
          <w:tcPr>
            <w:tcW w:w="1984" w:type="dxa"/>
            <w:vAlign w:val="center"/>
          </w:tcPr>
          <w:p w14:paraId="6414749D" w14:textId="27C9E22F" w:rsidR="00506DBF" w:rsidRPr="000A71F8" w:rsidRDefault="00506DBF" w:rsidP="000A71F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A71F8">
              <w:rPr>
                <w:rFonts w:ascii="Calibri" w:hAnsi="Calibri" w:cs="Calibri"/>
              </w:rPr>
              <w:t>50</w:t>
            </w:r>
            <w:r w:rsidR="000A71F8" w:rsidRPr="000A71F8">
              <w:rPr>
                <w:rFonts w:ascii="Calibri" w:hAnsi="Calibri" w:cs="Calibri"/>
              </w:rPr>
              <w:t xml:space="preserve"> </w:t>
            </w:r>
            <w:r w:rsidRPr="000A71F8">
              <w:rPr>
                <w:rFonts w:ascii="Calibri" w:hAnsi="Calibri" w:cs="Calibri"/>
              </w:rPr>
              <w:t xml:space="preserve">% </w:t>
            </w:r>
            <w:r w:rsidRPr="000A71F8">
              <w:rPr>
                <w:rFonts w:ascii="Calibri" w:hAnsi="Calibri" w:cs="Calibri"/>
                <w:i/>
                <w:iCs/>
              </w:rPr>
              <w:t>(Latvijas Fakti 2019, decembris)</w:t>
            </w:r>
          </w:p>
        </w:tc>
        <w:tc>
          <w:tcPr>
            <w:tcW w:w="1559" w:type="dxa"/>
            <w:vAlign w:val="center"/>
          </w:tcPr>
          <w:p w14:paraId="7FCA96B4" w14:textId="315A9ED2" w:rsidR="00506DBF" w:rsidRPr="000A71F8" w:rsidRDefault="00506DBF" w:rsidP="000A71F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A71F8">
              <w:rPr>
                <w:rFonts w:ascii="Calibri" w:hAnsi="Calibri" w:cs="Calibri"/>
              </w:rPr>
              <w:t>52</w:t>
            </w:r>
            <w:r w:rsidR="00B7014D" w:rsidRPr="000A71F8">
              <w:rPr>
                <w:rFonts w:ascii="Calibri" w:hAnsi="Calibri" w:cs="Calibri"/>
              </w:rPr>
              <w:t xml:space="preserve"> </w:t>
            </w:r>
            <w:r w:rsidRPr="000A71F8">
              <w:rPr>
                <w:rFonts w:ascii="Calibri" w:hAnsi="Calibri" w:cs="Calibri"/>
              </w:rPr>
              <w:t>%</w:t>
            </w:r>
          </w:p>
        </w:tc>
        <w:tc>
          <w:tcPr>
            <w:tcW w:w="1701" w:type="dxa"/>
            <w:vAlign w:val="center"/>
          </w:tcPr>
          <w:p w14:paraId="1A047845" w14:textId="4DDF2801" w:rsidR="00506DBF" w:rsidRPr="000A71F8" w:rsidRDefault="00506DBF" w:rsidP="000A71F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A71F8">
              <w:rPr>
                <w:rFonts w:ascii="Calibri" w:hAnsi="Calibri" w:cs="Calibri"/>
              </w:rPr>
              <w:t>52</w:t>
            </w:r>
            <w:r w:rsidR="00B7014D" w:rsidRPr="000A71F8">
              <w:rPr>
                <w:rFonts w:ascii="Calibri" w:hAnsi="Calibri" w:cs="Calibri"/>
              </w:rPr>
              <w:t xml:space="preserve"> </w:t>
            </w:r>
            <w:r w:rsidRPr="000A71F8">
              <w:rPr>
                <w:rFonts w:ascii="Calibri" w:hAnsi="Calibri" w:cs="Calibri"/>
              </w:rPr>
              <w:t>%</w:t>
            </w:r>
          </w:p>
        </w:tc>
      </w:tr>
    </w:tbl>
    <w:bookmarkEnd w:id="21"/>
    <w:p w14:paraId="1B2B8008" w14:textId="46877670" w:rsidR="00801AC8" w:rsidRPr="002B6227" w:rsidRDefault="00801AC8" w:rsidP="0001331F">
      <w:pPr>
        <w:pStyle w:val="PlainText"/>
        <w:spacing w:before="240"/>
        <w:jc w:val="both"/>
        <w:rPr>
          <w:rFonts w:cs="Calibri"/>
          <w:szCs w:val="22"/>
          <w:lang w:val="lv-LV"/>
        </w:rPr>
      </w:pPr>
      <w:r w:rsidRPr="002B6227">
        <w:rPr>
          <w:rFonts w:cs="Calibri"/>
          <w:szCs w:val="22"/>
          <w:lang w:val="lv-LV" w:eastAsia="en-GB"/>
        </w:rPr>
        <w:t>Lai veiktu regulāru sabiedriskā labuma novērtēšanu sabiedriskajos medijos, 2021.</w:t>
      </w:r>
      <w:r w:rsidR="004D7430" w:rsidRPr="002B6227">
        <w:rPr>
          <w:rFonts w:cs="Calibri"/>
          <w:szCs w:val="22"/>
          <w:lang w:val="lv-LV" w:eastAsia="en-GB"/>
        </w:rPr>
        <w:t xml:space="preserve"> </w:t>
      </w:r>
      <w:r w:rsidRPr="002B6227">
        <w:rPr>
          <w:rFonts w:cs="Calibri"/>
          <w:szCs w:val="22"/>
          <w:lang w:val="lv-LV" w:eastAsia="en-GB"/>
        </w:rPr>
        <w:t>gadā NEPLP apstiprināja jaunu, abiem sabiedriskajiem medijiem vienotu,</w:t>
      </w:r>
      <w:r w:rsidR="004D7430" w:rsidRPr="002B6227">
        <w:rPr>
          <w:rFonts w:cs="Calibri"/>
          <w:szCs w:val="22"/>
          <w:lang w:val="lv-LV" w:eastAsia="en-GB"/>
        </w:rPr>
        <w:t xml:space="preserve"> </w:t>
      </w:r>
      <w:r w:rsidRPr="002B6227">
        <w:rPr>
          <w:rFonts w:cs="Calibri"/>
          <w:szCs w:val="22"/>
          <w:lang w:val="lv-LV" w:eastAsia="en-GB"/>
        </w:rPr>
        <w:t xml:space="preserve">sabiedriskā labuma novērtēšanas metodoloģiju. </w:t>
      </w:r>
      <w:r w:rsidRPr="002B6227">
        <w:rPr>
          <w:rFonts w:cs="Calibri"/>
          <w:szCs w:val="22"/>
          <w:lang w:val="lv-LV"/>
        </w:rPr>
        <w:t xml:space="preserve"> Pirmais pētījums atbilstoši jaunajai metodoloģijai uzsākts 2021. gada rudenī. Vispārējais trīs gadu novērtējums, iekļaujot arī ekspertu veikto izvērtējumu un sekundāro datu analīzi</w:t>
      </w:r>
      <w:r w:rsidR="004D7430" w:rsidRPr="002B6227">
        <w:rPr>
          <w:rFonts w:cs="Calibri"/>
          <w:szCs w:val="22"/>
          <w:lang w:val="lv-LV"/>
        </w:rPr>
        <w:t>,</w:t>
      </w:r>
      <w:r w:rsidRPr="002B6227">
        <w:rPr>
          <w:rFonts w:cs="Calibri"/>
          <w:szCs w:val="22"/>
          <w:lang w:val="lv-LV"/>
        </w:rPr>
        <w:t xml:space="preserve"> tiks īstenots 2022. gada pavasarī. Tādējādi tikai 2022. gadā būs pieejams pirmais vispārējais sabiedriskā labuma novērtējums, kas kalpos par pamatu tālāko indikatīvo rādītāju definēšanai un salīdzināšanai.   </w:t>
      </w:r>
    </w:p>
    <w:p w14:paraId="6EDB687A" w14:textId="5D5742CA" w:rsidR="00801AC8" w:rsidRPr="002B6227" w:rsidRDefault="00801AC8" w:rsidP="0001331F">
      <w:pPr>
        <w:pStyle w:val="PlainText"/>
        <w:spacing w:before="240"/>
        <w:jc w:val="both"/>
        <w:rPr>
          <w:rFonts w:cs="Calibri"/>
          <w:szCs w:val="22"/>
          <w:lang w:val="lv-LV"/>
        </w:rPr>
      </w:pPr>
      <w:r w:rsidRPr="002B6227">
        <w:rPr>
          <w:rFonts w:cs="Calibri"/>
          <w:szCs w:val="22"/>
          <w:lang w:val="lv-LV"/>
        </w:rPr>
        <w:t>Pārej</w:t>
      </w:r>
      <w:r w:rsidR="004D7430" w:rsidRPr="002B6227">
        <w:rPr>
          <w:rFonts w:cs="Calibri"/>
          <w:szCs w:val="22"/>
          <w:lang w:val="lv-LV"/>
        </w:rPr>
        <w:t>a</w:t>
      </w:r>
      <w:r w:rsidRPr="002B6227">
        <w:rPr>
          <w:rFonts w:cs="Calibri"/>
          <w:szCs w:val="22"/>
          <w:lang w:val="lv-LV"/>
        </w:rPr>
        <w:t>s perioda pirmā iedzīvotāju aptauja tika īstenota no 2021. gada 5.</w:t>
      </w:r>
      <w:r w:rsidR="001C43DB" w:rsidRPr="002B6227">
        <w:rPr>
          <w:rFonts w:cs="Calibri"/>
          <w:szCs w:val="22"/>
          <w:lang w:val="lv-LV"/>
        </w:rPr>
        <w:t xml:space="preserve"> līdz </w:t>
      </w:r>
      <w:r w:rsidRPr="002B6227">
        <w:rPr>
          <w:rFonts w:cs="Calibri"/>
          <w:szCs w:val="22"/>
          <w:lang w:val="lv-LV"/>
        </w:rPr>
        <w:t>25. novembrim, dati būs piee</w:t>
      </w:r>
      <w:r w:rsidR="001C43DB" w:rsidRPr="002B6227">
        <w:rPr>
          <w:rFonts w:cs="Calibri"/>
          <w:szCs w:val="22"/>
          <w:lang w:val="lv-LV"/>
        </w:rPr>
        <w:t>j</w:t>
      </w:r>
      <w:r w:rsidRPr="002B6227">
        <w:rPr>
          <w:rFonts w:cs="Calibri"/>
          <w:szCs w:val="22"/>
          <w:lang w:val="lv-LV"/>
        </w:rPr>
        <w:t>am</w:t>
      </w:r>
      <w:r w:rsidR="001C43DB" w:rsidRPr="002B6227">
        <w:rPr>
          <w:rFonts w:cs="Calibri"/>
          <w:szCs w:val="22"/>
          <w:lang w:val="lv-LV"/>
        </w:rPr>
        <w:t>i</w:t>
      </w:r>
      <w:r w:rsidRPr="002B6227">
        <w:rPr>
          <w:rFonts w:cs="Calibri"/>
          <w:szCs w:val="22"/>
          <w:lang w:val="lv-LV"/>
        </w:rPr>
        <w:t xml:space="preserve"> 2021. gada nogalē vai 2022. gada sākumā (saskaņā ar sabiedriskā labuma izvērtējumu atbilstoši NEPLP sabiedriskā labuma izvērtēšanas metodoloģijai). Aptaujas formāts ir tiešsaistes aptauja (CAWI), kurā ietverts </w:t>
      </w:r>
      <w:proofErr w:type="spellStart"/>
      <w:r w:rsidRPr="002B6227">
        <w:rPr>
          <w:rFonts w:cs="Calibri"/>
          <w:szCs w:val="22"/>
          <w:lang w:val="lv-LV"/>
        </w:rPr>
        <w:t>randomizēti</w:t>
      </w:r>
      <w:proofErr w:type="spellEnd"/>
      <w:r w:rsidRPr="002B6227">
        <w:rPr>
          <w:rFonts w:cs="Calibri"/>
          <w:szCs w:val="22"/>
          <w:lang w:val="lv-LV"/>
        </w:rPr>
        <w:t xml:space="preserve"> kontrolēta pētījuma dizains, ar slēgtu un reprezentatīvu interneta paneli (dalība panelī ir pieejama tikai atlasītiem lietotājiem, saņemot ielūgumu). Datu vākšanas lauks ir visa Latvijas teritorija, </w:t>
      </w:r>
      <w:r w:rsidR="004D7430" w:rsidRPr="002B6227">
        <w:rPr>
          <w:rFonts w:cs="Calibri"/>
          <w:szCs w:val="22"/>
          <w:lang w:val="lv-LV"/>
        </w:rPr>
        <w:t>un</w:t>
      </w:r>
      <w:r w:rsidRPr="002B6227">
        <w:rPr>
          <w:rFonts w:cs="Calibri"/>
          <w:szCs w:val="22"/>
          <w:lang w:val="lv-LV"/>
        </w:rPr>
        <w:t xml:space="preserve"> iekļauta arī diaspora (ārzemēs dzīvojošie Latvijas </w:t>
      </w:r>
      <w:proofErr w:type="spellStart"/>
      <w:r w:rsidRPr="002B6227">
        <w:rPr>
          <w:rFonts w:cs="Calibri"/>
          <w:szCs w:val="22"/>
          <w:lang w:val="lv-LV"/>
        </w:rPr>
        <w:t>valstspiederīgie</w:t>
      </w:r>
      <w:proofErr w:type="spellEnd"/>
      <w:r w:rsidRPr="002B6227">
        <w:rPr>
          <w:rFonts w:cs="Calibri"/>
          <w:szCs w:val="22"/>
          <w:lang w:val="lv-LV"/>
        </w:rPr>
        <w:t>). Kopumā aptaujāti 3565 respondent</w:t>
      </w:r>
      <w:r w:rsidR="004D7430" w:rsidRPr="002B6227">
        <w:rPr>
          <w:rFonts w:cs="Calibri"/>
          <w:szCs w:val="22"/>
          <w:lang w:val="lv-LV"/>
        </w:rPr>
        <w:t>i</w:t>
      </w:r>
      <w:r w:rsidRPr="002B6227">
        <w:rPr>
          <w:rFonts w:cs="Calibri"/>
          <w:szCs w:val="22"/>
          <w:lang w:val="lv-LV"/>
        </w:rPr>
        <w:t xml:space="preserve"> vecumā no 15</w:t>
      </w:r>
      <w:r w:rsidR="004D7430" w:rsidRPr="002B6227">
        <w:rPr>
          <w:rFonts w:cs="Calibri"/>
          <w:szCs w:val="22"/>
          <w:lang w:val="lv-LV"/>
        </w:rPr>
        <w:t xml:space="preserve"> līdz </w:t>
      </w:r>
      <w:r w:rsidRPr="002B6227">
        <w:rPr>
          <w:rFonts w:cs="Calibri"/>
          <w:szCs w:val="22"/>
          <w:lang w:val="lv-LV"/>
        </w:rPr>
        <w:t>74 gadiem, noskaidrojot apmierinātību ar sabiedrisko mediju veidoto saturu un to lomu sabiedrības un demokrātijas stiprināšanā, kultūras pieejamības, zināšanu un radošuma veicināšanā. Tālāk ieskatam iedzīvotāju aptaujā iekļautie sabiedriskā labuma indikatori.</w:t>
      </w:r>
      <w:r w:rsidR="004D7430" w:rsidRPr="002B6227">
        <w:rPr>
          <w:rStyle w:val="FootnoteReference"/>
          <w:rFonts w:cs="Calibri"/>
          <w:szCs w:val="22"/>
          <w:lang w:val="lv-LV"/>
        </w:rPr>
        <w:footnoteReference w:id="4"/>
      </w:r>
    </w:p>
    <w:p w14:paraId="72440BA6" w14:textId="6D24728E" w:rsidR="00801AC8" w:rsidRPr="00DA2BD0" w:rsidRDefault="00801AC8" w:rsidP="00801AC8">
      <w:pPr>
        <w:pStyle w:val="PlainText"/>
        <w:rPr>
          <w:rFonts w:cs="Calibri"/>
          <w:szCs w:val="22"/>
          <w:lang w:val="lv-LV"/>
        </w:rPr>
      </w:pPr>
    </w:p>
    <w:p w14:paraId="2A4B9A30" w14:textId="05CEC792" w:rsidR="0094694F" w:rsidRPr="00DA2BD0" w:rsidRDefault="0094694F" w:rsidP="0094694F">
      <w:pPr>
        <w:pStyle w:val="ListParagraph"/>
        <w:ind w:left="0"/>
        <w:rPr>
          <w:rFonts w:ascii="Calibri" w:hAnsi="Calibri" w:cs="Calibri"/>
          <w:b/>
          <w:bCs/>
          <w:i/>
          <w:iCs/>
          <w:sz w:val="20"/>
        </w:rPr>
      </w:pPr>
      <w:r w:rsidRPr="00DA2BD0">
        <w:rPr>
          <w:rFonts w:ascii="Calibri" w:hAnsi="Calibri" w:cs="Calibri"/>
          <w:b/>
          <w:bCs/>
          <w:i/>
          <w:iCs/>
          <w:sz w:val="20"/>
        </w:rPr>
        <w:t>Apgalvojumi par satura veidotāja piedāvātajiem ziņu un aktuālās in</w:t>
      </w:r>
      <w:r w:rsidR="001F3105">
        <w:rPr>
          <w:rFonts w:ascii="Calibri" w:hAnsi="Calibri" w:cs="Calibri"/>
          <w:b/>
          <w:bCs/>
          <w:i/>
          <w:iCs/>
          <w:sz w:val="20"/>
        </w:rPr>
        <w:t>f</w:t>
      </w:r>
      <w:r w:rsidRPr="00DA2BD0">
        <w:rPr>
          <w:rFonts w:ascii="Calibri" w:hAnsi="Calibri" w:cs="Calibri"/>
          <w:b/>
          <w:bCs/>
          <w:i/>
          <w:iCs/>
          <w:sz w:val="20"/>
        </w:rPr>
        <w:t>ormācijas raidījumiem</w:t>
      </w:r>
    </w:p>
    <w:tbl>
      <w:tblPr>
        <w:tblStyle w:val="TableGrid"/>
        <w:tblW w:w="9064"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Look w:val="04A0" w:firstRow="1" w:lastRow="0" w:firstColumn="1" w:lastColumn="0" w:noHBand="0" w:noVBand="1"/>
      </w:tblPr>
      <w:tblGrid>
        <w:gridCol w:w="418"/>
        <w:gridCol w:w="8646"/>
      </w:tblGrid>
      <w:tr w:rsidR="0094694F" w:rsidRPr="00DA2BD0" w14:paraId="12FDF9D8" w14:textId="77777777" w:rsidTr="0094694F">
        <w:tc>
          <w:tcPr>
            <w:tcW w:w="9064" w:type="dxa"/>
            <w:gridSpan w:val="2"/>
            <w:shd w:val="clear" w:color="auto" w:fill="F2F2F2" w:themeFill="background1" w:themeFillShade="F2"/>
          </w:tcPr>
          <w:p w14:paraId="377FDEE9" w14:textId="77777777" w:rsidR="0094694F" w:rsidRPr="00DA2BD0" w:rsidRDefault="0094694F" w:rsidP="00675665">
            <w:pPr>
              <w:rPr>
                <w:rFonts w:ascii="Calibri" w:hAnsi="Calibri" w:cs="Calibri"/>
                <w:b/>
                <w:bCs/>
                <w:sz w:val="20"/>
                <w:szCs w:val="20"/>
                <w:lang w:val="lv-LV"/>
              </w:rPr>
            </w:pPr>
          </w:p>
        </w:tc>
      </w:tr>
      <w:tr w:rsidR="0094694F" w:rsidRPr="00DA2BD0" w14:paraId="04E93951" w14:textId="77777777" w:rsidTr="0094694F">
        <w:tc>
          <w:tcPr>
            <w:tcW w:w="418" w:type="dxa"/>
          </w:tcPr>
          <w:p w14:paraId="346683B9" w14:textId="77777777" w:rsidR="0094694F" w:rsidRPr="00DA2BD0" w:rsidRDefault="0094694F" w:rsidP="00801AC8">
            <w:pPr>
              <w:pStyle w:val="ListParagraph"/>
              <w:numPr>
                <w:ilvl w:val="0"/>
                <w:numId w:val="3"/>
              </w:numPr>
              <w:contextualSpacing/>
              <w:rPr>
                <w:rFonts w:ascii="Calibri" w:hAnsi="Calibri" w:cs="Calibri"/>
                <w:sz w:val="20"/>
              </w:rPr>
            </w:pPr>
          </w:p>
        </w:tc>
        <w:tc>
          <w:tcPr>
            <w:tcW w:w="8646" w:type="dxa"/>
          </w:tcPr>
          <w:p w14:paraId="5BD82925" w14:textId="77777777" w:rsidR="0094694F" w:rsidRPr="00DA2BD0" w:rsidRDefault="0094694F" w:rsidP="00675665">
            <w:pPr>
              <w:rPr>
                <w:rFonts w:ascii="Calibri" w:hAnsi="Calibri" w:cs="Calibri"/>
                <w:bCs/>
                <w:color w:val="000000"/>
                <w:sz w:val="20"/>
                <w:szCs w:val="20"/>
                <w:lang w:val="lv-LV"/>
              </w:rPr>
            </w:pPr>
            <w:r w:rsidRPr="00DA2BD0">
              <w:rPr>
                <w:rFonts w:ascii="Calibri" w:hAnsi="Calibri" w:cs="Calibri"/>
                <w:bCs/>
                <w:color w:val="000000"/>
                <w:sz w:val="20"/>
                <w:szCs w:val="20"/>
                <w:lang w:val="lv-LV"/>
              </w:rPr>
              <w:t>[Satura veidotājs] ataino dažādus viedokļus, arī tos, kuri atšķiras no mana.</w:t>
            </w:r>
          </w:p>
        </w:tc>
      </w:tr>
      <w:tr w:rsidR="0094694F" w:rsidRPr="00DA2BD0" w14:paraId="4259E86C" w14:textId="77777777" w:rsidTr="0094694F">
        <w:tc>
          <w:tcPr>
            <w:tcW w:w="418" w:type="dxa"/>
          </w:tcPr>
          <w:p w14:paraId="02489067" w14:textId="77777777" w:rsidR="0094694F" w:rsidRPr="00DA2BD0" w:rsidRDefault="0094694F" w:rsidP="00801AC8">
            <w:pPr>
              <w:pStyle w:val="ListParagraph"/>
              <w:numPr>
                <w:ilvl w:val="0"/>
                <w:numId w:val="3"/>
              </w:numPr>
              <w:contextualSpacing/>
              <w:rPr>
                <w:rFonts w:ascii="Calibri" w:hAnsi="Calibri" w:cs="Calibri"/>
                <w:sz w:val="20"/>
              </w:rPr>
            </w:pPr>
          </w:p>
        </w:tc>
        <w:tc>
          <w:tcPr>
            <w:tcW w:w="8646" w:type="dxa"/>
          </w:tcPr>
          <w:p w14:paraId="34D866D5" w14:textId="77777777" w:rsidR="0094694F" w:rsidRPr="00DA2BD0" w:rsidRDefault="0094694F" w:rsidP="00675665">
            <w:pPr>
              <w:rPr>
                <w:rFonts w:ascii="Calibri" w:hAnsi="Calibri" w:cs="Calibri"/>
                <w:bCs/>
                <w:color w:val="000000"/>
                <w:sz w:val="20"/>
                <w:szCs w:val="20"/>
                <w:lang w:val="lv-LV"/>
              </w:rPr>
            </w:pPr>
            <w:r w:rsidRPr="00DA2BD0">
              <w:rPr>
                <w:rFonts w:ascii="Calibri" w:hAnsi="Calibri" w:cs="Calibri"/>
                <w:bCs/>
                <w:color w:val="000000"/>
                <w:sz w:val="20"/>
                <w:szCs w:val="20"/>
                <w:lang w:val="lv-LV"/>
              </w:rPr>
              <w:t xml:space="preserve">[Satura veidotājs] </w:t>
            </w:r>
            <w:r w:rsidRPr="00DA2BD0">
              <w:rPr>
                <w:rFonts w:ascii="Calibri" w:hAnsi="Calibri" w:cs="Calibri"/>
                <w:bCs/>
                <w:color w:val="000000"/>
                <w:sz w:val="20"/>
                <w:szCs w:val="20"/>
                <w:u w:val="single"/>
                <w:lang w:val="lv-LV"/>
              </w:rPr>
              <w:t>ziņu un aktuālās informācijas raidījumos</w:t>
            </w:r>
            <w:r w:rsidRPr="00DA2BD0">
              <w:rPr>
                <w:rFonts w:ascii="Calibri" w:hAnsi="Calibri" w:cs="Calibri"/>
                <w:bCs/>
                <w:color w:val="000000"/>
                <w:sz w:val="20"/>
                <w:szCs w:val="20"/>
                <w:lang w:val="lv-LV"/>
              </w:rPr>
              <w:t xml:space="preserve"> ataino dažādus viedokļus, arī tos, kuri atšķiras no mana.</w:t>
            </w:r>
          </w:p>
        </w:tc>
      </w:tr>
      <w:tr w:rsidR="0094694F" w:rsidRPr="00DA2BD0" w14:paraId="698A7030" w14:textId="77777777" w:rsidTr="0094694F">
        <w:tc>
          <w:tcPr>
            <w:tcW w:w="418" w:type="dxa"/>
          </w:tcPr>
          <w:p w14:paraId="0E3642B1" w14:textId="77777777" w:rsidR="0094694F" w:rsidRPr="00DA2BD0" w:rsidRDefault="0094694F" w:rsidP="00801AC8">
            <w:pPr>
              <w:pStyle w:val="ListParagraph"/>
              <w:numPr>
                <w:ilvl w:val="0"/>
                <w:numId w:val="3"/>
              </w:numPr>
              <w:contextualSpacing/>
              <w:rPr>
                <w:rFonts w:ascii="Calibri" w:hAnsi="Calibri" w:cs="Calibri"/>
                <w:sz w:val="20"/>
              </w:rPr>
            </w:pPr>
          </w:p>
        </w:tc>
        <w:tc>
          <w:tcPr>
            <w:tcW w:w="8646" w:type="dxa"/>
          </w:tcPr>
          <w:p w14:paraId="52A93067" w14:textId="77777777" w:rsidR="0094694F" w:rsidRPr="00DA2BD0" w:rsidRDefault="0094694F" w:rsidP="00675665">
            <w:pPr>
              <w:rPr>
                <w:rFonts w:ascii="Calibri" w:hAnsi="Calibri" w:cs="Calibri"/>
                <w:sz w:val="20"/>
                <w:szCs w:val="20"/>
                <w:lang w:val="lv-LV"/>
              </w:rPr>
            </w:pPr>
            <w:r w:rsidRPr="00DA2BD0">
              <w:rPr>
                <w:rFonts w:ascii="Calibri" w:hAnsi="Calibri" w:cs="Calibri"/>
                <w:sz w:val="20"/>
                <w:szCs w:val="20"/>
                <w:lang w:val="lv-LV"/>
              </w:rPr>
              <w:t>[Satura veidotājs] saturā iekļauj viedokļus, kas ataino arī manus uzskatus</w:t>
            </w:r>
          </w:p>
        </w:tc>
      </w:tr>
      <w:tr w:rsidR="0094694F" w:rsidRPr="00DA2BD0" w14:paraId="7B8E699B" w14:textId="77777777" w:rsidTr="0094694F">
        <w:tc>
          <w:tcPr>
            <w:tcW w:w="418" w:type="dxa"/>
          </w:tcPr>
          <w:p w14:paraId="7EFED7AC" w14:textId="77777777" w:rsidR="0094694F" w:rsidRPr="00DA2BD0" w:rsidRDefault="0094694F" w:rsidP="00801AC8">
            <w:pPr>
              <w:pStyle w:val="ListParagraph"/>
              <w:numPr>
                <w:ilvl w:val="0"/>
                <w:numId w:val="3"/>
              </w:numPr>
              <w:contextualSpacing/>
              <w:rPr>
                <w:rFonts w:ascii="Calibri" w:hAnsi="Calibri" w:cs="Calibri"/>
                <w:sz w:val="20"/>
              </w:rPr>
            </w:pPr>
          </w:p>
        </w:tc>
        <w:tc>
          <w:tcPr>
            <w:tcW w:w="8646" w:type="dxa"/>
          </w:tcPr>
          <w:p w14:paraId="11A4D374" w14:textId="77777777" w:rsidR="0094694F" w:rsidRPr="00DA2BD0" w:rsidRDefault="0094694F" w:rsidP="00675665">
            <w:pPr>
              <w:rPr>
                <w:rFonts w:ascii="Calibri" w:hAnsi="Calibri" w:cs="Calibri"/>
                <w:sz w:val="20"/>
                <w:szCs w:val="20"/>
                <w:lang w:val="lv-LV"/>
              </w:rPr>
            </w:pPr>
            <w:r w:rsidRPr="00DA2BD0">
              <w:rPr>
                <w:rFonts w:ascii="Calibri" w:hAnsi="Calibri" w:cs="Calibri"/>
                <w:sz w:val="20"/>
                <w:szCs w:val="20"/>
                <w:lang w:val="lv-LV"/>
              </w:rPr>
              <w:t>[Satura veidotājs] man palīdz saprast cilvēkus, viņu skatījumu uz dzīvi</w:t>
            </w:r>
          </w:p>
        </w:tc>
      </w:tr>
      <w:tr w:rsidR="0094694F" w:rsidRPr="00DA2BD0" w14:paraId="35F4E973" w14:textId="77777777" w:rsidTr="0094694F">
        <w:tc>
          <w:tcPr>
            <w:tcW w:w="418" w:type="dxa"/>
          </w:tcPr>
          <w:p w14:paraId="21765373" w14:textId="77777777" w:rsidR="0094694F" w:rsidRPr="00DA2BD0" w:rsidRDefault="0094694F" w:rsidP="00801AC8">
            <w:pPr>
              <w:pStyle w:val="ListParagraph"/>
              <w:numPr>
                <w:ilvl w:val="0"/>
                <w:numId w:val="3"/>
              </w:numPr>
              <w:contextualSpacing/>
              <w:rPr>
                <w:rFonts w:ascii="Calibri" w:hAnsi="Calibri" w:cs="Calibri"/>
                <w:sz w:val="20"/>
              </w:rPr>
            </w:pPr>
          </w:p>
        </w:tc>
        <w:tc>
          <w:tcPr>
            <w:tcW w:w="8646" w:type="dxa"/>
          </w:tcPr>
          <w:p w14:paraId="536C2B3B" w14:textId="77777777" w:rsidR="0094694F" w:rsidRPr="00DA2BD0" w:rsidRDefault="0094694F" w:rsidP="00675665">
            <w:pPr>
              <w:rPr>
                <w:rFonts w:ascii="Calibri" w:hAnsi="Calibri" w:cs="Calibri"/>
                <w:sz w:val="20"/>
                <w:szCs w:val="20"/>
                <w:lang w:val="lv-LV"/>
              </w:rPr>
            </w:pPr>
            <w:r w:rsidRPr="00DA2BD0">
              <w:rPr>
                <w:rFonts w:ascii="Calibri" w:hAnsi="Calibri" w:cs="Calibri"/>
                <w:sz w:val="20"/>
                <w:szCs w:val="20"/>
                <w:lang w:val="lv-LV"/>
              </w:rPr>
              <w:t>[Satura veidotājs] ataino diskusijas par man nozīmīgām tēmām</w:t>
            </w:r>
          </w:p>
        </w:tc>
      </w:tr>
      <w:tr w:rsidR="0094694F" w:rsidRPr="00DA2BD0" w14:paraId="4D5F2BC6" w14:textId="77777777" w:rsidTr="0094694F">
        <w:tc>
          <w:tcPr>
            <w:tcW w:w="418" w:type="dxa"/>
          </w:tcPr>
          <w:p w14:paraId="0FAC9F7F" w14:textId="77777777" w:rsidR="0094694F" w:rsidRPr="00DA2BD0" w:rsidRDefault="0094694F" w:rsidP="00801AC8">
            <w:pPr>
              <w:pStyle w:val="ListParagraph"/>
              <w:numPr>
                <w:ilvl w:val="0"/>
                <w:numId w:val="3"/>
              </w:numPr>
              <w:contextualSpacing/>
              <w:rPr>
                <w:rFonts w:ascii="Calibri" w:hAnsi="Calibri" w:cs="Calibri"/>
                <w:sz w:val="20"/>
              </w:rPr>
            </w:pPr>
          </w:p>
        </w:tc>
        <w:tc>
          <w:tcPr>
            <w:tcW w:w="8646" w:type="dxa"/>
          </w:tcPr>
          <w:p w14:paraId="6C6F7FE2" w14:textId="77777777" w:rsidR="0094694F" w:rsidRPr="00DA2BD0" w:rsidRDefault="0094694F" w:rsidP="00675665">
            <w:pPr>
              <w:rPr>
                <w:rFonts w:ascii="Calibri" w:hAnsi="Calibri" w:cs="Calibri"/>
                <w:bCs/>
                <w:sz w:val="20"/>
                <w:szCs w:val="20"/>
                <w:lang w:val="lv-LV"/>
              </w:rPr>
            </w:pPr>
            <w:r w:rsidRPr="00DA2BD0">
              <w:rPr>
                <w:rFonts w:ascii="Calibri" w:hAnsi="Calibri" w:cs="Calibri"/>
                <w:bCs/>
                <w:sz w:val="20"/>
                <w:szCs w:val="20"/>
                <w:lang w:val="lv-LV"/>
              </w:rPr>
              <w:t>[Satura veidotājs] stiprina manu piederības sajūtu Latvijai</w:t>
            </w:r>
          </w:p>
        </w:tc>
      </w:tr>
      <w:tr w:rsidR="0094694F" w:rsidRPr="00DA2BD0" w14:paraId="1A4C8D97" w14:textId="77777777" w:rsidTr="0094694F">
        <w:tc>
          <w:tcPr>
            <w:tcW w:w="418" w:type="dxa"/>
          </w:tcPr>
          <w:p w14:paraId="571F3028" w14:textId="77777777" w:rsidR="0094694F" w:rsidRPr="00DA2BD0" w:rsidRDefault="0094694F" w:rsidP="00801AC8">
            <w:pPr>
              <w:pStyle w:val="ListParagraph"/>
              <w:numPr>
                <w:ilvl w:val="0"/>
                <w:numId w:val="3"/>
              </w:numPr>
              <w:contextualSpacing/>
              <w:rPr>
                <w:rFonts w:ascii="Calibri" w:hAnsi="Calibri" w:cs="Calibri"/>
                <w:sz w:val="20"/>
              </w:rPr>
            </w:pPr>
          </w:p>
        </w:tc>
        <w:tc>
          <w:tcPr>
            <w:tcW w:w="8646" w:type="dxa"/>
          </w:tcPr>
          <w:p w14:paraId="62875794" w14:textId="77777777" w:rsidR="0094694F" w:rsidRPr="00DA2BD0" w:rsidRDefault="0094694F" w:rsidP="00675665">
            <w:pPr>
              <w:rPr>
                <w:rFonts w:ascii="Calibri" w:hAnsi="Calibri" w:cs="Calibri"/>
                <w:bCs/>
                <w:sz w:val="20"/>
                <w:szCs w:val="20"/>
                <w:lang w:val="lv-LV"/>
              </w:rPr>
            </w:pPr>
            <w:r w:rsidRPr="00DA2BD0">
              <w:rPr>
                <w:rFonts w:ascii="Calibri" w:hAnsi="Calibri" w:cs="Calibri"/>
                <w:bCs/>
                <w:sz w:val="20"/>
                <w:szCs w:val="20"/>
                <w:lang w:val="lv-LV"/>
              </w:rPr>
              <w:t xml:space="preserve">[Satura veidotājs] </w:t>
            </w:r>
            <w:r w:rsidRPr="00DA2BD0">
              <w:rPr>
                <w:rFonts w:ascii="Calibri" w:hAnsi="Calibri" w:cs="Calibri"/>
                <w:bCs/>
                <w:sz w:val="20"/>
                <w:szCs w:val="20"/>
                <w:u w:val="single"/>
                <w:lang w:val="lv-LV"/>
              </w:rPr>
              <w:t>ziņu un aktuālās informācijas raidījumos</w:t>
            </w:r>
            <w:r w:rsidRPr="00DA2BD0">
              <w:rPr>
                <w:rFonts w:ascii="Calibri" w:hAnsi="Calibri" w:cs="Calibri"/>
                <w:bCs/>
                <w:sz w:val="20"/>
                <w:szCs w:val="20"/>
                <w:lang w:val="lv-LV"/>
              </w:rPr>
              <w:t xml:space="preserve"> stiprina manu piederības sajūtu Latvijai.</w:t>
            </w:r>
          </w:p>
        </w:tc>
      </w:tr>
      <w:tr w:rsidR="0094694F" w:rsidRPr="00DA2BD0" w14:paraId="53B165E0" w14:textId="77777777" w:rsidTr="0094694F">
        <w:tc>
          <w:tcPr>
            <w:tcW w:w="418" w:type="dxa"/>
          </w:tcPr>
          <w:p w14:paraId="05E0A922" w14:textId="77777777" w:rsidR="0094694F" w:rsidRPr="00DA2BD0" w:rsidRDefault="0094694F" w:rsidP="00801AC8">
            <w:pPr>
              <w:pStyle w:val="ListParagraph"/>
              <w:numPr>
                <w:ilvl w:val="0"/>
                <w:numId w:val="3"/>
              </w:numPr>
              <w:contextualSpacing/>
              <w:rPr>
                <w:rFonts w:ascii="Calibri" w:hAnsi="Calibri" w:cs="Calibri"/>
                <w:sz w:val="20"/>
              </w:rPr>
            </w:pPr>
          </w:p>
        </w:tc>
        <w:tc>
          <w:tcPr>
            <w:tcW w:w="8646" w:type="dxa"/>
          </w:tcPr>
          <w:p w14:paraId="16C53793" w14:textId="77777777" w:rsidR="0094694F" w:rsidRPr="00DA2BD0" w:rsidRDefault="0094694F" w:rsidP="00675665">
            <w:pPr>
              <w:rPr>
                <w:rFonts w:ascii="Calibri" w:hAnsi="Calibri" w:cs="Calibri"/>
                <w:sz w:val="20"/>
                <w:szCs w:val="20"/>
                <w:lang w:val="lv-LV"/>
              </w:rPr>
            </w:pPr>
            <w:r w:rsidRPr="00DA2BD0">
              <w:rPr>
                <w:rFonts w:ascii="Calibri" w:hAnsi="Calibri" w:cs="Calibri"/>
                <w:sz w:val="20"/>
                <w:szCs w:val="20"/>
                <w:lang w:val="lv-LV"/>
              </w:rPr>
              <w:t>[Satura veidotājs] atspoguļo jaunumus objektīvi un neitrāli, nepaužot personisko attieksmi.</w:t>
            </w:r>
          </w:p>
        </w:tc>
      </w:tr>
      <w:tr w:rsidR="0094694F" w:rsidRPr="00DA2BD0" w14:paraId="3BFAC313" w14:textId="77777777" w:rsidTr="0094694F">
        <w:tc>
          <w:tcPr>
            <w:tcW w:w="418" w:type="dxa"/>
          </w:tcPr>
          <w:p w14:paraId="579E238E" w14:textId="77777777" w:rsidR="0094694F" w:rsidRPr="00DA2BD0" w:rsidRDefault="0094694F" w:rsidP="00801AC8">
            <w:pPr>
              <w:pStyle w:val="ListParagraph"/>
              <w:numPr>
                <w:ilvl w:val="0"/>
                <w:numId w:val="3"/>
              </w:numPr>
              <w:contextualSpacing/>
              <w:rPr>
                <w:rFonts w:ascii="Calibri" w:hAnsi="Calibri" w:cs="Calibri"/>
                <w:sz w:val="20"/>
              </w:rPr>
            </w:pPr>
          </w:p>
        </w:tc>
        <w:tc>
          <w:tcPr>
            <w:tcW w:w="8646" w:type="dxa"/>
          </w:tcPr>
          <w:p w14:paraId="68C6EEFA" w14:textId="77777777" w:rsidR="0094694F" w:rsidRPr="00DA2BD0" w:rsidRDefault="0094694F" w:rsidP="00675665">
            <w:pPr>
              <w:rPr>
                <w:rFonts w:ascii="Calibri" w:hAnsi="Calibri" w:cs="Calibri"/>
                <w:sz w:val="20"/>
                <w:szCs w:val="20"/>
                <w:lang w:val="lv-LV"/>
              </w:rPr>
            </w:pPr>
            <w:r w:rsidRPr="00DA2BD0">
              <w:rPr>
                <w:rFonts w:ascii="Calibri" w:hAnsi="Calibri" w:cs="Calibri"/>
                <w:sz w:val="20"/>
                <w:szCs w:val="20"/>
                <w:lang w:val="lv-LV"/>
              </w:rPr>
              <w:t>[Satura veidotājs] man palīdz saprast kopsakarības starp dažādiem notikumiem.</w:t>
            </w:r>
          </w:p>
        </w:tc>
      </w:tr>
      <w:tr w:rsidR="0094694F" w:rsidRPr="00DA2BD0" w14:paraId="0C86496C" w14:textId="77777777" w:rsidTr="0094694F">
        <w:tc>
          <w:tcPr>
            <w:tcW w:w="418" w:type="dxa"/>
          </w:tcPr>
          <w:p w14:paraId="1E1A742A" w14:textId="77777777" w:rsidR="0094694F" w:rsidRPr="00DA2BD0" w:rsidRDefault="0094694F" w:rsidP="00801AC8">
            <w:pPr>
              <w:pStyle w:val="ListParagraph"/>
              <w:numPr>
                <w:ilvl w:val="0"/>
                <w:numId w:val="3"/>
              </w:numPr>
              <w:contextualSpacing/>
              <w:rPr>
                <w:rFonts w:ascii="Calibri" w:hAnsi="Calibri" w:cs="Calibri"/>
                <w:sz w:val="20"/>
              </w:rPr>
            </w:pPr>
          </w:p>
        </w:tc>
        <w:tc>
          <w:tcPr>
            <w:tcW w:w="8646" w:type="dxa"/>
          </w:tcPr>
          <w:p w14:paraId="77E734F0" w14:textId="77777777" w:rsidR="0094694F" w:rsidRPr="00DA2BD0" w:rsidRDefault="0094694F" w:rsidP="00675665">
            <w:pPr>
              <w:rPr>
                <w:rFonts w:ascii="Calibri" w:hAnsi="Calibri" w:cs="Calibri"/>
                <w:sz w:val="20"/>
                <w:szCs w:val="20"/>
                <w:lang w:val="lv-LV"/>
              </w:rPr>
            </w:pPr>
            <w:r w:rsidRPr="00DA2BD0">
              <w:rPr>
                <w:rFonts w:ascii="Calibri" w:hAnsi="Calibri" w:cs="Calibri"/>
                <w:sz w:val="20"/>
                <w:szCs w:val="20"/>
                <w:lang w:val="lv-LV"/>
              </w:rPr>
              <w:t>[Satura veidotājs] man palīdz saprast iemeslus valstī pieņemtiem lēmumiem.</w:t>
            </w:r>
          </w:p>
        </w:tc>
      </w:tr>
      <w:tr w:rsidR="0094694F" w:rsidRPr="00DA2BD0" w14:paraId="6AA7BF63" w14:textId="77777777" w:rsidTr="0094694F">
        <w:tc>
          <w:tcPr>
            <w:tcW w:w="418" w:type="dxa"/>
          </w:tcPr>
          <w:p w14:paraId="16BB6098" w14:textId="77777777" w:rsidR="0094694F" w:rsidRPr="00DA2BD0" w:rsidRDefault="0094694F" w:rsidP="00801AC8">
            <w:pPr>
              <w:pStyle w:val="ListParagraph"/>
              <w:numPr>
                <w:ilvl w:val="0"/>
                <w:numId w:val="3"/>
              </w:numPr>
              <w:contextualSpacing/>
              <w:rPr>
                <w:rFonts w:ascii="Calibri" w:hAnsi="Calibri" w:cs="Calibri"/>
                <w:sz w:val="20"/>
              </w:rPr>
            </w:pPr>
          </w:p>
        </w:tc>
        <w:tc>
          <w:tcPr>
            <w:tcW w:w="8646" w:type="dxa"/>
          </w:tcPr>
          <w:p w14:paraId="2D756F14" w14:textId="77777777" w:rsidR="0094694F" w:rsidRPr="00DA2BD0" w:rsidRDefault="0094694F" w:rsidP="00675665">
            <w:pPr>
              <w:rPr>
                <w:rFonts w:ascii="Calibri" w:hAnsi="Calibri" w:cs="Calibri"/>
                <w:sz w:val="20"/>
                <w:szCs w:val="20"/>
                <w:lang w:val="lv-LV"/>
              </w:rPr>
            </w:pPr>
            <w:r w:rsidRPr="00DA2BD0">
              <w:rPr>
                <w:rFonts w:ascii="Calibri" w:hAnsi="Calibri" w:cs="Calibri"/>
                <w:sz w:val="20"/>
                <w:szCs w:val="20"/>
                <w:lang w:val="lv-LV"/>
              </w:rPr>
              <w:t>[Satura veidotājs] man palīdz atpazīt viltus ziņas un dezinformāciju.</w:t>
            </w:r>
          </w:p>
        </w:tc>
      </w:tr>
      <w:tr w:rsidR="0094694F" w:rsidRPr="00DA2BD0" w14:paraId="2AB0CC91" w14:textId="77777777" w:rsidTr="0094694F">
        <w:tc>
          <w:tcPr>
            <w:tcW w:w="418" w:type="dxa"/>
          </w:tcPr>
          <w:p w14:paraId="406623D0" w14:textId="77777777" w:rsidR="0094694F" w:rsidRPr="00DA2BD0" w:rsidRDefault="0094694F" w:rsidP="00801AC8">
            <w:pPr>
              <w:pStyle w:val="ListParagraph"/>
              <w:numPr>
                <w:ilvl w:val="0"/>
                <w:numId w:val="3"/>
              </w:numPr>
              <w:contextualSpacing/>
              <w:rPr>
                <w:rFonts w:ascii="Calibri" w:hAnsi="Calibri" w:cs="Calibri"/>
                <w:sz w:val="20"/>
              </w:rPr>
            </w:pPr>
          </w:p>
        </w:tc>
        <w:tc>
          <w:tcPr>
            <w:tcW w:w="8646" w:type="dxa"/>
          </w:tcPr>
          <w:p w14:paraId="2978BD27" w14:textId="77777777" w:rsidR="0094694F" w:rsidRPr="00DA2BD0" w:rsidRDefault="0094694F" w:rsidP="00675665">
            <w:pPr>
              <w:rPr>
                <w:rFonts w:ascii="Calibri" w:hAnsi="Calibri" w:cs="Calibri"/>
                <w:sz w:val="20"/>
                <w:szCs w:val="20"/>
                <w:lang w:val="lv-LV"/>
              </w:rPr>
            </w:pPr>
            <w:r w:rsidRPr="00DA2BD0">
              <w:rPr>
                <w:rFonts w:ascii="Calibri" w:hAnsi="Calibri" w:cs="Calibri"/>
                <w:sz w:val="20"/>
                <w:szCs w:val="20"/>
                <w:lang w:val="lv-LV"/>
              </w:rPr>
              <w:t>[Satura veidotājs] motivē kritiski domāt un spriest par man apkārt notiekošo</w:t>
            </w:r>
          </w:p>
        </w:tc>
      </w:tr>
    </w:tbl>
    <w:p w14:paraId="5BA4B1DD" w14:textId="77777777" w:rsidR="00801AC8" w:rsidRPr="00DA2BD0" w:rsidRDefault="00801AC8" w:rsidP="00801AC8">
      <w:pPr>
        <w:pStyle w:val="PlainText"/>
        <w:rPr>
          <w:rFonts w:cs="Calibri"/>
          <w:sz w:val="20"/>
          <w:szCs w:val="20"/>
          <w:lang w:val="lv-LV"/>
        </w:rPr>
      </w:pPr>
    </w:p>
    <w:p w14:paraId="5139E389" w14:textId="77777777" w:rsidR="0094694F" w:rsidRPr="00DA2BD0" w:rsidRDefault="0094694F" w:rsidP="00801AC8">
      <w:pPr>
        <w:pStyle w:val="ListParagraph"/>
        <w:ind w:left="0"/>
        <w:rPr>
          <w:rFonts w:ascii="Calibri" w:hAnsi="Calibri" w:cs="Calibri"/>
          <w:b/>
          <w:bCs/>
          <w:i/>
          <w:iCs/>
          <w:sz w:val="20"/>
        </w:rPr>
      </w:pPr>
    </w:p>
    <w:p w14:paraId="5848474C" w14:textId="709B10DF" w:rsidR="00801AC8" w:rsidRPr="00DA2BD0" w:rsidRDefault="0094694F" w:rsidP="00801AC8">
      <w:pPr>
        <w:pStyle w:val="ListParagraph"/>
        <w:ind w:left="0"/>
        <w:rPr>
          <w:rFonts w:ascii="Calibri" w:hAnsi="Calibri" w:cs="Calibri"/>
          <w:b/>
          <w:bCs/>
          <w:i/>
          <w:iCs/>
          <w:sz w:val="20"/>
        </w:rPr>
      </w:pPr>
      <w:r w:rsidRPr="00DA2BD0">
        <w:rPr>
          <w:rFonts w:ascii="Calibri" w:hAnsi="Calibri" w:cs="Calibri"/>
          <w:b/>
          <w:bCs/>
          <w:i/>
          <w:iCs/>
          <w:sz w:val="20"/>
        </w:rPr>
        <w:t>Apgalvojumi par satura veidotāja devumu kultūras, zināšanu un radošuma veicināšanā</w:t>
      </w:r>
    </w:p>
    <w:tbl>
      <w:tblPr>
        <w:tblStyle w:val="TableGrid"/>
        <w:tblW w:w="9064"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Look w:val="04A0" w:firstRow="1" w:lastRow="0" w:firstColumn="1" w:lastColumn="0" w:noHBand="0" w:noVBand="1"/>
      </w:tblPr>
      <w:tblGrid>
        <w:gridCol w:w="353"/>
        <w:gridCol w:w="8711"/>
      </w:tblGrid>
      <w:tr w:rsidR="0094694F" w:rsidRPr="00DA2BD0" w14:paraId="187D056E" w14:textId="77777777" w:rsidTr="0094694F">
        <w:tc>
          <w:tcPr>
            <w:tcW w:w="9064" w:type="dxa"/>
            <w:gridSpan w:val="2"/>
            <w:shd w:val="clear" w:color="auto" w:fill="F2F2F2" w:themeFill="background1" w:themeFillShade="F2"/>
          </w:tcPr>
          <w:p w14:paraId="67E40A8B" w14:textId="77777777" w:rsidR="0094694F" w:rsidRPr="00DA2BD0" w:rsidRDefault="0094694F" w:rsidP="00675665">
            <w:pPr>
              <w:rPr>
                <w:rFonts w:ascii="Calibri" w:hAnsi="Calibri" w:cs="Calibri"/>
                <w:b/>
                <w:bCs/>
                <w:sz w:val="20"/>
                <w:szCs w:val="20"/>
                <w:lang w:val="lv-LV"/>
              </w:rPr>
            </w:pPr>
            <w:bookmarkStart w:id="23" w:name="_Hlk74814572"/>
          </w:p>
        </w:tc>
      </w:tr>
      <w:tr w:rsidR="0094694F" w:rsidRPr="00DA2BD0" w14:paraId="46E60BDE" w14:textId="77777777" w:rsidTr="0094694F">
        <w:tc>
          <w:tcPr>
            <w:tcW w:w="353" w:type="dxa"/>
          </w:tcPr>
          <w:p w14:paraId="0F4612DF" w14:textId="77777777" w:rsidR="0094694F" w:rsidRPr="00DA2BD0" w:rsidRDefault="0094694F" w:rsidP="00801AC8">
            <w:pPr>
              <w:pStyle w:val="ListParagraph"/>
              <w:numPr>
                <w:ilvl w:val="0"/>
                <w:numId w:val="4"/>
              </w:numPr>
              <w:contextualSpacing/>
              <w:rPr>
                <w:rFonts w:ascii="Calibri" w:hAnsi="Calibri" w:cs="Calibri"/>
                <w:sz w:val="20"/>
              </w:rPr>
            </w:pPr>
          </w:p>
        </w:tc>
        <w:tc>
          <w:tcPr>
            <w:tcW w:w="8711" w:type="dxa"/>
            <w:vAlign w:val="center"/>
          </w:tcPr>
          <w:p w14:paraId="0E4EBA8C" w14:textId="77777777" w:rsidR="0094694F" w:rsidRPr="00DA2BD0" w:rsidRDefault="0094694F" w:rsidP="00675665">
            <w:pPr>
              <w:rPr>
                <w:rFonts w:ascii="Calibri" w:hAnsi="Calibri" w:cs="Calibri"/>
                <w:sz w:val="20"/>
                <w:szCs w:val="20"/>
                <w:lang w:val="lv-LV"/>
              </w:rPr>
            </w:pPr>
            <w:r w:rsidRPr="00DA2BD0">
              <w:rPr>
                <w:rFonts w:ascii="Calibri" w:hAnsi="Calibri" w:cs="Calibri"/>
                <w:color w:val="000000"/>
                <w:sz w:val="20"/>
                <w:szCs w:val="20"/>
                <w:lang w:val="lv-LV"/>
              </w:rPr>
              <w:t>[Satura veidotājs] uzlabo manas zināšanas par nacionālo kultūru un vietējām tradīcijām.</w:t>
            </w:r>
          </w:p>
        </w:tc>
      </w:tr>
      <w:tr w:rsidR="0094694F" w:rsidRPr="00DA2BD0" w14:paraId="1ECAE6C9" w14:textId="77777777" w:rsidTr="0094694F">
        <w:tc>
          <w:tcPr>
            <w:tcW w:w="353" w:type="dxa"/>
          </w:tcPr>
          <w:p w14:paraId="02620E22" w14:textId="77777777" w:rsidR="0094694F" w:rsidRPr="00DA2BD0" w:rsidRDefault="0094694F" w:rsidP="00801AC8">
            <w:pPr>
              <w:pStyle w:val="ListParagraph"/>
              <w:numPr>
                <w:ilvl w:val="0"/>
                <w:numId w:val="4"/>
              </w:numPr>
              <w:contextualSpacing/>
              <w:rPr>
                <w:rFonts w:ascii="Calibri" w:hAnsi="Calibri" w:cs="Calibri"/>
                <w:sz w:val="20"/>
              </w:rPr>
            </w:pPr>
          </w:p>
        </w:tc>
        <w:tc>
          <w:tcPr>
            <w:tcW w:w="8711" w:type="dxa"/>
            <w:vAlign w:val="center"/>
          </w:tcPr>
          <w:p w14:paraId="06C4D099" w14:textId="77777777" w:rsidR="0094694F" w:rsidRPr="00DA2BD0" w:rsidRDefault="0094694F" w:rsidP="00675665">
            <w:pPr>
              <w:rPr>
                <w:rFonts w:ascii="Calibri" w:hAnsi="Calibri" w:cs="Calibri"/>
                <w:sz w:val="20"/>
                <w:szCs w:val="20"/>
                <w:lang w:val="lv-LV"/>
              </w:rPr>
            </w:pPr>
            <w:r w:rsidRPr="00DA2BD0">
              <w:rPr>
                <w:rFonts w:ascii="Calibri" w:hAnsi="Calibri" w:cs="Calibri"/>
                <w:color w:val="000000"/>
                <w:sz w:val="20"/>
                <w:szCs w:val="20"/>
                <w:lang w:val="lv-LV"/>
              </w:rPr>
              <w:t>[Satura veidotājs] ataino visus man svarīgos kultūras notikumus.</w:t>
            </w:r>
          </w:p>
        </w:tc>
      </w:tr>
      <w:tr w:rsidR="0094694F" w:rsidRPr="00DA2BD0" w14:paraId="7B72EB9F" w14:textId="77777777" w:rsidTr="0094694F">
        <w:tc>
          <w:tcPr>
            <w:tcW w:w="353" w:type="dxa"/>
            <w:tcBorders>
              <w:bottom w:val="single" w:sz="8" w:space="0" w:color="A6A6A6" w:themeColor="background1" w:themeShade="A6"/>
            </w:tcBorders>
          </w:tcPr>
          <w:p w14:paraId="6904734D" w14:textId="77777777" w:rsidR="0094694F" w:rsidRPr="00DA2BD0" w:rsidRDefault="0094694F" w:rsidP="00801AC8">
            <w:pPr>
              <w:pStyle w:val="ListParagraph"/>
              <w:numPr>
                <w:ilvl w:val="0"/>
                <w:numId w:val="4"/>
              </w:numPr>
              <w:contextualSpacing/>
              <w:rPr>
                <w:rFonts w:ascii="Calibri" w:hAnsi="Calibri" w:cs="Calibri"/>
                <w:sz w:val="20"/>
              </w:rPr>
            </w:pPr>
          </w:p>
        </w:tc>
        <w:tc>
          <w:tcPr>
            <w:tcW w:w="8711" w:type="dxa"/>
            <w:tcBorders>
              <w:bottom w:val="single" w:sz="8" w:space="0" w:color="A6A6A6" w:themeColor="background1" w:themeShade="A6"/>
            </w:tcBorders>
            <w:vAlign w:val="center"/>
          </w:tcPr>
          <w:p w14:paraId="6AC83958" w14:textId="77777777" w:rsidR="0094694F" w:rsidRPr="00DA2BD0" w:rsidRDefault="0094694F" w:rsidP="00675665">
            <w:pPr>
              <w:rPr>
                <w:rFonts w:ascii="Calibri" w:hAnsi="Calibri" w:cs="Calibri"/>
                <w:sz w:val="20"/>
                <w:szCs w:val="20"/>
                <w:lang w:val="lv-LV"/>
              </w:rPr>
            </w:pPr>
            <w:r w:rsidRPr="00DA2BD0">
              <w:rPr>
                <w:rFonts w:ascii="Calibri" w:hAnsi="Calibri" w:cs="Calibri"/>
                <w:color w:val="000000"/>
                <w:sz w:val="20"/>
                <w:szCs w:val="20"/>
                <w:lang w:val="lv-LV"/>
              </w:rPr>
              <w:t>[Satura veidotājs] sniedz man noderīgu informāciju par citās valstīs uzkrātām zināšanām un pieredzi.</w:t>
            </w:r>
          </w:p>
        </w:tc>
      </w:tr>
      <w:tr w:rsidR="0094694F" w:rsidRPr="00DA2BD0" w14:paraId="367EA07D" w14:textId="77777777" w:rsidTr="0094694F">
        <w:tc>
          <w:tcPr>
            <w:tcW w:w="35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02C635F7" w14:textId="77777777" w:rsidR="0094694F" w:rsidRPr="00DA2BD0" w:rsidRDefault="0094694F" w:rsidP="00801AC8">
            <w:pPr>
              <w:pStyle w:val="ListParagraph"/>
              <w:numPr>
                <w:ilvl w:val="0"/>
                <w:numId w:val="4"/>
              </w:numPr>
              <w:contextualSpacing/>
              <w:rPr>
                <w:rFonts w:ascii="Calibri" w:hAnsi="Calibri" w:cs="Calibri"/>
                <w:sz w:val="20"/>
              </w:rPr>
            </w:pPr>
          </w:p>
        </w:tc>
        <w:tc>
          <w:tcPr>
            <w:tcW w:w="871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0910FA4F" w14:textId="77777777" w:rsidR="0094694F" w:rsidRPr="00DA2BD0" w:rsidRDefault="0094694F" w:rsidP="00675665">
            <w:pPr>
              <w:rPr>
                <w:rFonts w:ascii="Calibri" w:hAnsi="Calibri" w:cs="Calibri"/>
                <w:sz w:val="20"/>
                <w:szCs w:val="20"/>
                <w:lang w:val="lv-LV"/>
              </w:rPr>
            </w:pPr>
            <w:r w:rsidRPr="00DA2BD0">
              <w:rPr>
                <w:rFonts w:ascii="Calibri" w:hAnsi="Calibri" w:cs="Calibri"/>
                <w:color w:val="000000"/>
                <w:sz w:val="20"/>
                <w:szCs w:val="20"/>
                <w:lang w:val="lv-LV"/>
              </w:rPr>
              <w:t>[Satura veidotājs] ataino iedzīvotājiem pieejamās jaunākās tehnoloģijas.</w:t>
            </w:r>
          </w:p>
        </w:tc>
      </w:tr>
      <w:bookmarkEnd w:id="23"/>
      <w:tr w:rsidR="0094694F" w:rsidRPr="00DA2BD0" w14:paraId="514CF41C" w14:textId="77777777" w:rsidTr="009469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32DFBC38" w14:textId="77777777" w:rsidR="0094694F" w:rsidRPr="00DA2BD0" w:rsidRDefault="0094694F" w:rsidP="00801AC8">
            <w:pPr>
              <w:pStyle w:val="ListParagraph"/>
              <w:numPr>
                <w:ilvl w:val="0"/>
                <w:numId w:val="4"/>
              </w:numPr>
              <w:contextualSpacing/>
              <w:rPr>
                <w:rFonts w:ascii="Calibri" w:hAnsi="Calibri" w:cs="Calibri"/>
                <w:sz w:val="20"/>
              </w:rPr>
            </w:pPr>
          </w:p>
        </w:tc>
        <w:tc>
          <w:tcPr>
            <w:tcW w:w="871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4C447DE5" w14:textId="77777777" w:rsidR="0094694F" w:rsidRPr="00DA2BD0" w:rsidRDefault="0094694F" w:rsidP="00675665">
            <w:pPr>
              <w:rPr>
                <w:rFonts w:ascii="Calibri" w:hAnsi="Calibri" w:cs="Calibri"/>
                <w:sz w:val="20"/>
                <w:szCs w:val="20"/>
                <w:lang w:val="lv-LV"/>
              </w:rPr>
            </w:pPr>
            <w:r w:rsidRPr="00DA2BD0">
              <w:rPr>
                <w:rFonts w:ascii="Calibri" w:hAnsi="Calibri" w:cs="Calibri"/>
                <w:color w:val="000000"/>
                <w:sz w:val="20"/>
                <w:szCs w:val="20"/>
                <w:lang w:val="lv-LV"/>
              </w:rPr>
              <w:t>[Satura veidotājs] sniedz jaunas un noderīgas zināšanas, kuras man ir palīdzējušas (saprast sevi, izmainīt priekšstatus u.c.).</w:t>
            </w:r>
          </w:p>
        </w:tc>
      </w:tr>
      <w:tr w:rsidR="0094694F" w:rsidRPr="00DA2BD0" w14:paraId="2CF5743B" w14:textId="77777777" w:rsidTr="009469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103DC9F0" w14:textId="77777777" w:rsidR="0094694F" w:rsidRPr="00DA2BD0" w:rsidRDefault="0094694F" w:rsidP="00801AC8">
            <w:pPr>
              <w:pStyle w:val="ListParagraph"/>
              <w:numPr>
                <w:ilvl w:val="0"/>
                <w:numId w:val="4"/>
              </w:numPr>
              <w:contextualSpacing/>
              <w:rPr>
                <w:rFonts w:ascii="Calibri" w:hAnsi="Calibri" w:cs="Calibri"/>
                <w:sz w:val="20"/>
              </w:rPr>
            </w:pPr>
          </w:p>
        </w:tc>
        <w:tc>
          <w:tcPr>
            <w:tcW w:w="871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2D78C804" w14:textId="77777777" w:rsidR="0094694F" w:rsidRPr="00DA2BD0" w:rsidRDefault="0094694F" w:rsidP="00675665">
            <w:pPr>
              <w:rPr>
                <w:rFonts w:ascii="Calibri" w:hAnsi="Calibri" w:cs="Calibri"/>
                <w:sz w:val="20"/>
                <w:szCs w:val="20"/>
                <w:lang w:val="lv-LV"/>
              </w:rPr>
            </w:pPr>
            <w:r w:rsidRPr="00DA2BD0">
              <w:rPr>
                <w:rFonts w:ascii="Calibri" w:hAnsi="Calibri" w:cs="Calibri"/>
                <w:color w:val="000000"/>
                <w:sz w:val="20"/>
                <w:szCs w:val="20"/>
                <w:lang w:val="lv-LV"/>
              </w:rPr>
              <w:t>Es izmantoju savus talantus un savas iemaņas, t.sk. veltu laiku hobijiem un lietām, kuras man padodas.</w:t>
            </w:r>
          </w:p>
        </w:tc>
      </w:tr>
      <w:tr w:rsidR="0094694F" w:rsidRPr="00DA2BD0" w14:paraId="18B0FB9F" w14:textId="77777777" w:rsidTr="009469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5F78D486" w14:textId="77777777" w:rsidR="0094694F" w:rsidRPr="00DA2BD0" w:rsidRDefault="0094694F" w:rsidP="00801AC8">
            <w:pPr>
              <w:pStyle w:val="ListParagraph"/>
              <w:numPr>
                <w:ilvl w:val="0"/>
                <w:numId w:val="4"/>
              </w:numPr>
              <w:contextualSpacing/>
              <w:rPr>
                <w:rFonts w:ascii="Calibri" w:hAnsi="Calibri" w:cs="Calibri"/>
                <w:sz w:val="20"/>
              </w:rPr>
            </w:pPr>
          </w:p>
        </w:tc>
        <w:tc>
          <w:tcPr>
            <w:tcW w:w="871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397DF165" w14:textId="77777777" w:rsidR="0094694F" w:rsidRPr="00DA2BD0" w:rsidRDefault="0094694F" w:rsidP="00675665">
            <w:pPr>
              <w:rPr>
                <w:rFonts w:ascii="Calibri" w:hAnsi="Calibri" w:cs="Calibri"/>
                <w:sz w:val="20"/>
                <w:szCs w:val="20"/>
                <w:lang w:val="lv-LV"/>
              </w:rPr>
            </w:pPr>
            <w:r w:rsidRPr="00DA2BD0">
              <w:rPr>
                <w:rFonts w:ascii="Calibri" w:hAnsi="Calibri" w:cs="Calibri"/>
                <w:color w:val="000000"/>
                <w:sz w:val="20"/>
                <w:szCs w:val="20"/>
                <w:lang w:val="lv-LV"/>
              </w:rPr>
              <w:t>[Satura veidotājs] iedvesmo mani jaunām idejām, jaunām rīcībām, kā uzlabot savu un citu dzīvi.</w:t>
            </w:r>
          </w:p>
        </w:tc>
      </w:tr>
    </w:tbl>
    <w:p w14:paraId="58B1CAD7" w14:textId="77777777" w:rsidR="00801AC8" w:rsidRPr="00DA2BD0" w:rsidRDefault="00801AC8" w:rsidP="00801AC8">
      <w:pPr>
        <w:spacing w:after="0" w:line="240" w:lineRule="auto"/>
        <w:rPr>
          <w:rFonts w:ascii="Calibri" w:eastAsia="Times New Roman" w:hAnsi="Calibri" w:cs="Calibri"/>
          <w:b/>
          <w:bCs/>
          <w:color w:val="000000"/>
          <w:sz w:val="20"/>
          <w:szCs w:val="20"/>
          <w:lang w:val="lv-LV" w:eastAsia="lv-LV"/>
        </w:rPr>
      </w:pPr>
    </w:p>
    <w:p w14:paraId="2EF6F1AF" w14:textId="57B5E015" w:rsidR="0094694F" w:rsidRPr="00DA2BD0" w:rsidRDefault="0094694F" w:rsidP="0094694F">
      <w:pPr>
        <w:pStyle w:val="ListParagraph"/>
        <w:ind w:left="0"/>
        <w:rPr>
          <w:rFonts w:ascii="Calibri" w:hAnsi="Calibri" w:cs="Calibri"/>
          <w:b/>
          <w:bCs/>
          <w:i/>
          <w:iCs/>
          <w:sz w:val="20"/>
        </w:rPr>
      </w:pPr>
      <w:r w:rsidRPr="00DA2BD0">
        <w:rPr>
          <w:rFonts w:ascii="Calibri" w:hAnsi="Calibri" w:cs="Calibri"/>
          <w:b/>
          <w:bCs/>
          <w:i/>
          <w:iCs/>
          <w:sz w:val="20"/>
        </w:rPr>
        <w:t>Apgalvojumi par satura veidotāja ietekmi un kvalitāti</w:t>
      </w:r>
    </w:p>
    <w:tbl>
      <w:tblPr>
        <w:tblStyle w:val="Reatabula1"/>
        <w:tblW w:w="9064"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Look w:val="04A0" w:firstRow="1" w:lastRow="0" w:firstColumn="1" w:lastColumn="0" w:noHBand="0" w:noVBand="1"/>
      </w:tblPr>
      <w:tblGrid>
        <w:gridCol w:w="353"/>
        <w:gridCol w:w="8711"/>
      </w:tblGrid>
      <w:tr w:rsidR="0094694F" w:rsidRPr="00DA2BD0" w14:paraId="42B3A6E5" w14:textId="77777777" w:rsidTr="00035AD4">
        <w:tc>
          <w:tcPr>
            <w:tcW w:w="9064" w:type="dxa"/>
            <w:gridSpan w:val="2"/>
            <w:shd w:val="clear" w:color="auto" w:fill="F2F2F2" w:themeFill="background1" w:themeFillShade="F2"/>
          </w:tcPr>
          <w:p w14:paraId="4453175A" w14:textId="77777777" w:rsidR="0094694F" w:rsidRPr="00DA2BD0" w:rsidRDefault="0094694F" w:rsidP="00035AD4">
            <w:pPr>
              <w:rPr>
                <w:rFonts w:ascii="Calibri" w:hAnsi="Calibri" w:cs="Calibri"/>
                <w:b/>
                <w:bCs/>
                <w:sz w:val="20"/>
                <w:szCs w:val="20"/>
                <w:lang w:val="lv-LV"/>
              </w:rPr>
            </w:pPr>
          </w:p>
        </w:tc>
      </w:tr>
      <w:tr w:rsidR="0094694F" w:rsidRPr="00DA2BD0" w14:paraId="71F93E7B" w14:textId="77777777" w:rsidTr="00035AD4">
        <w:tc>
          <w:tcPr>
            <w:tcW w:w="353" w:type="dxa"/>
          </w:tcPr>
          <w:p w14:paraId="011678CF" w14:textId="77777777" w:rsidR="0094694F" w:rsidRPr="00DA2BD0" w:rsidRDefault="0094694F" w:rsidP="0094694F">
            <w:pPr>
              <w:pStyle w:val="ListParagraph"/>
              <w:numPr>
                <w:ilvl w:val="0"/>
                <w:numId w:val="16"/>
              </w:numPr>
              <w:contextualSpacing/>
              <w:rPr>
                <w:rFonts w:ascii="Calibri" w:hAnsi="Calibri" w:cs="Calibri"/>
                <w:sz w:val="20"/>
              </w:rPr>
            </w:pPr>
          </w:p>
        </w:tc>
        <w:tc>
          <w:tcPr>
            <w:tcW w:w="8711" w:type="dxa"/>
            <w:vAlign w:val="center"/>
          </w:tcPr>
          <w:p w14:paraId="562559F7" w14:textId="7237A47E" w:rsidR="0094694F" w:rsidRPr="00DA2BD0" w:rsidRDefault="0094694F" w:rsidP="0094694F">
            <w:pPr>
              <w:rPr>
                <w:rFonts w:ascii="Calibri" w:hAnsi="Calibri" w:cs="Calibri"/>
                <w:sz w:val="20"/>
                <w:szCs w:val="20"/>
                <w:lang w:val="lv-LV"/>
              </w:rPr>
            </w:pPr>
            <w:r w:rsidRPr="00DA2BD0">
              <w:rPr>
                <w:rFonts w:ascii="Calibri" w:hAnsi="Calibri" w:cs="Calibri"/>
                <w:color w:val="000000"/>
                <w:sz w:val="20"/>
                <w:szCs w:val="20"/>
                <w:lang w:val="lv-LV"/>
              </w:rPr>
              <w:t>[Satura veidotājs] ir svarīga loma Latvijas valsts attīstībā.</w:t>
            </w:r>
          </w:p>
        </w:tc>
      </w:tr>
      <w:tr w:rsidR="0094694F" w:rsidRPr="00DA2BD0" w14:paraId="3A6421B5" w14:textId="77777777" w:rsidTr="00035AD4">
        <w:tc>
          <w:tcPr>
            <w:tcW w:w="353" w:type="dxa"/>
          </w:tcPr>
          <w:p w14:paraId="01DEF39E" w14:textId="77777777" w:rsidR="0094694F" w:rsidRPr="00DA2BD0" w:rsidRDefault="0094694F" w:rsidP="0094694F">
            <w:pPr>
              <w:pStyle w:val="ListParagraph"/>
              <w:numPr>
                <w:ilvl w:val="0"/>
                <w:numId w:val="16"/>
              </w:numPr>
              <w:contextualSpacing/>
              <w:rPr>
                <w:rFonts w:ascii="Calibri" w:hAnsi="Calibri" w:cs="Calibri"/>
                <w:sz w:val="20"/>
              </w:rPr>
            </w:pPr>
          </w:p>
        </w:tc>
        <w:tc>
          <w:tcPr>
            <w:tcW w:w="8711" w:type="dxa"/>
            <w:vAlign w:val="center"/>
          </w:tcPr>
          <w:p w14:paraId="61349C7C" w14:textId="4E417188" w:rsidR="0094694F" w:rsidRPr="00DA2BD0" w:rsidRDefault="0094694F" w:rsidP="0094694F">
            <w:pPr>
              <w:rPr>
                <w:rFonts w:ascii="Calibri" w:hAnsi="Calibri" w:cs="Calibri"/>
                <w:sz w:val="20"/>
                <w:szCs w:val="20"/>
                <w:lang w:val="lv-LV"/>
              </w:rPr>
            </w:pPr>
            <w:r w:rsidRPr="00DA2BD0">
              <w:rPr>
                <w:rFonts w:ascii="Calibri" w:hAnsi="Calibri" w:cs="Calibri"/>
                <w:color w:val="000000"/>
                <w:sz w:val="20"/>
                <w:szCs w:val="20"/>
                <w:lang w:val="lv-LV"/>
              </w:rPr>
              <w:t>[Satura veidotājs] piedāvā man vērtīgu un saistošu saturu par politikas un ekonomikas ziņām</w:t>
            </w:r>
          </w:p>
        </w:tc>
      </w:tr>
      <w:tr w:rsidR="0094694F" w:rsidRPr="00DA2BD0" w14:paraId="66CD98EB" w14:textId="77777777" w:rsidTr="00035AD4">
        <w:tc>
          <w:tcPr>
            <w:tcW w:w="353" w:type="dxa"/>
            <w:tcBorders>
              <w:bottom w:val="single" w:sz="8" w:space="0" w:color="A6A6A6" w:themeColor="background1" w:themeShade="A6"/>
            </w:tcBorders>
          </w:tcPr>
          <w:p w14:paraId="2E6DF35F" w14:textId="77777777" w:rsidR="0094694F" w:rsidRPr="00DA2BD0" w:rsidRDefault="0094694F" w:rsidP="0094694F">
            <w:pPr>
              <w:pStyle w:val="ListParagraph"/>
              <w:numPr>
                <w:ilvl w:val="0"/>
                <w:numId w:val="16"/>
              </w:numPr>
              <w:contextualSpacing/>
              <w:rPr>
                <w:rFonts w:ascii="Calibri" w:hAnsi="Calibri" w:cs="Calibri"/>
                <w:sz w:val="20"/>
              </w:rPr>
            </w:pPr>
          </w:p>
        </w:tc>
        <w:tc>
          <w:tcPr>
            <w:tcW w:w="8711" w:type="dxa"/>
            <w:tcBorders>
              <w:bottom w:val="single" w:sz="8" w:space="0" w:color="A6A6A6" w:themeColor="background1" w:themeShade="A6"/>
            </w:tcBorders>
            <w:vAlign w:val="center"/>
          </w:tcPr>
          <w:p w14:paraId="4B1E5C74" w14:textId="752C90E5" w:rsidR="0094694F" w:rsidRPr="00DA2BD0" w:rsidRDefault="0094694F" w:rsidP="0094694F">
            <w:pPr>
              <w:rPr>
                <w:rFonts w:ascii="Calibri" w:hAnsi="Calibri" w:cs="Calibri"/>
                <w:sz w:val="20"/>
                <w:szCs w:val="20"/>
                <w:lang w:val="lv-LV"/>
              </w:rPr>
            </w:pPr>
            <w:r w:rsidRPr="00DA2BD0">
              <w:rPr>
                <w:rFonts w:ascii="Calibri" w:hAnsi="Calibri" w:cs="Calibri"/>
                <w:color w:val="000000"/>
                <w:sz w:val="20"/>
                <w:szCs w:val="20"/>
                <w:lang w:val="lv-LV"/>
              </w:rPr>
              <w:t>[Satura veidotājs] piedāvā man vērtīgu un saistošu saturu par kultūru</w:t>
            </w:r>
          </w:p>
        </w:tc>
      </w:tr>
      <w:tr w:rsidR="0094694F" w:rsidRPr="00DA2BD0" w14:paraId="2463A2C0" w14:textId="77777777" w:rsidTr="00035AD4">
        <w:tc>
          <w:tcPr>
            <w:tcW w:w="35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787053D9" w14:textId="77777777" w:rsidR="0094694F" w:rsidRPr="00DA2BD0" w:rsidRDefault="0094694F" w:rsidP="0094694F">
            <w:pPr>
              <w:pStyle w:val="ListParagraph"/>
              <w:numPr>
                <w:ilvl w:val="0"/>
                <w:numId w:val="16"/>
              </w:numPr>
              <w:contextualSpacing/>
              <w:rPr>
                <w:rFonts w:ascii="Calibri" w:hAnsi="Calibri" w:cs="Calibri"/>
                <w:sz w:val="20"/>
              </w:rPr>
            </w:pPr>
          </w:p>
        </w:tc>
        <w:tc>
          <w:tcPr>
            <w:tcW w:w="871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084D9BEE" w14:textId="535282E5" w:rsidR="0094694F" w:rsidRPr="00DA2BD0" w:rsidRDefault="0094694F" w:rsidP="0094694F">
            <w:pPr>
              <w:rPr>
                <w:rFonts w:ascii="Calibri" w:hAnsi="Calibri" w:cs="Calibri"/>
                <w:sz w:val="20"/>
                <w:szCs w:val="20"/>
                <w:lang w:val="lv-LV"/>
              </w:rPr>
            </w:pPr>
            <w:r w:rsidRPr="00DA2BD0">
              <w:rPr>
                <w:rFonts w:ascii="Calibri" w:hAnsi="Calibri" w:cs="Calibri"/>
                <w:color w:val="000000"/>
                <w:sz w:val="20"/>
                <w:szCs w:val="20"/>
                <w:lang w:val="lv-LV"/>
              </w:rPr>
              <w:t>[Satura veidotājs] piedāvā man vērtīgu un saistošu saturu par dzīves stilu, ģimeni, mājsaimniecību</w:t>
            </w:r>
          </w:p>
        </w:tc>
      </w:tr>
    </w:tbl>
    <w:p w14:paraId="5B62A068" w14:textId="62694C21" w:rsidR="00801AC8" w:rsidRDefault="00081B4B" w:rsidP="00B63E22">
      <w:pPr>
        <w:pStyle w:val="Heading2"/>
        <w:numPr>
          <w:ilvl w:val="1"/>
          <w:numId w:val="28"/>
        </w:numPr>
        <w:rPr>
          <w:lang w:val="lv-LV"/>
        </w:rPr>
      </w:pPr>
      <w:bookmarkStart w:id="24" w:name="_Toc91495421"/>
      <w:r w:rsidRPr="00081B4B">
        <w:rPr>
          <w:lang w:val="lv-LV"/>
        </w:rPr>
        <w:t>LTV stratēģij</w:t>
      </w:r>
      <w:r>
        <w:rPr>
          <w:lang w:val="lv-LV"/>
        </w:rPr>
        <w:t>as</w:t>
      </w:r>
      <w:r w:rsidRPr="00081B4B">
        <w:rPr>
          <w:lang w:val="lv-LV"/>
        </w:rPr>
        <w:t xml:space="preserve"> </w:t>
      </w:r>
      <w:proofErr w:type="spellStart"/>
      <w:r w:rsidRPr="00081B4B">
        <w:rPr>
          <w:lang w:val="lv-LV"/>
        </w:rPr>
        <w:t>nefinanšu</w:t>
      </w:r>
      <w:proofErr w:type="spellEnd"/>
      <w:r w:rsidRPr="00081B4B">
        <w:rPr>
          <w:lang w:val="lv-LV"/>
        </w:rPr>
        <w:t xml:space="preserve"> mērķi un rīcības virzienu rezultatīvie rādītāji</w:t>
      </w:r>
      <w:bookmarkEnd w:id="24"/>
    </w:p>
    <w:p w14:paraId="7C9A6F18" w14:textId="77777777" w:rsidR="00752C43" w:rsidRPr="00663117" w:rsidRDefault="00752C43" w:rsidP="00752C43">
      <w:pPr>
        <w:jc w:val="both"/>
        <w:rPr>
          <w:lang w:val="lv-LV"/>
        </w:rPr>
      </w:pPr>
      <w:r w:rsidRPr="00663117">
        <w:rPr>
          <w:rFonts w:ascii="Calibri" w:hAnsi="Calibri" w:cs="Calibri"/>
          <w:lang w:val="lv-LV"/>
        </w:rPr>
        <w:t>2022. gadā LTV fokusēsies uz pieciem stratēģiskiem mērķiem, kas ļaus veicināt sabiedrisko mediju multimediju satura pieejamību, noturēt auditorijas laika daļu lineārajā televīzijā, nodrošināt profesionālu un efektīvu uzņēmuma un caurskatāmu un efektīvu finanšu pārvaldību, kā arī modernizēt infrastruktūru.</w:t>
      </w:r>
    </w:p>
    <w:tbl>
      <w:tblPr>
        <w:tblStyle w:val="TableGrid"/>
        <w:tblpPr w:leftFromText="180" w:rightFromText="180" w:vertAnchor="text" w:horzAnchor="margin" w:tblpXSpec="center" w:tblpY="151"/>
        <w:tblW w:w="8926" w:type="dxa"/>
        <w:tblLayout w:type="fixed"/>
        <w:tblLook w:val="04A0" w:firstRow="1" w:lastRow="0" w:firstColumn="1" w:lastColumn="0" w:noHBand="0" w:noVBand="1"/>
      </w:tblPr>
      <w:tblGrid>
        <w:gridCol w:w="2972"/>
        <w:gridCol w:w="1276"/>
        <w:gridCol w:w="1559"/>
        <w:gridCol w:w="1559"/>
        <w:gridCol w:w="1560"/>
      </w:tblGrid>
      <w:tr w:rsidR="004636B2" w:rsidRPr="008F0AE2" w14:paraId="16E1D20A" w14:textId="77777777" w:rsidTr="00B71C14">
        <w:trPr>
          <w:trHeight w:val="182"/>
        </w:trPr>
        <w:tc>
          <w:tcPr>
            <w:tcW w:w="2972" w:type="dxa"/>
            <w:vMerge w:val="restart"/>
            <w:vAlign w:val="center"/>
          </w:tcPr>
          <w:p w14:paraId="2B2D1541" w14:textId="77777777" w:rsidR="004636B2" w:rsidRPr="00887E2D" w:rsidRDefault="004636B2" w:rsidP="00B71C14">
            <w:pPr>
              <w:pStyle w:val="TableParagraph"/>
              <w:rPr>
                <w:rFonts w:ascii="Calibri" w:hAnsi="Calibri" w:cs="Calibri"/>
                <w:b/>
                <w:bCs/>
                <w:sz w:val="20"/>
                <w:szCs w:val="20"/>
              </w:rPr>
            </w:pPr>
            <w:r w:rsidRPr="00887E2D">
              <w:rPr>
                <w:rFonts w:ascii="Calibri" w:hAnsi="Calibri" w:cs="Calibri"/>
                <w:b/>
                <w:bCs/>
                <w:sz w:val="20"/>
                <w:szCs w:val="20"/>
              </w:rPr>
              <w:t>Rezultatīvais rādītājs</w:t>
            </w:r>
          </w:p>
        </w:tc>
        <w:tc>
          <w:tcPr>
            <w:tcW w:w="1276" w:type="dxa"/>
            <w:vAlign w:val="center"/>
          </w:tcPr>
          <w:p w14:paraId="7B952ABD" w14:textId="77777777" w:rsidR="004636B2" w:rsidRPr="00887E2D" w:rsidRDefault="004636B2" w:rsidP="00B71C14">
            <w:pPr>
              <w:pStyle w:val="TableParagraph"/>
              <w:jc w:val="center"/>
              <w:rPr>
                <w:rFonts w:ascii="Calibri" w:hAnsi="Calibri" w:cs="Calibri"/>
                <w:b/>
                <w:bCs/>
                <w:sz w:val="20"/>
                <w:szCs w:val="20"/>
              </w:rPr>
            </w:pPr>
            <w:r w:rsidRPr="00887E2D">
              <w:rPr>
                <w:rFonts w:ascii="Calibri" w:hAnsi="Calibri" w:cs="Calibri"/>
                <w:b/>
                <w:bCs/>
                <w:sz w:val="20"/>
                <w:szCs w:val="20"/>
              </w:rPr>
              <w:t>Bāzes vērtība</w:t>
            </w:r>
          </w:p>
        </w:tc>
        <w:tc>
          <w:tcPr>
            <w:tcW w:w="4678" w:type="dxa"/>
            <w:gridSpan w:val="3"/>
            <w:vAlign w:val="center"/>
          </w:tcPr>
          <w:p w14:paraId="2495837B" w14:textId="77777777" w:rsidR="004636B2" w:rsidRPr="00887E2D" w:rsidRDefault="004636B2" w:rsidP="00B71C14">
            <w:pPr>
              <w:pStyle w:val="TableParagraph"/>
              <w:jc w:val="center"/>
              <w:rPr>
                <w:rFonts w:ascii="Calibri" w:hAnsi="Calibri" w:cs="Calibri"/>
                <w:b/>
                <w:bCs/>
                <w:sz w:val="20"/>
                <w:szCs w:val="20"/>
              </w:rPr>
            </w:pPr>
            <w:r w:rsidRPr="00887E2D">
              <w:rPr>
                <w:rFonts w:ascii="Calibri" w:hAnsi="Calibri" w:cs="Calibri"/>
                <w:b/>
                <w:bCs/>
                <w:sz w:val="20"/>
                <w:szCs w:val="20"/>
              </w:rPr>
              <w:t>Mērķa vērtības</w:t>
            </w:r>
          </w:p>
        </w:tc>
      </w:tr>
      <w:tr w:rsidR="004636B2" w:rsidRPr="008F0AE2" w14:paraId="4ED1F0BB" w14:textId="77777777" w:rsidTr="00B71C14">
        <w:trPr>
          <w:trHeight w:val="182"/>
        </w:trPr>
        <w:tc>
          <w:tcPr>
            <w:tcW w:w="2972" w:type="dxa"/>
            <w:vMerge/>
            <w:vAlign w:val="center"/>
          </w:tcPr>
          <w:p w14:paraId="704380A1" w14:textId="77777777" w:rsidR="004636B2" w:rsidRPr="00887E2D" w:rsidRDefault="004636B2" w:rsidP="00B71C14">
            <w:pPr>
              <w:pStyle w:val="BodyText"/>
              <w:spacing w:before="1"/>
              <w:ind w:right="766"/>
              <w:rPr>
                <w:rFonts w:ascii="Calibri" w:hAnsi="Calibri" w:cs="Calibri"/>
                <w:b/>
                <w:bCs/>
                <w:color w:val="000000" w:themeColor="text1"/>
                <w:spacing w:val="-14"/>
              </w:rPr>
            </w:pPr>
          </w:p>
        </w:tc>
        <w:tc>
          <w:tcPr>
            <w:tcW w:w="1276" w:type="dxa"/>
            <w:vAlign w:val="center"/>
          </w:tcPr>
          <w:p w14:paraId="68AA86C3" w14:textId="77777777" w:rsidR="004636B2" w:rsidRPr="00887E2D" w:rsidRDefault="004636B2" w:rsidP="00B71C14">
            <w:pPr>
              <w:pStyle w:val="TableParagraph"/>
              <w:jc w:val="center"/>
              <w:rPr>
                <w:rFonts w:ascii="Calibri" w:hAnsi="Calibri" w:cs="Calibri"/>
                <w:b/>
                <w:bCs/>
                <w:sz w:val="20"/>
                <w:szCs w:val="20"/>
              </w:rPr>
            </w:pPr>
            <w:r w:rsidRPr="00887E2D">
              <w:rPr>
                <w:rFonts w:ascii="Calibri" w:hAnsi="Calibri" w:cs="Calibri"/>
                <w:b/>
                <w:bCs/>
                <w:sz w:val="20"/>
                <w:szCs w:val="20"/>
              </w:rPr>
              <w:t>2019.</w:t>
            </w:r>
            <w:r>
              <w:rPr>
                <w:rFonts w:ascii="Calibri" w:hAnsi="Calibri" w:cs="Calibri"/>
                <w:b/>
                <w:bCs/>
                <w:sz w:val="20"/>
                <w:szCs w:val="20"/>
              </w:rPr>
              <w:t xml:space="preserve"> </w:t>
            </w:r>
            <w:r w:rsidRPr="00887E2D">
              <w:rPr>
                <w:rFonts w:ascii="Calibri" w:hAnsi="Calibri" w:cs="Calibri"/>
                <w:b/>
                <w:bCs/>
                <w:sz w:val="20"/>
                <w:szCs w:val="20"/>
              </w:rPr>
              <w:t>gadā</w:t>
            </w:r>
          </w:p>
        </w:tc>
        <w:tc>
          <w:tcPr>
            <w:tcW w:w="1559" w:type="dxa"/>
            <w:vAlign w:val="center"/>
          </w:tcPr>
          <w:p w14:paraId="7100E4CB" w14:textId="77777777" w:rsidR="004636B2" w:rsidRPr="00887E2D" w:rsidRDefault="004636B2" w:rsidP="00B71C14">
            <w:pPr>
              <w:pStyle w:val="TableParagraph"/>
              <w:jc w:val="center"/>
              <w:rPr>
                <w:rFonts w:ascii="Calibri" w:hAnsi="Calibri" w:cs="Calibri"/>
                <w:b/>
                <w:bCs/>
                <w:sz w:val="20"/>
                <w:szCs w:val="20"/>
              </w:rPr>
            </w:pPr>
            <w:r w:rsidRPr="00887E2D">
              <w:rPr>
                <w:rFonts w:ascii="Calibri" w:hAnsi="Calibri" w:cs="Calibri"/>
                <w:b/>
                <w:bCs/>
                <w:sz w:val="20"/>
                <w:szCs w:val="20"/>
              </w:rPr>
              <w:t>2020. gadā</w:t>
            </w:r>
          </w:p>
        </w:tc>
        <w:tc>
          <w:tcPr>
            <w:tcW w:w="1559" w:type="dxa"/>
            <w:vAlign w:val="center"/>
          </w:tcPr>
          <w:p w14:paraId="4A56268C" w14:textId="77777777" w:rsidR="004636B2" w:rsidRPr="00887E2D" w:rsidRDefault="004636B2" w:rsidP="00B71C14">
            <w:pPr>
              <w:pStyle w:val="TableParagraph"/>
              <w:jc w:val="center"/>
              <w:rPr>
                <w:rFonts w:ascii="Calibri" w:hAnsi="Calibri" w:cs="Calibri"/>
                <w:b/>
                <w:bCs/>
                <w:sz w:val="20"/>
                <w:szCs w:val="20"/>
              </w:rPr>
            </w:pPr>
            <w:r w:rsidRPr="00887E2D">
              <w:rPr>
                <w:rFonts w:ascii="Calibri" w:hAnsi="Calibri" w:cs="Calibri"/>
                <w:b/>
                <w:bCs/>
                <w:sz w:val="20"/>
                <w:szCs w:val="20"/>
              </w:rPr>
              <w:t>2021.</w:t>
            </w:r>
            <w:r>
              <w:rPr>
                <w:rFonts w:ascii="Calibri" w:hAnsi="Calibri" w:cs="Calibri"/>
                <w:b/>
                <w:bCs/>
                <w:sz w:val="20"/>
                <w:szCs w:val="20"/>
              </w:rPr>
              <w:t xml:space="preserve"> </w:t>
            </w:r>
            <w:r w:rsidRPr="00887E2D">
              <w:rPr>
                <w:rFonts w:ascii="Calibri" w:hAnsi="Calibri" w:cs="Calibri"/>
                <w:b/>
                <w:bCs/>
                <w:sz w:val="20"/>
                <w:szCs w:val="20"/>
              </w:rPr>
              <w:t>gadā</w:t>
            </w:r>
          </w:p>
        </w:tc>
        <w:tc>
          <w:tcPr>
            <w:tcW w:w="1560" w:type="dxa"/>
            <w:vAlign w:val="center"/>
          </w:tcPr>
          <w:p w14:paraId="6611AACA" w14:textId="77777777" w:rsidR="004636B2" w:rsidRPr="00887E2D" w:rsidRDefault="004636B2" w:rsidP="00B71C14">
            <w:pPr>
              <w:pStyle w:val="TableParagraph"/>
              <w:jc w:val="center"/>
              <w:rPr>
                <w:rFonts w:ascii="Calibri" w:hAnsi="Calibri" w:cs="Calibri"/>
                <w:b/>
                <w:bCs/>
                <w:sz w:val="20"/>
                <w:szCs w:val="20"/>
              </w:rPr>
            </w:pPr>
            <w:r w:rsidRPr="00887E2D">
              <w:rPr>
                <w:rFonts w:ascii="Calibri" w:hAnsi="Calibri" w:cs="Calibri"/>
                <w:b/>
                <w:bCs/>
                <w:sz w:val="20"/>
                <w:szCs w:val="20"/>
              </w:rPr>
              <w:t>2022.</w:t>
            </w:r>
            <w:r>
              <w:rPr>
                <w:rFonts w:ascii="Calibri" w:hAnsi="Calibri" w:cs="Calibri"/>
                <w:b/>
                <w:bCs/>
                <w:sz w:val="20"/>
                <w:szCs w:val="20"/>
              </w:rPr>
              <w:t xml:space="preserve"> </w:t>
            </w:r>
            <w:r w:rsidRPr="00887E2D">
              <w:rPr>
                <w:rFonts w:ascii="Calibri" w:hAnsi="Calibri" w:cs="Calibri"/>
                <w:b/>
                <w:bCs/>
                <w:sz w:val="20"/>
                <w:szCs w:val="20"/>
              </w:rPr>
              <w:t>gadā</w:t>
            </w:r>
          </w:p>
        </w:tc>
      </w:tr>
      <w:tr w:rsidR="004636B2" w:rsidRPr="008F0AE2" w14:paraId="47FB20AD" w14:textId="77777777" w:rsidTr="00B71C14">
        <w:trPr>
          <w:trHeight w:val="284"/>
        </w:trPr>
        <w:tc>
          <w:tcPr>
            <w:tcW w:w="2972" w:type="dxa"/>
            <w:vAlign w:val="center"/>
          </w:tcPr>
          <w:p w14:paraId="670D1E9B" w14:textId="77777777" w:rsidR="004636B2" w:rsidRPr="00887E2D" w:rsidRDefault="004636B2" w:rsidP="00B71C14">
            <w:pPr>
              <w:pStyle w:val="TableParagraph"/>
              <w:tabs>
                <w:tab w:val="left" w:pos="506"/>
              </w:tabs>
              <w:spacing w:before="1" w:line="276" w:lineRule="auto"/>
              <w:rPr>
                <w:rFonts w:ascii="Calibri" w:hAnsi="Calibri" w:cs="Calibri"/>
                <w:color w:val="000000" w:themeColor="text1"/>
                <w:spacing w:val="-14"/>
                <w:sz w:val="20"/>
                <w:szCs w:val="20"/>
              </w:rPr>
            </w:pPr>
            <w:bookmarkStart w:id="25" w:name="_Hlk50107319"/>
            <w:r w:rsidRPr="00887E2D">
              <w:rPr>
                <w:rFonts w:ascii="Calibri" w:hAnsi="Calibri" w:cs="Calibri"/>
                <w:color w:val="000000" w:themeColor="text1"/>
                <w:spacing w:val="-14"/>
                <w:sz w:val="20"/>
                <w:szCs w:val="20"/>
              </w:rPr>
              <w:t xml:space="preserve">LTV skatītāju </w:t>
            </w:r>
            <w:r>
              <w:rPr>
                <w:rFonts w:ascii="Calibri" w:hAnsi="Calibri" w:cs="Calibri"/>
                <w:color w:val="000000" w:themeColor="text1"/>
                <w:spacing w:val="-14"/>
                <w:sz w:val="20"/>
                <w:szCs w:val="20"/>
              </w:rPr>
              <w:t>a</w:t>
            </w:r>
            <w:r w:rsidRPr="00887E2D">
              <w:rPr>
                <w:rFonts w:ascii="Calibri" w:hAnsi="Calibri" w:cs="Calibri"/>
                <w:color w:val="000000" w:themeColor="text1"/>
                <w:spacing w:val="-14"/>
                <w:sz w:val="20"/>
                <w:szCs w:val="20"/>
              </w:rPr>
              <w:t>pmierinātība un uzticēšanās LTV saturam</w:t>
            </w:r>
            <w:bookmarkEnd w:id="25"/>
          </w:p>
        </w:tc>
        <w:tc>
          <w:tcPr>
            <w:tcW w:w="1276" w:type="dxa"/>
            <w:vAlign w:val="center"/>
          </w:tcPr>
          <w:p w14:paraId="7D5C16FE"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72 %</w:t>
            </w:r>
          </w:p>
        </w:tc>
        <w:tc>
          <w:tcPr>
            <w:tcW w:w="1559" w:type="dxa"/>
            <w:vAlign w:val="center"/>
          </w:tcPr>
          <w:p w14:paraId="50EB03AF"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67</w:t>
            </w:r>
            <w:r>
              <w:rPr>
                <w:rFonts w:ascii="Calibri" w:hAnsi="Calibri" w:cs="Calibri"/>
                <w:spacing w:val="-14"/>
                <w:sz w:val="20"/>
                <w:szCs w:val="20"/>
              </w:rPr>
              <w:t xml:space="preserve"> </w:t>
            </w:r>
            <w:r w:rsidRPr="00887E2D">
              <w:rPr>
                <w:rFonts w:ascii="Calibri" w:hAnsi="Calibri" w:cs="Calibri"/>
                <w:spacing w:val="-14"/>
                <w:sz w:val="20"/>
                <w:szCs w:val="20"/>
              </w:rPr>
              <w:t>%</w:t>
            </w:r>
          </w:p>
        </w:tc>
        <w:tc>
          <w:tcPr>
            <w:tcW w:w="1559" w:type="dxa"/>
            <w:vAlign w:val="center"/>
          </w:tcPr>
          <w:p w14:paraId="62F942B0"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67</w:t>
            </w:r>
            <w:r>
              <w:rPr>
                <w:rFonts w:ascii="Calibri" w:hAnsi="Calibri" w:cs="Calibri"/>
                <w:spacing w:val="-14"/>
                <w:sz w:val="20"/>
                <w:szCs w:val="20"/>
              </w:rPr>
              <w:t xml:space="preserve"> </w:t>
            </w:r>
            <w:r w:rsidRPr="00887E2D">
              <w:rPr>
                <w:rFonts w:ascii="Calibri" w:hAnsi="Calibri" w:cs="Calibri"/>
                <w:spacing w:val="-14"/>
                <w:sz w:val="20"/>
                <w:szCs w:val="20"/>
              </w:rPr>
              <w:t>%</w:t>
            </w:r>
          </w:p>
        </w:tc>
        <w:tc>
          <w:tcPr>
            <w:tcW w:w="1560" w:type="dxa"/>
            <w:vAlign w:val="center"/>
          </w:tcPr>
          <w:p w14:paraId="0F804C48"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67</w:t>
            </w:r>
            <w:r>
              <w:rPr>
                <w:rFonts w:ascii="Calibri" w:hAnsi="Calibri" w:cs="Calibri"/>
                <w:spacing w:val="-14"/>
                <w:sz w:val="20"/>
                <w:szCs w:val="20"/>
              </w:rPr>
              <w:t xml:space="preserve"> </w:t>
            </w:r>
            <w:r w:rsidRPr="00887E2D">
              <w:rPr>
                <w:rFonts w:ascii="Calibri" w:hAnsi="Calibri" w:cs="Calibri"/>
                <w:spacing w:val="-14"/>
                <w:sz w:val="20"/>
                <w:szCs w:val="20"/>
              </w:rPr>
              <w:t>%</w:t>
            </w:r>
          </w:p>
        </w:tc>
      </w:tr>
      <w:tr w:rsidR="004636B2" w:rsidRPr="008F0AE2" w14:paraId="52F4B796" w14:textId="77777777" w:rsidTr="00B71C14">
        <w:trPr>
          <w:trHeight w:val="342"/>
        </w:trPr>
        <w:tc>
          <w:tcPr>
            <w:tcW w:w="2972" w:type="dxa"/>
            <w:vAlign w:val="center"/>
          </w:tcPr>
          <w:p w14:paraId="0821615F" w14:textId="77777777" w:rsidR="004636B2" w:rsidRPr="00887E2D" w:rsidRDefault="004636B2" w:rsidP="00B71C14">
            <w:pPr>
              <w:pStyle w:val="TableParagraph"/>
              <w:tabs>
                <w:tab w:val="left" w:pos="506"/>
              </w:tabs>
              <w:spacing w:before="1" w:line="276" w:lineRule="auto"/>
              <w:rPr>
                <w:rFonts w:ascii="Calibri" w:hAnsi="Calibri" w:cs="Calibri"/>
                <w:spacing w:val="-14"/>
                <w:sz w:val="20"/>
                <w:szCs w:val="20"/>
              </w:rPr>
            </w:pPr>
            <w:r w:rsidRPr="00887E2D">
              <w:rPr>
                <w:rFonts w:ascii="Calibri" w:hAnsi="Calibri" w:cs="Calibri"/>
                <w:spacing w:val="-14"/>
                <w:sz w:val="20"/>
                <w:szCs w:val="20"/>
              </w:rPr>
              <w:t>Iedzīvotāju apmierinātība ar LTV satura kvalitāti kopumā</w:t>
            </w:r>
          </w:p>
        </w:tc>
        <w:tc>
          <w:tcPr>
            <w:tcW w:w="1276" w:type="dxa"/>
            <w:vAlign w:val="center"/>
          </w:tcPr>
          <w:p w14:paraId="03A128CC"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81 %</w:t>
            </w:r>
          </w:p>
        </w:tc>
        <w:tc>
          <w:tcPr>
            <w:tcW w:w="1559" w:type="dxa"/>
            <w:vAlign w:val="center"/>
          </w:tcPr>
          <w:p w14:paraId="58A6BED3"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Ne mazāk kā 81</w:t>
            </w:r>
            <w:r>
              <w:rPr>
                <w:rFonts w:ascii="Calibri" w:hAnsi="Calibri" w:cs="Calibri"/>
                <w:spacing w:val="-14"/>
                <w:sz w:val="20"/>
                <w:szCs w:val="20"/>
              </w:rPr>
              <w:t xml:space="preserve"> </w:t>
            </w:r>
            <w:r w:rsidRPr="00887E2D">
              <w:rPr>
                <w:rFonts w:ascii="Calibri" w:hAnsi="Calibri" w:cs="Calibri"/>
                <w:spacing w:val="-14"/>
                <w:sz w:val="20"/>
                <w:szCs w:val="20"/>
              </w:rPr>
              <w:t>%</w:t>
            </w:r>
          </w:p>
        </w:tc>
        <w:tc>
          <w:tcPr>
            <w:tcW w:w="1559" w:type="dxa"/>
            <w:vAlign w:val="center"/>
          </w:tcPr>
          <w:p w14:paraId="0FF37EA5"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Ne mazāk kā 81</w:t>
            </w:r>
            <w:r>
              <w:rPr>
                <w:rFonts w:ascii="Calibri" w:hAnsi="Calibri" w:cs="Calibri"/>
                <w:spacing w:val="-14"/>
                <w:sz w:val="20"/>
                <w:szCs w:val="20"/>
              </w:rPr>
              <w:t xml:space="preserve"> </w:t>
            </w:r>
            <w:r w:rsidRPr="00887E2D">
              <w:rPr>
                <w:rFonts w:ascii="Calibri" w:hAnsi="Calibri" w:cs="Calibri"/>
                <w:spacing w:val="-14"/>
                <w:sz w:val="20"/>
                <w:szCs w:val="20"/>
              </w:rPr>
              <w:t>%</w:t>
            </w:r>
          </w:p>
        </w:tc>
        <w:tc>
          <w:tcPr>
            <w:tcW w:w="1560" w:type="dxa"/>
            <w:vAlign w:val="center"/>
          </w:tcPr>
          <w:p w14:paraId="0B4E3931"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Ne mazāk kā 81</w:t>
            </w:r>
            <w:r>
              <w:rPr>
                <w:rFonts w:ascii="Calibri" w:hAnsi="Calibri" w:cs="Calibri"/>
                <w:spacing w:val="-14"/>
                <w:sz w:val="20"/>
                <w:szCs w:val="20"/>
              </w:rPr>
              <w:t xml:space="preserve"> </w:t>
            </w:r>
            <w:r w:rsidRPr="00887E2D">
              <w:rPr>
                <w:rFonts w:ascii="Calibri" w:hAnsi="Calibri" w:cs="Calibri"/>
                <w:spacing w:val="-14"/>
                <w:sz w:val="20"/>
                <w:szCs w:val="20"/>
              </w:rPr>
              <w:t>%</w:t>
            </w:r>
          </w:p>
        </w:tc>
      </w:tr>
      <w:tr w:rsidR="004636B2" w:rsidRPr="008F0AE2" w14:paraId="55724D22" w14:textId="77777777" w:rsidTr="00B71C14">
        <w:trPr>
          <w:trHeight w:val="284"/>
        </w:trPr>
        <w:tc>
          <w:tcPr>
            <w:tcW w:w="2972" w:type="dxa"/>
            <w:vAlign w:val="center"/>
          </w:tcPr>
          <w:p w14:paraId="1133C478" w14:textId="77777777" w:rsidR="004636B2" w:rsidRPr="00887E2D" w:rsidRDefault="004636B2" w:rsidP="00B71C14">
            <w:pPr>
              <w:pStyle w:val="TableParagraph"/>
              <w:tabs>
                <w:tab w:val="left" w:pos="506"/>
              </w:tabs>
              <w:spacing w:before="1" w:line="276" w:lineRule="auto"/>
              <w:rPr>
                <w:rFonts w:ascii="Calibri" w:hAnsi="Calibri" w:cs="Calibri"/>
                <w:color w:val="000000" w:themeColor="text1"/>
                <w:spacing w:val="-14"/>
                <w:sz w:val="20"/>
                <w:szCs w:val="20"/>
              </w:rPr>
            </w:pPr>
            <w:r w:rsidRPr="00887E2D">
              <w:rPr>
                <w:rFonts w:ascii="Calibri" w:hAnsi="Calibri" w:cs="Calibri"/>
                <w:color w:val="000000" w:themeColor="text1"/>
                <w:spacing w:val="-14"/>
                <w:sz w:val="20"/>
                <w:szCs w:val="20"/>
              </w:rPr>
              <w:t>LTV multimediju platformu lietotāju apmierinātība, uzticēšanās saturam</w:t>
            </w:r>
          </w:p>
        </w:tc>
        <w:tc>
          <w:tcPr>
            <w:tcW w:w="1276" w:type="dxa"/>
            <w:vAlign w:val="center"/>
          </w:tcPr>
          <w:p w14:paraId="0A04F44E" w14:textId="77777777" w:rsidR="004636B2" w:rsidRPr="00887E2D" w:rsidRDefault="004636B2" w:rsidP="00B71C14">
            <w:pPr>
              <w:pStyle w:val="TableParagraph"/>
              <w:jc w:val="center"/>
              <w:rPr>
                <w:rFonts w:ascii="Calibri" w:hAnsi="Calibri" w:cs="Calibri"/>
                <w:color w:val="000000" w:themeColor="text1"/>
                <w:spacing w:val="-14"/>
                <w:sz w:val="20"/>
                <w:szCs w:val="20"/>
              </w:rPr>
            </w:pPr>
            <w:r w:rsidRPr="00887E2D">
              <w:rPr>
                <w:rFonts w:ascii="Calibri" w:hAnsi="Calibri" w:cs="Calibri"/>
                <w:color w:val="000000" w:themeColor="text1"/>
                <w:spacing w:val="-14"/>
                <w:sz w:val="20"/>
                <w:szCs w:val="20"/>
              </w:rPr>
              <w:t>78 %</w:t>
            </w:r>
          </w:p>
        </w:tc>
        <w:tc>
          <w:tcPr>
            <w:tcW w:w="1559" w:type="dxa"/>
            <w:vAlign w:val="center"/>
          </w:tcPr>
          <w:p w14:paraId="7B1D1D76"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78</w:t>
            </w:r>
            <w:r>
              <w:rPr>
                <w:rFonts w:ascii="Calibri" w:hAnsi="Calibri" w:cs="Calibri"/>
                <w:spacing w:val="-14"/>
                <w:sz w:val="20"/>
                <w:szCs w:val="20"/>
              </w:rPr>
              <w:t xml:space="preserve"> </w:t>
            </w:r>
            <w:r w:rsidRPr="00887E2D">
              <w:rPr>
                <w:rFonts w:ascii="Calibri" w:hAnsi="Calibri" w:cs="Calibri"/>
                <w:spacing w:val="-14"/>
                <w:sz w:val="20"/>
                <w:szCs w:val="20"/>
              </w:rPr>
              <w:t>%</w:t>
            </w:r>
          </w:p>
        </w:tc>
        <w:tc>
          <w:tcPr>
            <w:tcW w:w="1559" w:type="dxa"/>
            <w:vAlign w:val="center"/>
          </w:tcPr>
          <w:p w14:paraId="270042DC"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78%</w:t>
            </w:r>
          </w:p>
        </w:tc>
        <w:tc>
          <w:tcPr>
            <w:tcW w:w="1560" w:type="dxa"/>
            <w:vAlign w:val="center"/>
          </w:tcPr>
          <w:p w14:paraId="5011C9AA"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79</w:t>
            </w:r>
            <w:r>
              <w:rPr>
                <w:rFonts w:ascii="Calibri" w:hAnsi="Calibri" w:cs="Calibri"/>
                <w:spacing w:val="-14"/>
                <w:sz w:val="20"/>
                <w:szCs w:val="20"/>
              </w:rPr>
              <w:t xml:space="preserve"> </w:t>
            </w:r>
            <w:r w:rsidRPr="00887E2D">
              <w:rPr>
                <w:rFonts w:ascii="Calibri" w:hAnsi="Calibri" w:cs="Calibri"/>
                <w:spacing w:val="-14"/>
                <w:sz w:val="20"/>
                <w:szCs w:val="20"/>
              </w:rPr>
              <w:t>%</w:t>
            </w:r>
          </w:p>
        </w:tc>
      </w:tr>
      <w:tr w:rsidR="004636B2" w:rsidRPr="008F0AE2" w14:paraId="16CA4FBA" w14:textId="77777777" w:rsidTr="00B71C14">
        <w:trPr>
          <w:trHeight w:val="284"/>
        </w:trPr>
        <w:tc>
          <w:tcPr>
            <w:tcW w:w="2972" w:type="dxa"/>
            <w:vAlign w:val="center"/>
          </w:tcPr>
          <w:p w14:paraId="1D05EB0B" w14:textId="77777777" w:rsidR="004636B2" w:rsidRDefault="004636B2" w:rsidP="00B71C14">
            <w:pPr>
              <w:pStyle w:val="TableParagraph"/>
              <w:tabs>
                <w:tab w:val="left" w:pos="506"/>
              </w:tabs>
              <w:spacing w:before="1" w:line="276" w:lineRule="auto"/>
              <w:rPr>
                <w:rFonts w:ascii="Calibri" w:hAnsi="Calibri" w:cs="Calibri"/>
                <w:spacing w:val="-14"/>
                <w:sz w:val="20"/>
                <w:szCs w:val="20"/>
              </w:rPr>
            </w:pPr>
            <w:r w:rsidRPr="00887E2D">
              <w:rPr>
                <w:rFonts w:ascii="Calibri" w:hAnsi="Calibri" w:cs="Calibri"/>
                <w:spacing w:val="-14"/>
                <w:sz w:val="20"/>
                <w:szCs w:val="20"/>
              </w:rPr>
              <w:t xml:space="preserve">LTV1 programmā nodrošināt un attīstīt </w:t>
            </w:r>
            <w:proofErr w:type="spellStart"/>
            <w:r w:rsidRPr="00887E2D">
              <w:rPr>
                <w:rFonts w:ascii="Calibri" w:hAnsi="Calibri" w:cs="Calibri"/>
                <w:spacing w:val="-14"/>
                <w:sz w:val="20"/>
                <w:szCs w:val="20"/>
              </w:rPr>
              <w:t>oriģinālsatura</w:t>
            </w:r>
            <w:proofErr w:type="spellEnd"/>
            <w:r w:rsidRPr="00887E2D">
              <w:rPr>
                <w:rFonts w:ascii="Calibri" w:hAnsi="Calibri" w:cs="Calibri"/>
                <w:spacing w:val="-14"/>
                <w:sz w:val="20"/>
                <w:szCs w:val="20"/>
              </w:rPr>
              <w:t xml:space="preserve"> apjomu</w:t>
            </w:r>
            <w:r>
              <w:rPr>
                <w:rFonts w:ascii="Calibri" w:hAnsi="Calibri" w:cs="Calibri"/>
                <w:spacing w:val="-14"/>
                <w:sz w:val="20"/>
                <w:szCs w:val="20"/>
              </w:rPr>
              <w:t xml:space="preserve"> </w:t>
            </w:r>
            <w:proofErr w:type="spellStart"/>
            <w:r>
              <w:rPr>
                <w:rFonts w:ascii="Calibri" w:hAnsi="Calibri" w:cs="Calibri"/>
                <w:spacing w:val="-14"/>
                <w:sz w:val="20"/>
                <w:szCs w:val="20"/>
              </w:rPr>
              <w:t>r</w:t>
            </w:r>
            <w:r w:rsidRPr="00887E2D">
              <w:rPr>
                <w:rFonts w:ascii="Calibri" w:hAnsi="Calibri" w:cs="Calibri"/>
                <w:spacing w:val="-14"/>
                <w:sz w:val="20"/>
                <w:szCs w:val="20"/>
              </w:rPr>
              <w:t>aidstundas</w:t>
            </w:r>
            <w:proofErr w:type="spellEnd"/>
          </w:p>
          <w:p w14:paraId="0716C8BC" w14:textId="77777777" w:rsidR="004636B2" w:rsidRPr="00887E2D" w:rsidRDefault="004636B2" w:rsidP="00B71C14">
            <w:pPr>
              <w:pStyle w:val="TableParagraph"/>
              <w:tabs>
                <w:tab w:val="left" w:pos="506"/>
              </w:tabs>
              <w:spacing w:before="1" w:line="276" w:lineRule="auto"/>
              <w:rPr>
                <w:rFonts w:ascii="Calibri" w:hAnsi="Calibri" w:cs="Calibri"/>
                <w:spacing w:val="-14"/>
                <w:sz w:val="20"/>
                <w:szCs w:val="20"/>
              </w:rPr>
            </w:pPr>
            <w:r w:rsidRPr="00887E2D">
              <w:rPr>
                <w:rFonts w:ascii="Calibri" w:hAnsi="Calibri" w:cs="Calibri"/>
                <w:spacing w:val="-14"/>
                <w:sz w:val="20"/>
                <w:szCs w:val="20"/>
              </w:rPr>
              <w:t>/īpatsvars programmā)</w:t>
            </w:r>
          </w:p>
        </w:tc>
        <w:tc>
          <w:tcPr>
            <w:tcW w:w="1276" w:type="dxa"/>
            <w:vAlign w:val="center"/>
          </w:tcPr>
          <w:p w14:paraId="101F8F92"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22 %</w:t>
            </w:r>
          </w:p>
        </w:tc>
        <w:tc>
          <w:tcPr>
            <w:tcW w:w="1559" w:type="dxa"/>
            <w:vAlign w:val="center"/>
          </w:tcPr>
          <w:p w14:paraId="25D37B27"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25</w:t>
            </w:r>
            <w:r>
              <w:rPr>
                <w:rFonts w:ascii="Calibri" w:hAnsi="Calibri" w:cs="Calibri"/>
                <w:spacing w:val="-14"/>
                <w:sz w:val="20"/>
                <w:szCs w:val="20"/>
              </w:rPr>
              <w:t xml:space="preserve"> </w:t>
            </w:r>
            <w:r w:rsidRPr="00887E2D">
              <w:rPr>
                <w:rFonts w:ascii="Calibri" w:hAnsi="Calibri" w:cs="Calibri"/>
                <w:spacing w:val="-14"/>
                <w:sz w:val="20"/>
                <w:szCs w:val="20"/>
              </w:rPr>
              <w:t>%</w:t>
            </w:r>
          </w:p>
        </w:tc>
        <w:tc>
          <w:tcPr>
            <w:tcW w:w="1559" w:type="dxa"/>
            <w:vAlign w:val="center"/>
          </w:tcPr>
          <w:p w14:paraId="3D2859F7"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26%</w:t>
            </w:r>
          </w:p>
        </w:tc>
        <w:tc>
          <w:tcPr>
            <w:tcW w:w="1560" w:type="dxa"/>
            <w:vAlign w:val="center"/>
          </w:tcPr>
          <w:p w14:paraId="5010278E"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27</w:t>
            </w:r>
            <w:r>
              <w:rPr>
                <w:rFonts w:ascii="Calibri" w:hAnsi="Calibri" w:cs="Calibri"/>
                <w:spacing w:val="-14"/>
                <w:sz w:val="20"/>
                <w:szCs w:val="20"/>
              </w:rPr>
              <w:t xml:space="preserve"> </w:t>
            </w:r>
            <w:r w:rsidRPr="00887E2D">
              <w:rPr>
                <w:rFonts w:ascii="Calibri" w:hAnsi="Calibri" w:cs="Calibri"/>
                <w:spacing w:val="-14"/>
                <w:sz w:val="20"/>
                <w:szCs w:val="20"/>
              </w:rPr>
              <w:t>%</w:t>
            </w:r>
          </w:p>
        </w:tc>
      </w:tr>
      <w:tr w:rsidR="004636B2" w:rsidRPr="008F0AE2" w14:paraId="7BE1F58E" w14:textId="77777777" w:rsidTr="00B71C14">
        <w:trPr>
          <w:trHeight w:val="284"/>
        </w:trPr>
        <w:tc>
          <w:tcPr>
            <w:tcW w:w="2972" w:type="dxa"/>
            <w:vAlign w:val="center"/>
          </w:tcPr>
          <w:p w14:paraId="6A613D94" w14:textId="77777777" w:rsidR="004636B2" w:rsidRPr="00887E2D" w:rsidRDefault="004636B2" w:rsidP="00B71C14">
            <w:pPr>
              <w:pStyle w:val="TableParagraph"/>
              <w:tabs>
                <w:tab w:val="left" w:pos="506"/>
              </w:tabs>
              <w:spacing w:before="1" w:line="276" w:lineRule="auto"/>
              <w:rPr>
                <w:rFonts w:ascii="Calibri" w:hAnsi="Calibri" w:cs="Calibri"/>
                <w:spacing w:val="-14"/>
                <w:sz w:val="20"/>
                <w:szCs w:val="20"/>
              </w:rPr>
            </w:pPr>
            <w:r w:rsidRPr="00887E2D">
              <w:rPr>
                <w:rFonts w:ascii="Calibri" w:hAnsi="Calibri" w:cs="Calibri"/>
                <w:spacing w:val="-14"/>
                <w:sz w:val="20"/>
                <w:szCs w:val="20"/>
              </w:rPr>
              <w:t>Novadu ziņu vidējā televīzijas auditorija (</w:t>
            </w:r>
            <w:proofErr w:type="spellStart"/>
            <w:r w:rsidRPr="00887E2D">
              <w:rPr>
                <w:rFonts w:ascii="Calibri" w:hAnsi="Calibri" w:cs="Calibri"/>
                <w:spacing w:val="-14"/>
                <w:sz w:val="20"/>
                <w:szCs w:val="20"/>
              </w:rPr>
              <w:t>reach</w:t>
            </w:r>
            <w:proofErr w:type="spellEnd"/>
            <w:r w:rsidRPr="00887E2D">
              <w:rPr>
                <w:rFonts w:ascii="Calibri" w:hAnsi="Calibri" w:cs="Calibri"/>
                <w:spacing w:val="-14"/>
                <w:sz w:val="20"/>
                <w:szCs w:val="20"/>
              </w:rPr>
              <w:t xml:space="preserve"> kopā) </w:t>
            </w:r>
          </w:p>
        </w:tc>
        <w:tc>
          <w:tcPr>
            <w:tcW w:w="1276" w:type="dxa"/>
            <w:vAlign w:val="center"/>
          </w:tcPr>
          <w:p w14:paraId="2F843AA5"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123 470</w:t>
            </w:r>
          </w:p>
        </w:tc>
        <w:tc>
          <w:tcPr>
            <w:tcW w:w="1559" w:type="dxa"/>
            <w:vAlign w:val="center"/>
          </w:tcPr>
          <w:p w14:paraId="7ECAAAA6" w14:textId="77777777" w:rsidR="004636B2" w:rsidRPr="00887E2D" w:rsidRDefault="004636B2" w:rsidP="00B71C14">
            <w:pPr>
              <w:jc w:val="center"/>
              <w:rPr>
                <w:rFonts w:ascii="Calibri" w:hAnsi="Calibri" w:cs="Calibri"/>
                <w:sz w:val="20"/>
                <w:szCs w:val="20"/>
                <w:lang w:eastAsia="lv-LV"/>
              </w:rPr>
            </w:pPr>
            <w:r w:rsidRPr="00887E2D">
              <w:rPr>
                <w:rFonts w:ascii="Calibri" w:hAnsi="Calibri" w:cs="Calibri"/>
                <w:sz w:val="20"/>
                <w:szCs w:val="20"/>
                <w:lang w:eastAsia="lv-LV"/>
              </w:rPr>
              <w:t>124 041</w:t>
            </w:r>
          </w:p>
        </w:tc>
        <w:tc>
          <w:tcPr>
            <w:tcW w:w="1559" w:type="dxa"/>
            <w:vAlign w:val="center"/>
          </w:tcPr>
          <w:p w14:paraId="400192EC"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130 000</w:t>
            </w:r>
          </w:p>
        </w:tc>
        <w:tc>
          <w:tcPr>
            <w:tcW w:w="1560" w:type="dxa"/>
            <w:vAlign w:val="center"/>
          </w:tcPr>
          <w:p w14:paraId="176E41E0"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130 000</w:t>
            </w:r>
          </w:p>
        </w:tc>
      </w:tr>
      <w:tr w:rsidR="004636B2" w:rsidRPr="008F0AE2" w14:paraId="539A5678" w14:textId="77777777" w:rsidTr="00B71C14">
        <w:trPr>
          <w:trHeight w:val="284"/>
        </w:trPr>
        <w:tc>
          <w:tcPr>
            <w:tcW w:w="2972" w:type="dxa"/>
            <w:vAlign w:val="center"/>
          </w:tcPr>
          <w:p w14:paraId="269637DB" w14:textId="77777777" w:rsidR="004636B2" w:rsidRPr="00887E2D" w:rsidRDefault="004636B2" w:rsidP="00B71C14">
            <w:pPr>
              <w:pStyle w:val="TableParagraph"/>
              <w:tabs>
                <w:tab w:val="left" w:pos="506"/>
              </w:tabs>
              <w:spacing w:before="1" w:line="276" w:lineRule="auto"/>
              <w:rPr>
                <w:rFonts w:ascii="Calibri" w:hAnsi="Calibri" w:cs="Calibri"/>
                <w:spacing w:val="-14"/>
                <w:sz w:val="20"/>
                <w:szCs w:val="20"/>
              </w:rPr>
            </w:pPr>
            <w:r w:rsidRPr="00887E2D">
              <w:rPr>
                <w:rFonts w:ascii="Calibri" w:hAnsi="Calibri" w:cs="Calibri"/>
                <w:spacing w:val="-14"/>
                <w:sz w:val="20"/>
                <w:szCs w:val="20"/>
              </w:rPr>
              <w:t xml:space="preserve">LTV pārstāv sabiedrības intereses </w:t>
            </w:r>
          </w:p>
        </w:tc>
        <w:tc>
          <w:tcPr>
            <w:tcW w:w="1276" w:type="dxa"/>
            <w:vAlign w:val="center"/>
          </w:tcPr>
          <w:p w14:paraId="6BE99C5B"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85 %</w:t>
            </w:r>
          </w:p>
        </w:tc>
        <w:tc>
          <w:tcPr>
            <w:tcW w:w="1559" w:type="dxa"/>
            <w:vAlign w:val="center"/>
          </w:tcPr>
          <w:p w14:paraId="7C203A0E"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Ne mazāk kā 85 %</w:t>
            </w:r>
          </w:p>
        </w:tc>
        <w:tc>
          <w:tcPr>
            <w:tcW w:w="1559" w:type="dxa"/>
            <w:vAlign w:val="center"/>
          </w:tcPr>
          <w:p w14:paraId="7B60139C"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Ne mazāk kā 85%</w:t>
            </w:r>
          </w:p>
        </w:tc>
        <w:tc>
          <w:tcPr>
            <w:tcW w:w="1560" w:type="dxa"/>
            <w:vAlign w:val="center"/>
          </w:tcPr>
          <w:p w14:paraId="2FDD307F"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Ne mazāk kā 85</w:t>
            </w:r>
            <w:r>
              <w:rPr>
                <w:rFonts w:ascii="Calibri" w:hAnsi="Calibri" w:cs="Calibri"/>
                <w:spacing w:val="-14"/>
                <w:sz w:val="20"/>
                <w:szCs w:val="20"/>
              </w:rPr>
              <w:t xml:space="preserve"> </w:t>
            </w:r>
            <w:r w:rsidRPr="00887E2D">
              <w:rPr>
                <w:rFonts w:ascii="Calibri" w:hAnsi="Calibri" w:cs="Calibri"/>
                <w:spacing w:val="-14"/>
                <w:sz w:val="20"/>
                <w:szCs w:val="20"/>
              </w:rPr>
              <w:t>%</w:t>
            </w:r>
          </w:p>
        </w:tc>
      </w:tr>
      <w:tr w:rsidR="004636B2" w:rsidRPr="008F0AE2" w14:paraId="603F32ED" w14:textId="77777777" w:rsidTr="00B71C14">
        <w:trPr>
          <w:trHeight w:val="284"/>
        </w:trPr>
        <w:tc>
          <w:tcPr>
            <w:tcW w:w="2972" w:type="dxa"/>
            <w:vAlign w:val="center"/>
          </w:tcPr>
          <w:p w14:paraId="62F42DBB" w14:textId="77777777" w:rsidR="004636B2" w:rsidRPr="00887E2D" w:rsidRDefault="004636B2" w:rsidP="00B71C14">
            <w:pPr>
              <w:pStyle w:val="TableParagraph"/>
              <w:tabs>
                <w:tab w:val="left" w:pos="506"/>
              </w:tabs>
              <w:spacing w:before="1" w:line="276" w:lineRule="auto"/>
              <w:rPr>
                <w:rFonts w:ascii="Calibri" w:hAnsi="Calibri" w:cs="Calibri"/>
                <w:spacing w:val="-14"/>
                <w:sz w:val="20"/>
                <w:szCs w:val="20"/>
              </w:rPr>
            </w:pPr>
            <w:r w:rsidRPr="00887E2D">
              <w:rPr>
                <w:rFonts w:ascii="Calibri" w:hAnsi="Calibri" w:cs="Calibri"/>
                <w:spacing w:val="-14"/>
                <w:sz w:val="20"/>
                <w:szCs w:val="20"/>
              </w:rPr>
              <w:t xml:space="preserve">LTV nodrošina vietu sabiedrības diskusijām </w:t>
            </w:r>
          </w:p>
        </w:tc>
        <w:tc>
          <w:tcPr>
            <w:tcW w:w="1276" w:type="dxa"/>
            <w:vAlign w:val="center"/>
          </w:tcPr>
          <w:p w14:paraId="4C8B4D9A"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82 %</w:t>
            </w:r>
          </w:p>
        </w:tc>
        <w:tc>
          <w:tcPr>
            <w:tcW w:w="1559" w:type="dxa"/>
            <w:vAlign w:val="center"/>
          </w:tcPr>
          <w:p w14:paraId="172CF1A7"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Ne mazāk kā 82 %</w:t>
            </w:r>
          </w:p>
        </w:tc>
        <w:tc>
          <w:tcPr>
            <w:tcW w:w="1559" w:type="dxa"/>
            <w:vAlign w:val="center"/>
          </w:tcPr>
          <w:p w14:paraId="323F4BF1"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Ne mazāk kā 82%</w:t>
            </w:r>
          </w:p>
        </w:tc>
        <w:tc>
          <w:tcPr>
            <w:tcW w:w="1560" w:type="dxa"/>
            <w:vAlign w:val="center"/>
          </w:tcPr>
          <w:p w14:paraId="41511FD6"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Ne mazāk kā 82</w:t>
            </w:r>
            <w:r>
              <w:rPr>
                <w:rFonts w:ascii="Calibri" w:hAnsi="Calibri" w:cs="Calibri"/>
                <w:spacing w:val="-14"/>
                <w:sz w:val="20"/>
                <w:szCs w:val="20"/>
              </w:rPr>
              <w:t xml:space="preserve"> </w:t>
            </w:r>
            <w:r w:rsidRPr="00887E2D">
              <w:rPr>
                <w:rFonts w:ascii="Calibri" w:hAnsi="Calibri" w:cs="Calibri"/>
                <w:spacing w:val="-14"/>
                <w:sz w:val="20"/>
                <w:szCs w:val="20"/>
              </w:rPr>
              <w:t>%</w:t>
            </w:r>
          </w:p>
        </w:tc>
      </w:tr>
      <w:tr w:rsidR="004636B2" w:rsidRPr="008F0AE2" w14:paraId="3D407DF5" w14:textId="77777777" w:rsidTr="00B71C14">
        <w:trPr>
          <w:trHeight w:val="284"/>
        </w:trPr>
        <w:tc>
          <w:tcPr>
            <w:tcW w:w="2972" w:type="dxa"/>
            <w:vAlign w:val="center"/>
          </w:tcPr>
          <w:p w14:paraId="7391944C" w14:textId="77777777" w:rsidR="004636B2" w:rsidRPr="00887E2D" w:rsidRDefault="004636B2" w:rsidP="00B71C14">
            <w:pPr>
              <w:pStyle w:val="TableParagraph"/>
              <w:tabs>
                <w:tab w:val="left" w:pos="506"/>
              </w:tabs>
              <w:spacing w:before="1" w:line="276" w:lineRule="auto"/>
              <w:rPr>
                <w:rFonts w:ascii="Calibri" w:hAnsi="Calibri" w:cs="Calibri"/>
                <w:spacing w:val="-14"/>
                <w:sz w:val="20"/>
                <w:szCs w:val="20"/>
              </w:rPr>
            </w:pPr>
            <w:r w:rsidRPr="00887E2D">
              <w:rPr>
                <w:rFonts w:ascii="Calibri" w:hAnsi="Calibri" w:cs="Calibri"/>
                <w:spacing w:val="-14"/>
                <w:sz w:val="20"/>
                <w:szCs w:val="20"/>
              </w:rPr>
              <w:t xml:space="preserve">LTV saturs aicina kritiski domāt, spriest un izvērtēt </w:t>
            </w:r>
          </w:p>
        </w:tc>
        <w:tc>
          <w:tcPr>
            <w:tcW w:w="1276" w:type="dxa"/>
            <w:vAlign w:val="center"/>
          </w:tcPr>
          <w:p w14:paraId="32F31E86"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79 %</w:t>
            </w:r>
          </w:p>
        </w:tc>
        <w:tc>
          <w:tcPr>
            <w:tcW w:w="1559" w:type="dxa"/>
            <w:vAlign w:val="center"/>
          </w:tcPr>
          <w:p w14:paraId="33E6B859"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Ne mazāk kā 79 %</w:t>
            </w:r>
          </w:p>
        </w:tc>
        <w:tc>
          <w:tcPr>
            <w:tcW w:w="1559" w:type="dxa"/>
            <w:vAlign w:val="center"/>
          </w:tcPr>
          <w:p w14:paraId="353AF49E"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Ne mazāk kā 79 %</w:t>
            </w:r>
          </w:p>
        </w:tc>
        <w:tc>
          <w:tcPr>
            <w:tcW w:w="1560" w:type="dxa"/>
            <w:vAlign w:val="center"/>
          </w:tcPr>
          <w:p w14:paraId="31C71369"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Ne mazāk kā 79</w:t>
            </w:r>
            <w:r>
              <w:rPr>
                <w:rFonts w:ascii="Calibri" w:hAnsi="Calibri" w:cs="Calibri"/>
                <w:spacing w:val="-14"/>
                <w:sz w:val="20"/>
                <w:szCs w:val="20"/>
              </w:rPr>
              <w:t xml:space="preserve"> </w:t>
            </w:r>
            <w:r w:rsidRPr="00887E2D">
              <w:rPr>
                <w:rFonts w:ascii="Calibri" w:hAnsi="Calibri" w:cs="Calibri"/>
                <w:spacing w:val="-14"/>
                <w:sz w:val="20"/>
                <w:szCs w:val="20"/>
              </w:rPr>
              <w:t>%</w:t>
            </w:r>
          </w:p>
        </w:tc>
      </w:tr>
    </w:tbl>
    <w:p w14:paraId="59E03508" w14:textId="2D75FDAD" w:rsidR="00410A86" w:rsidRDefault="00410A86" w:rsidP="00DC4AC3">
      <w:pPr>
        <w:pStyle w:val="BodyText"/>
        <w:spacing w:before="1" w:line="276" w:lineRule="auto"/>
        <w:ind w:right="766"/>
        <w:jc w:val="both"/>
        <w:rPr>
          <w:rFonts w:ascii="Calibri" w:hAnsi="Calibri" w:cs="Calibri"/>
          <w:b/>
          <w:bCs/>
          <w:color w:val="C00000"/>
          <w:sz w:val="24"/>
          <w:szCs w:val="24"/>
        </w:rPr>
      </w:pPr>
    </w:p>
    <w:p w14:paraId="22919FCE" w14:textId="2724BF0E" w:rsidR="00145C8D" w:rsidRDefault="00145C8D" w:rsidP="00DC4AC3">
      <w:pPr>
        <w:pStyle w:val="BodyText"/>
        <w:spacing w:before="1" w:line="276" w:lineRule="auto"/>
        <w:ind w:right="766"/>
        <w:jc w:val="both"/>
        <w:rPr>
          <w:rFonts w:ascii="Calibri" w:hAnsi="Calibri" w:cs="Calibri"/>
          <w:b/>
          <w:bCs/>
          <w:color w:val="C00000"/>
          <w:sz w:val="24"/>
          <w:szCs w:val="24"/>
        </w:rPr>
      </w:pPr>
    </w:p>
    <w:p w14:paraId="47C23328" w14:textId="003172C8" w:rsidR="00145C8D" w:rsidRDefault="00145C8D" w:rsidP="00DC4AC3">
      <w:pPr>
        <w:pStyle w:val="BodyText"/>
        <w:spacing w:before="1" w:line="276" w:lineRule="auto"/>
        <w:ind w:right="766"/>
        <w:jc w:val="both"/>
        <w:rPr>
          <w:rFonts w:ascii="Calibri" w:hAnsi="Calibri" w:cs="Calibri"/>
          <w:b/>
          <w:bCs/>
          <w:color w:val="C00000"/>
          <w:sz w:val="24"/>
          <w:szCs w:val="24"/>
        </w:rPr>
      </w:pPr>
    </w:p>
    <w:p w14:paraId="040D0FB1" w14:textId="77777777" w:rsidR="00145C8D" w:rsidRPr="00DA2BD0" w:rsidRDefault="00145C8D" w:rsidP="00DC4AC3">
      <w:pPr>
        <w:pStyle w:val="BodyText"/>
        <w:spacing w:before="1" w:line="276" w:lineRule="auto"/>
        <w:ind w:right="766"/>
        <w:jc w:val="both"/>
        <w:rPr>
          <w:rFonts w:ascii="Calibri" w:hAnsi="Calibri" w:cs="Calibri"/>
          <w:b/>
          <w:bCs/>
          <w:color w:val="C00000"/>
          <w:sz w:val="24"/>
          <w:szCs w:val="24"/>
        </w:rPr>
      </w:pPr>
    </w:p>
    <w:tbl>
      <w:tblPr>
        <w:tblW w:w="8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4"/>
        <w:gridCol w:w="283"/>
        <w:gridCol w:w="284"/>
        <w:gridCol w:w="283"/>
        <w:gridCol w:w="284"/>
        <w:gridCol w:w="283"/>
        <w:gridCol w:w="284"/>
        <w:gridCol w:w="283"/>
        <w:gridCol w:w="284"/>
        <w:gridCol w:w="283"/>
        <w:gridCol w:w="284"/>
        <w:gridCol w:w="283"/>
        <w:gridCol w:w="289"/>
      </w:tblGrid>
      <w:tr w:rsidR="00DC4AC3" w:rsidRPr="00DA2BD0" w14:paraId="7A3F5A16" w14:textId="77777777" w:rsidTr="008D5AB0">
        <w:trPr>
          <w:trHeight w:val="121"/>
          <w:jc w:val="center"/>
        </w:trPr>
        <w:tc>
          <w:tcPr>
            <w:tcW w:w="5524" w:type="dxa"/>
            <w:vMerge w:val="restart"/>
            <w:vAlign w:val="center"/>
          </w:tcPr>
          <w:p w14:paraId="2A5CB53E" w14:textId="596EB35C" w:rsidR="00DC4AC3" w:rsidRPr="00DA2BD0" w:rsidRDefault="00DC4AC3" w:rsidP="00035AD4">
            <w:pPr>
              <w:pStyle w:val="TableParagraph"/>
              <w:spacing w:line="276" w:lineRule="auto"/>
              <w:rPr>
                <w:rFonts w:ascii="Calibri" w:hAnsi="Calibri" w:cs="Calibri"/>
                <w:b/>
                <w:bCs/>
                <w:sz w:val="20"/>
                <w:szCs w:val="20"/>
              </w:rPr>
            </w:pPr>
            <w:r w:rsidRPr="00DA2BD0">
              <w:rPr>
                <w:rFonts w:ascii="Calibri" w:hAnsi="Calibri" w:cs="Calibri"/>
                <w:b/>
                <w:bCs/>
                <w:sz w:val="20"/>
                <w:szCs w:val="20"/>
              </w:rPr>
              <w:lastRenderedPageBreak/>
              <w:t>Uzdevumi</w:t>
            </w:r>
          </w:p>
        </w:tc>
        <w:tc>
          <w:tcPr>
            <w:tcW w:w="3407" w:type="dxa"/>
            <w:gridSpan w:val="12"/>
          </w:tcPr>
          <w:p w14:paraId="41A1E0F1" w14:textId="77777777" w:rsidR="00DC4AC3" w:rsidRPr="00DA2BD0" w:rsidRDefault="00DC4AC3" w:rsidP="00035AD4">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Realizācijas termiņš</w:t>
            </w:r>
          </w:p>
        </w:tc>
      </w:tr>
      <w:tr w:rsidR="00DC4AC3" w:rsidRPr="00DA2BD0" w14:paraId="7B65BF82" w14:textId="77777777" w:rsidTr="008D5AB0">
        <w:trPr>
          <w:trHeight w:val="121"/>
          <w:jc w:val="center"/>
        </w:trPr>
        <w:tc>
          <w:tcPr>
            <w:tcW w:w="5524" w:type="dxa"/>
            <w:vMerge/>
            <w:vAlign w:val="center"/>
          </w:tcPr>
          <w:p w14:paraId="6B6FE458" w14:textId="77777777" w:rsidR="00DC4AC3" w:rsidRPr="00DA2BD0" w:rsidRDefault="00DC4AC3" w:rsidP="00035AD4">
            <w:pPr>
              <w:pStyle w:val="TableParagraph"/>
              <w:spacing w:line="276" w:lineRule="auto"/>
              <w:rPr>
                <w:rFonts w:ascii="Calibri" w:hAnsi="Calibri" w:cs="Calibri"/>
                <w:b/>
                <w:bCs/>
                <w:sz w:val="20"/>
                <w:szCs w:val="20"/>
              </w:rPr>
            </w:pPr>
          </w:p>
        </w:tc>
        <w:tc>
          <w:tcPr>
            <w:tcW w:w="1134" w:type="dxa"/>
            <w:gridSpan w:val="4"/>
          </w:tcPr>
          <w:p w14:paraId="3E97E29B" w14:textId="77777777" w:rsidR="00DC4AC3" w:rsidRPr="00DA2BD0" w:rsidRDefault="00DC4AC3" w:rsidP="00035AD4">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2020</w:t>
            </w:r>
          </w:p>
        </w:tc>
        <w:tc>
          <w:tcPr>
            <w:tcW w:w="1134" w:type="dxa"/>
            <w:gridSpan w:val="4"/>
          </w:tcPr>
          <w:p w14:paraId="63DD17AB" w14:textId="77777777" w:rsidR="00DC4AC3" w:rsidRPr="00DA2BD0" w:rsidRDefault="00DC4AC3" w:rsidP="00035AD4">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2021</w:t>
            </w:r>
          </w:p>
        </w:tc>
        <w:tc>
          <w:tcPr>
            <w:tcW w:w="1139" w:type="dxa"/>
            <w:gridSpan w:val="4"/>
          </w:tcPr>
          <w:p w14:paraId="33E1E046" w14:textId="77777777" w:rsidR="00DC4AC3" w:rsidRPr="00DA2BD0" w:rsidRDefault="00DC4AC3" w:rsidP="00035AD4">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2022</w:t>
            </w:r>
          </w:p>
        </w:tc>
      </w:tr>
      <w:tr w:rsidR="008D5AB0" w:rsidRPr="00DA2BD0" w14:paraId="6AC048C9" w14:textId="77777777" w:rsidTr="008D5AB0">
        <w:trPr>
          <w:trHeight w:val="121"/>
          <w:jc w:val="center"/>
        </w:trPr>
        <w:tc>
          <w:tcPr>
            <w:tcW w:w="5524" w:type="dxa"/>
            <w:vMerge/>
            <w:vAlign w:val="center"/>
          </w:tcPr>
          <w:p w14:paraId="0970D584" w14:textId="77777777" w:rsidR="00DC4AC3" w:rsidRPr="00DA2BD0" w:rsidRDefault="00DC4AC3" w:rsidP="00035AD4">
            <w:pPr>
              <w:pStyle w:val="TableParagraph"/>
              <w:spacing w:line="276" w:lineRule="auto"/>
              <w:rPr>
                <w:rFonts w:ascii="Calibri" w:hAnsi="Calibri" w:cs="Calibri"/>
                <w:b/>
                <w:bCs/>
                <w:sz w:val="20"/>
                <w:szCs w:val="20"/>
              </w:rPr>
            </w:pPr>
          </w:p>
        </w:tc>
        <w:tc>
          <w:tcPr>
            <w:tcW w:w="283" w:type="dxa"/>
            <w:vAlign w:val="center"/>
          </w:tcPr>
          <w:p w14:paraId="48BBE306" w14:textId="77777777" w:rsidR="00DC4AC3" w:rsidRPr="00DA2BD0" w:rsidRDefault="00DC4AC3" w:rsidP="00035AD4">
            <w:pPr>
              <w:pStyle w:val="TableParagraph"/>
              <w:spacing w:line="276" w:lineRule="auto"/>
              <w:jc w:val="center"/>
              <w:rPr>
                <w:rFonts w:ascii="Calibri" w:hAnsi="Calibri" w:cs="Calibri"/>
                <w:sz w:val="20"/>
                <w:szCs w:val="20"/>
              </w:rPr>
            </w:pPr>
            <w:r w:rsidRPr="00DA2BD0">
              <w:rPr>
                <w:rFonts w:ascii="Calibri" w:hAnsi="Calibri" w:cs="Calibri"/>
                <w:sz w:val="20"/>
                <w:szCs w:val="20"/>
              </w:rPr>
              <w:t>Q1</w:t>
            </w:r>
          </w:p>
        </w:tc>
        <w:tc>
          <w:tcPr>
            <w:tcW w:w="284" w:type="dxa"/>
            <w:vAlign w:val="center"/>
          </w:tcPr>
          <w:p w14:paraId="6B012E40" w14:textId="77777777" w:rsidR="00DC4AC3" w:rsidRPr="00DA2BD0" w:rsidRDefault="00DC4AC3" w:rsidP="00035AD4">
            <w:pPr>
              <w:pStyle w:val="TableParagraph"/>
              <w:spacing w:line="276" w:lineRule="auto"/>
              <w:jc w:val="center"/>
              <w:rPr>
                <w:rFonts w:ascii="Calibri" w:hAnsi="Calibri" w:cs="Calibri"/>
                <w:sz w:val="20"/>
                <w:szCs w:val="20"/>
              </w:rPr>
            </w:pPr>
            <w:r w:rsidRPr="00DA2BD0">
              <w:rPr>
                <w:rFonts w:ascii="Calibri" w:hAnsi="Calibri" w:cs="Calibri"/>
                <w:sz w:val="20"/>
                <w:szCs w:val="20"/>
              </w:rPr>
              <w:t>Q2</w:t>
            </w:r>
          </w:p>
        </w:tc>
        <w:tc>
          <w:tcPr>
            <w:tcW w:w="283" w:type="dxa"/>
            <w:vAlign w:val="center"/>
          </w:tcPr>
          <w:p w14:paraId="27583B9F" w14:textId="77777777" w:rsidR="00DC4AC3" w:rsidRPr="00DA2BD0" w:rsidRDefault="00DC4AC3" w:rsidP="00035AD4">
            <w:pPr>
              <w:pStyle w:val="TableParagraph"/>
              <w:spacing w:line="276" w:lineRule="auto"/>
              <w:jc w:val="center"/>
              <w:rPr>
                <w:rFonts w:ascii="Calibri" w:hAnsi="Calibri" w:cs="Calibri"/>
                <w:sz w:val="20"/>
                <w:szCs w:val="20"/>
              </w:rPr>
            </w:pPr>
            <w:r w:rsidRPr="00DA2BD0">
              <w:rPr>
                <w:rFonts w:ascii="Calibri" w:hAnsi="Calibri" w:cs="Calibri"/>
                <w:sz w:val="20"/>
                <w:szCs w:val="20"/>
              </w:rPr>
              <w:t>Q3</w:t>
            </w:r>
          </w:p>
        </w:tc>
        <w:tc>
          <w:tcPr>
            <w:tcW w:w="284" w:type="dxa"/>
            <w:vAlign w:val="center"/>
          </w:tcPr>
          <w:p w14:paraId="7EF40BAA" w14:textId="77777777" w:rsidR="00DC4AC3" w:rsidRPr="00DA2BD0" w:rsidRDefault="00DC4AC3" w:rsidP="00035AD4">
            <w:pPr>
              <w:pStyle w:val="TableParagraph"/>
              <w:spacing w:line="276" w:lineRule="auto"/>
              <w:jc w:val="center"/>
              <w:rPr>
                <w:rFonts w:ascii="Calibri" w:hAnsi="Calibri" w:cs="Calibri"/>
                <w:sz w:val="20"/>
                <w:szCs w:val="20"/>
              </w:rPr>
            </w:pPr>
            <w:r w:rsidRPr="00DA2BD0">
              <w:rPr>
                <w:rFonts w:ascii="Calibri" w:hAnsi="Calibri" w:cs="Calibri"/>
                <w:sz w:val="20"/>
                <w:szCs w:val="20"/>
              </w:rPr>
              <w:t>Q4</w:t>
            </w:r>
          </w:p>
        </w:tc>
        <w:tc>
          <w:tcPr>
            <w:tcW w:w="283" w:type="dxa"/>
            <w:vAlign w:val="center"/>
          </w:tcPr>
          <w:p w14:paraId="73706ED8" w14:textId="77777777" w:rsidR="00DC4AC3" w:rsidRPr="00DA2BD0" w:rsidRDefault="00DC4AC3" w:rsidP="00035AD4">
            <w:pPr>
              <w:pStyle w:val="TableParagraph"/>
              <w:spacing w:line="276" w:lineRule="auto"/>
              <w:jc w:val="center"/>
              <w:rPr>
                <w:rFonts w:ascii="Calibri" w:hAnsi="Calibri" w:cs="Calibri"/>
                <w:sz w:val="20"/>
                <w:szCs w:val="20"/>
              </w:rPr>
            </w:pPr>
            <w:r w:rsidRPr="00DA2BD0">
              <w:rPr>
                <w:rFonts w:ascii="Calibri" w:hAnsi="Calibri" w:cs="Calibri"/>
                <w:sz w:val="20"/>
                <w:szCs w:val="20"/>
              </w:rPr>
              <w:t>Q1</w:t>
            </w:r>
          </w:p>
        </w:tc>
        <w:tc>
          <w:tcPr>
            <w:tcW w:w="284" w:type="dxa"/>
            <w:vAlign w:val="center"/>
          </w:tcPr>
          <w:p w14:paraId="3B593880" w14:textId="77777777" w:rsidR="00DC4AC3" w:rsidRPr="00DA2BD0" w:rsidRDefault="00DC4AC3" w:rsidP="00035AD4">
            <w:pPr>
              <w:pStyle w:val="TableParagraph"/>
              <w:spacing w:line="276" w:lineRule="auto"/>
              <w:jc w:val="center"/>
              <w:rPr>
                <w:rFonts w:ascii="Calibri" w:hAnsi="Calibri" w:cs="Calibri"/>
                <w:sz w:val="20"/>
                <w:szCs w:val="20"/>
              </w:rPr>
            </w:pPr>
            <w:r w:rsidRPr="00DA2BD0">
              <w:rPr>
                <w:rFonts w:ascii="Calibri" w:hAnsi="Calibri" w:cs="Calibri"/>
                <w:sz w:val="20"/>
                <w:szCs w:val="20"/>
              </w:rPr>
              <w:t>Q2</w:t>
            </w:r>
          </w:p>
        </w:tc>
        <w:tc>
          <w:tcPr>
            <w:tcW w:w="283" w:type="dxa"/>
            <w:vAlign w:val="center"/>
          </w:tcPr>
          <w:p w14:paraId="68D94CDB" w14:textId="77777777" w:rsidR="00DC4AC3" w:rsidRPr="00DA2BD0" w:rsidRDefault="00DC4AC3" w:rsidP="00035AD4">
            <w:pPr>
              <w:pStyle w:val="TableParagraph"/>
              <w:spacing w:line="276" w:lineRule="auto"/>
              <w:jc w:val="center"/>
              <w:rPr>
                <w:rFonts w:ascii="Calibri" w:hAnsi="Calibri" w:cs="Calibri"/>
                <w:sz w:val="20"/>
                <w:szCs w:val="20"/>
              </w:rPr>
            </w:pPr>
            <w:r w:rsidRPr="00DA2BD0">
              <w:rPr>
                <w:rFonts w:ascii="Calibri" w:hAnsi="Calibri" w:cs="Calibri"/>
                <w:sz w:val="20"/>
                <w:szCs w:val="20"/>
              </w:rPr>
              <w:t>Q3</w:t>
            </w:r>
          </w:p>
        </w:tc>
        <w:tc>
          <w:tcPr>
            <w:tcW w:w="284" w:type="dxa"/>
            <w:vAlign w:val="center"/>
          </w:tcPr>
          <w:p w14:paraId="73665CE6" w14:textId="77777777" w:rsidR="00DC4AC3" w:rsidRPr="00DA2BD0" w:rsidRDefault="00DC4AC3" w:rsidP="00035AD4">
            <w:pPr>
              <w:pStyle w:val="TableParagraph"/>
              <w:spacing w:line="276" w:lineRule="auto"/>
              <w:jc w:val="center"/>
              <w:rPr>
                <w:rFonts w:ascii="Calibri" w:hAnsi="Calibri" w:cs="Calibri"/>
                <w:sz w:val="20"/>
                <w:szCs w:val="20"/>
              </w:rPr>
            </w:pPr>
            <w:r w:rsidRPr="00DA2BD0">
              <w:rPr>
                <w:rFonts w:ascii="Calibri" w:hAnsi="Calibri" w:cs="Calibri"/>
                <w:sz w:val="20"/>
                <w:szCs w:val="20"/>
              </w:rPr>
              <w:t>Q4</w:t>
            </w:r>
          </w:p>
        </w:tc>
        <w:tc>
          <w:tcPr>
            <w:tcW w:w="283" w:type="dxa"/>
            <w:vAlign w:val="center"/>
          </w:tcPr>
          <w:p w14:paraId="3906E09C" w14:textId="77777777" w:rsidR="00DC4AC3" w:rsidRPr="00DA2BD0" w:rsidRDefault="00DC4AC3" w:rsidP="00035AD4">
            <w:pPr>
              <w:pStyle w:val="TableParagraph"/>
              <w:spacing w:line="276" w:lineRule="auto"/>
              <w:jc w:val="center"/>
              <w:rPr>
                <w:rFonts w:ascii="Calibri" w:hAnsi="Calibri" w:cs="Calibri"/>
                <w:sz w:val="20"/>
                <w:szCs w:val="20"/>
              </w:rPr>
            </w:pPr>
            <w:r w:rsidRPr="00DA2BD0">
              <w:rPr>
                <w:rFonts w:ascii="Calibri" w:hAnsi="Calibri" w:cs="Calibri"/>
                <w:sz w:val="20"/>
                <w:szCs w:val="20"/>
              </w:rPr>
              <w:t>Q1</w:t>
            </w:r>
          </w:p>
        </w:tc>
        <w:tc>
          <w:tcPr>
            <w:tcW w:w="284" w:type="dxa"/>
            <w:vAlign w:val="center"/>
          </w:tcPr>
          <w:p w14:paraId="57E3A0A7" w14:textId="77777777" w:rsidR="00DC4AC3" w:rsidRPr="00DA2BD0" w:rsidRDefault="00DC4AC3" w:rsidP="00035AD4">
            <w:pPr>
              <w:pStyle w:val="TableParagraph"/>
              <w:spacing w:line="276" w:lineRule="auto"/>
              <w:jc w:val="center"/>
              <w:rPr>
                <w:rFonts w:ascii="Calibri" w:hAnsi="Calibri" w:cs="Calibri"/>
                <w:sz w:val="20"/>
                <w:szCs w:val="20"/>
              </w:rPr>
            </w:pPr>
            <w:r w:rsidRPr="00DA2BD0">
              <w:rPr>
                <w:rFonts w:ascii="Calibri" w:hAnsi="Calibri" w:cs="Calibri"/>
                <w:sz w:val="20"/>
                <w:szCs w:val="20"/>
              </w:rPr>
              <w:t>Q2</w:t>
            </w:r>
          </w:p>
        </w:tc>
        <w:tc>
          <w:tcPr>
            <w:tcW w:w="283" w:type="dxa"/>
            <w:vAlign w:val="center"/>
          </w:tcPr>
          <w:p w14:paraId="52971AA8" w14:textId="77777777" w:rsidR="00DC4AC3" w:rsidRPr="00DA2BD0" w:rsidRDefault="00DC4AC3" w:rsidP="00035AD4">
            <w:pPr>
              <w:pStyle w:val="TableParagraph"/>
              <w:spacing w:line="276" w:lineRule="auto"/>
              <w:jc w:val="center"/>
              <w:rPr>
                <w:rFonts w:ascii="Calibri" w:hAnsi="Calibri" w:cs="Calibri"/>
                <w:sz w:val="20"/>
                <w:szCs w:val="20"/>
              </w:rPr>
            </w:pPr>
            <w:r w:rsidRPr="00DA2BD0">
              <w:rPr>
                <w:rFonts w:ascii="Calibri" w:hAnsi="Calibri" w:cs="Calibri"/>
                <w:sz w:val="20"/>
                <w:szCs w:val="20"/>
              </w:rPr>
              <w:t>Q3</w:t>
            </w:r>
          </w:p>
        </w:tc>
        <w:tc>
          <w:tcPr>
            <w:tcW w:w="289" w:type="dxa"/>
            <w:vAlign w:val="center"/>
          </w:tcPr>
          <w:p w14:paraId="09E67FC4" w14:textId="77777777" w:rsidR="00DC4AC3" w:rsidRPr="00DA2BD0" w:rsidRDefault="00DC4AC3" w:rsidP="00035AD4">
            <w:pPr>
              <w:pStyle w:val="TableParagraph"/>
              <w:spacing w:line="276" w:lineRule="auto"/>
              <w:jc w:val="center"/>
              <w:rPr>
                <w:rFonts w:ascii="Calibri" w:hAnsi="Calibri" w:cs="Calibri"/>
                <w:sz w:val="20"/>
                <w:szCs w:val="20"/>
              </w:rPr>
            </w:pPr>
            <w:r w:rsidRPr="00DA2BD0">
              <w:rPr>
                <w:rFonts w:ascii="Calibri" w:hAnsi="Calibri" w:cs="Calibri"/>
                <w:sz w:val="20"/>
                <w:szCs w:val="20"/>
              </w:rPr>
              <w:t>Q4</w:t>
            </w:r>
          </w:p>
        </w:tc>
      </w:tr>
      <w:tr w:rsidR="008D5AB0" w:rsidRPr="00DA2BD0" w14:paraId="2FE3D1BE" w14:textId="77777777" w:rsidTr="008D5AB0">
        <w:trPr>
          <w:trHeight w:val="512"/>
          <w:jc w:val="center"/>
        </w:trPr>
        <w:tc>
          <w:tcPr>
            <w:tcW w:w="5524" w:type="dxa"/>
          </w:tcPr>
          <w:p w14:paraId="6DB524E7" w14:textId="7ABF8384" w:rsidR="00DC4AC3" w:rsidRPr="00DA2BD0" w:rsidRDefault="00DC4AC3" w:rsidP="00DC4AC3">
            <w:pPr>
              <w:pStyle w:val="TableParagraph"/>
              <w:spacing w:line="276" w:lineRule="auto"/>
              <w:rPr>
                <w:rFonts w:ascii="Calibri" w:hAnsi="Calibri" w:cs="Calibri"/>
                <w:sz w:val="20"/>
                <w:szCs w:val="20"/>
              </w:rPr>
            </w:pPr>
            <w:r w:rsidRPr="00DA2BD0">
              <w:rPr>
                <w:rFonts w:ascii="Calibri" w:hAnsi="Calibri" w:cs="Calibri"/>
                <w:sz w:val="20"/>
                <w:szCs w:val="20"/>
              </w:rPr>
              <w:t xml:space="preserve">Izmantot sabiedriskā labuma </w:t>
            </w:r>
            <w:r w:rsidRPr="00DA2BD0">
              <w:rPr>
                <w:rFonts w:ascii="Calibri" w:hAnsi="Calibri" w:cs="Calibri"/>
                <w:b/>
                <w:bCs/>
                <w:sz w:val="20"/>
                <w:szCs w:val="20"/>
              </w:rPr>
              <w:t>novērtējuma</w:t>
            </w:r>
            <w:r w:rsidRPr="00DA2BD0">
              <w:rPr>
                <w:rFonts w:ascii="Calibri" w:hAnsi="Calibri" w:cs="Calibri"/>
                <w:sz w:val="20"/>
                <w:szCs w:val="20"/>
              </w:rPr>
              <w:t xml:space="preserve"> datus satura piedāvājuma uzlabošanai (iespējami kopīgi auditoriju pētījumi LTV/LR/LSM)</w:t>
            </w:r>
          </w:p>
        </w:tc>
        <w:tc>
          <w:tcPr>
            <w:tcW w:w="283" w:type="dxa"/>
            <w:vAlign w:val="center"/>
          </w:tcPr>
          <w:p w14:paraId="5955A29C" w14:textId="77777777" w:rsidR="00DC4AC3" w:rsidRPr="00DA2BD0" w:rsidRDefault="00DC4AC3" w:rsidP="008D5AB0">
            <w:pPr>
              <w:pStyle w:val="TableParagraph"/>
              <w:spacing w:line="276" w:lineRule="auto"/>
              <w:jc w:val="center"/>
              <w:rPr>
                <w:rFonts w:ascii="Calibri" w:hAnsi="Calibri" w:cs="Calibri"/>
                <w:sz w:val="20"/>
                <w:szCs w:val="20"/>
              </w:rPr>
            </w:pPr>
          </w:p>
        </w:tc>
        <w:tc>
          <w:tcPr>
            <w:tcW w:w="284" w:type="dxa"/>
            <w:vAlign w:val="center"/>
          </w:tcPr>
          <w:p w14:paraId="454C1BB4" w14:textId="77777777" w:rsidR="00DC4AC3" w:rsidRPr="00DA2BD0" w:rsidRDefault="00DC4AC3" w:rsidP="008D5AB0">
            <w:pPr>
              <w:pStyle w:val="TableParagraph"/>
              <w:spacing w:line="276" w:lineRule="auto"/>
              <w:jc w:val="center"/>
              <w:rPr>
                <w:rFonts w:ascii="Calibri" w:hAnsi="Calibri" w:cs="Calibri"/>
                <w:sz w:val="20"/>
                <w:szCs w:val="20"/>
              </w:rPr>
            </w:pPr>
          </w:p>
        </w:tc>
        <w:tc>
          <w:tcPr>
            <w:tcW w:w="283" w:type="dxa"/>
            <w:vAlign w:val="center"/>
          </w:tcPr>
          <w:p w14:paraId="13CFAAD9" w14:textId="501B9A30" w:rsidR="00DC4AC3" w:rsidRPr="00DA2BD0" w:rsidRDefault="00DC4AC3" w:rsidP="008D5AB0">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284" w:type="dxa"/>
            <w:vAlign w:val="center"/>
          </w:tcPr>
          <w:p w14:paraId="20DA143C" w14:textId="0D911377" w:rsidR="00DC4AC3" w:rsidRPr="00DA2BD0" w:rsidRDefault="00DC4AC3" w:rsidP="008D5AB0">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283" w:type="dxa"/>
            <w:vAlign w:val="center"/>
          </w:tcPr>
          <w:p w14:paraId="69470D9F" w14:textId="11A480B8" w:rsidR="00DC4AC3" w:rsidRPr="00DA2BD0" w:rsidRDefault="00DC4AC3" w:rsidP="008D5AB0">
            <w:pPr>
              <w:pStyle w:val="TableParagraph"/>
              <w:spacing w:line="276" w:lineRule="auto"/>
              <w:jc w:val="center"/>
              <w:rPr>
                <w:rFonts w:ascii="Calibri" w:hAnsi="Calibri" w:cs="Calibri"/>
                <w:sz w:val="20"/>
                <w:szCs w:val="20"/>
              </w:rPr>
            </w:pPr>
          </w:p>
        </w:tc>
        <w:tc>
          <w:tcPr>
            <w:tcW w:w="284" w:type="dxa"/>
            <w:vAlign w:val="center"/>
          </w:tcPr>
          <w:p w14:paraId="65E28612" w14:textId="6EEAC711" w:rsidR="00DC4AC3" w:rsidRPr="00DA2BD0" w:rsidRDefault="00DC4AC3" w:rsidP="008D5AB0">
            <w:pPr>
              <w:pStyle w:val="TableParagraph"/>
              <w:spacing w:line="276" w:lineRule="auto"/>
              <w:jc w:val="center"/>
              <w:rPr>
                <w:rFonts w:ascii="Calibri" w:hAnsi="Calibri" w:cs="Calibri"/>
                <w:sz w:val="20"/>
                <w:szCs w:val="20"/>
              </w:rPr>
            </w:pPr>
          </w:p>
        </w:tc>
        <w:tc>
          <w:tcPr>
            <w:tcW w:w="283" w:type="dxa"/>
            <w:vAlign w:val="center"/>
          </w:tcPr>
          <w:p w14:paraId="3E3E3D4D" w14:textId="2082F02A" w:rsidR="00DC4AC3" w:rsidRPr="00DA2BD0" w:rsidRDefault="00DC4AC3" w:rsidP="008D5AB0">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284" w:type="dxa"/>
            <w:vAlign w:val="center"/>
          </w:tcPr>
          <w:p w14:paraId="74C287DD" w14:textId="09539F56" w:rsidR="00DC4AC3" w:rsidRPr="00DA2BD0" w:rsidRDefault="00DC4AC3" w:rsidP="008D5AB0">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283" w:type="dxa"/>
            <w:vAlign w:val="center"/>
          </w:tcPr>
          <w:p w14:paraId="65E321C5" w14:textId="77777777" w:rsidR="00DC4AC3" w:rsidRPr="00DA2BD0" w:rsidRDefault="00DC4AC3" w:rsidP="008D5AB0">
            <w:pPr>
              <w:pStyle w:val="TableParagraph"/>
              <w:spacing w:line="276" w:lineRule="auto"/>
              <w:jc w:val="center"/>
              <w:rPr>
                <w:rFonts w:ascii="Calibri" w:hAnsi="Calibri" w:cs="Calibri"/>
                <w:sz w:val="20"/>
                <w:szCs w:val="20"/>
              </w:rPr>
            </w:pPr>
          </w:p>
        </w:tc>
        <w:tc>
          <w:tcPr>
            <w:tcW w:w="284" w:type="dxa"/>
            <w:vAlign w:val="center"/>
          </w:tcPr>
          <w:p w14:paraId="55935F67" w14:textId="77777777" w:rsidR="00DC4AC3" w:rsidRPr="00DA2BD0" w:rsidRDefault="00DC4AC3" w:rsidP="008D5AB0">
            <w:pPr>
              <w:pStyle w:val="TableParagraph"/>
              <w:spacing w:line="276" w:lineRule="auto"/>
              <w:jc w:val="center"/>
              <w:rPr>
                <w:rFonts w:ascii="Calibri" w:hAnsi="Calibri" w:cs="Calibri"/>
                <w:sz w:val="20"/>
                <w:szCs w:val="20"/>
              </w:rPr>
            </w:pPr>
          </w:p>
        </w:tc>
        <w:tc>
          <w:tcPr>
            <w:tcW w:w="283" w:type="dxa"/>
            <w:vAlign w:val="center"/>
          </w:tcPr>
          <w:p w14:paraId="11BFCE49" w14:textId="714C87CC" w:rsidR="00DC4AC3" w:rsidRPr="00DA2BD0" w:rsidRDefault="00DC4AC3" w:rsidP="008D5AB0">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289" w:type="dxa"/>
            <w:vAlign w:val="center"/>
          </w:tcPr>
          <w:p w14:paraId="06596E29" w14:textId="0C184054" w:rsidR="00DC4AC3" w:rsidRPr="00DA2BD0" w:rsidRDefault="008D5AB0" w:rsidP="008D5AB0">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r>
      <w:tr w:rsidR="008D5AB0" w:rsidRPr="00DA2BD0" w14:paraId="56AD6930" w14:textId="77777777" w:rsidTr="008D5AB0">
        <w:trPr>
          <w:trHeight w:val="258"/>
          <w:jc w:val="center"/>
        </w:trPr>
        <w:tc>
          <w:tcPr>
            <w:tcW w:w="5524" w:type="dxa"/>
          </w:tcPr>
          <w:p w14:paraId="51F23E5D" w14:textId="786CC64F" w:rsidR="00DC4AC3" w:rsidRPr="00DA2BD0" w:rsidRDefault="00DC4AC3" w:rsidP="00DC4AC3">
            <w:pPr>
              <w:pStyle w:val="TableParagraph"/>
              <w:spacing w:before="13" w:line="276" w:lineRule="auto"/>
              <w:rPr>
                <w:rFonts w:ascii="Calibri" w:hAnsi="Calibri" w:cs="Calibri"/>
                <w:sz w:val="20"/>
                <w:szCs w:val="20"/>
              </w:rPr>
            </w:pPr>
            <w:r w:rsidRPr="00DA2BD0">
              <w:rPr>
                <w:rFonts w:ascii="Calibri" w:eastAsia="MS ??" w:hAnsi="Calibri" w:cs="Calibri"/>
                <w:sz w:val="20"/>
                <w:szCs w:val="20"/>
              </w:rPr>
              <w:t>Pilnveidot satura kvalitātes vadības sistēmu, ietverot</w:t>
            </w:r>
            <w:r w:rsidRPr="00DA2BD0">
              <w:rPr>
                <w:rFonts w:ascii="Calibri" w:hAnsi="Calibri" w:cs="Calibri"/>
                <w:sz w:val="20"/>
                <w:szCs w:val="20"/>
              </w:rPr>
              <w:t xml:space="preserve"> arī vienotā sabiedrisko mediju portāla LSM.lv satura izvērtēšanas plānu (latviešu, mazākumtautību un angļu valodu sadaļām).</w:t>
            </w:r>
          </w:p>
        </w:tc>
        <w:tc>
          <w:tcPr>
            <w:tcW w:w="283" w:type="dxa"/>
            <w:vAlign w:val="center"/>
          </w:tcPr>
          <w:p w14:paraId="554F558B" w14:textId="77777777" w:rsidR="00DC4AC3" w:rsidRPr="00DA2BD0" w:rsidRDefault="00DC4AC3" w:rsidP="008D5AB0">
            <w:pPr>
              <w:pStyle w:val="TableParagraph"/>
              <w:spacing w:before="13" w:line="276" w:lineRule="auto"/>
              <w:jc w:val="center"/>
              <w:rPr>
                <w:rFonts w:ascii="Calibri" w:hAnsi="Calibri" w:cs="Calibri"/>
                <w:sz w:val="20"/>
                <w:szCs w:val="20"/>
              </w:rPr>
            </w:pPr>
          </w:p>
        </w:tc>
        <w:tc>
          <w:tcPr>
            <w:tcW w:w="284" w:type="dxa"/>
            <w:vAlign w:val="center"/>
          </w:tcPr>
          <w:p w14:paraId="5F919494" w14:textId="77777777" w:rsidR="00DC4AC3" w:rsidRPr="00DA2BD0" w:rsidRDefault="00DC4AC3" w:rsidP="008D5AB0">
            <w:pPr>
              <w:pStyle w:val="TableParagraph"/>
              <w:spacing w:before="13" w:line="276" w:lineRule="auto"/>
              <w:jc w:val="center"/>
              <w:rPr>
                <w:rFonts w:ascii="Calibri" w:hAnsi="Calibri" w:cs="Calibri"/>
                <w:sz w:val="20"/>
                <w:szCs w:val="20"/>
              </w:rPr>
            </w:pPr>
          </w:p>
        </w:tc>
        <w:tc>
          <w:tcPr>
            <w:tcW w:w="283" w:type="dxa"/>
            <w:vAlign w:val="center"/>
          </w:tcPr>
          <w:p w14:paraId="6EFDDEDC" w14:textId="37F08AB4" w:rsidR="00DC4AC3" w:rsidRPr="00DA2BD0" w:rsidRDefault="00DC4AC3" w:rsidP="008D5AB0">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284" w:type="dxa"/>
            <w:vAlign w:val="center"/>
          </w:tcPr>
          <w:p w14:paraId="1C5B89BF" w14:textId="59055EBF" w:rsidR="00DC4AC3" w:rsidRPr="00DA2BD0" w:rsidRDefault="00DC4AC3" w:rsidP="008D5AB0">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283" w:type="dxa"/>
            <w:vAlign w:val="center"/>
          </w:tcPr>
          <w:p w14:paraId="7EC0268B" w14:textId="19494F9F" w:rsidR="00DC4AC3" w:rsidRPr="00DA2BD0" w:rsidRDefault="00DC4AC3" w:rsidP="008D5AB0">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284" w:type="dxa"/>
            <w:vAlign w:val="center"/>
          </w:tcPr>
          <w:p w14:paraId="2C93B19C" w14:textId="7845CFBD" w:rsidR="00DC4AC3" w:rsidRPr="00DA2BD0" w:rsidRDefault="00DC4AC3" w:rsidP="008D5AB0">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283" w:type="dxa"/>
            <w:vAlign w:val="center"/>
          </w:tcPr>
          <w:p w14:paraId="3911851D" w14:textId="293F7D19" w:rsidR="00DC4AC3" w:rsidRPr="00DA2BD0" w:rsidRDefault="00DC4AC3" w:rsidP="008D5AB0">
            <w:pPr>
              <w:pStyle w:val="TableParagraph"/>
              <w:spacing w:before="13" w:line="276" w:lineRule="auto"/>
              <w:jc w:val="center"/>
              <w:rPr>
                <w:rFonts w:ascii="Calibri" w:hAnsi="Calibri" w:cs="Calibri"/>
                <w:sz w:val="20"/>
                <w:szCs w:val="20"/>
              </w:rPr>
            </w:pPr>
          </w:p>
        </w:tc>
        <w:tc>
          <w:tcPr>
            <w:tcW w:w="284" w:type="dxa"/>
            <w:vAlign w:val="center"/>
          </w:tcPr>
          <w:p w14:paraId="702C8266" w14:textId="03AEF03E" w:rsidR="00DC4AC3" w:rsidRPr="00DA2BD0" w:rsidRDefault="00DC4AC3" w:rsidP="008D5AB0">
            <w:pPr>
              <w:pStyle w:val="TableParagraph"/>
              <w:spacing w:before="13" w:line="276" w:lineRule="auto"/>
              <w:jc w:val="center"/>
              <w:rPr>
                <w:rFonts w:ascii="Calibri" w:hAnsi="Calibri" w:cs="Calibri"/>
                <w:sz w:val="20"/>
                <w:szCs w:val="20"/>
              </w:rPr>
            </w:pPr>
          </w:p>
        </w:tc>
        <w:tc>
          <w:tcPr>
            <w:tcW w:w="283" w:type="dxa"/>
            <w:vAlign w:val="center"/>
          </w:tcPr>
          <w:p w14:paraId="76936D3A" w14:textId="77777777" w:rsidR="00DC4AC3" w:rsidRPr="00DA2BD0" w:rsidRDefault="00DC4AC3" w:rsidP="008D5AB0">
            <w:pPr>
              <w:pStyle w:val="TableParagraph"/>
              <w:spacing w:before="13" w:line="276" w:lineRule="auto"/>
              <w:jc w:val="center"/>
              <w:rPr>
                <w:rFonts w:ascii="Calibri" w:hAnsi="Calibri" w:cs="Calibri"/>
                <w:sz w:val="20"/>
                <w:szCs w:val="20"/>
              </w:rPr>
            </w:pPr>
          </w:p>
        </w:tc>
        <w:tc>
          <w:tcPr>
            <w:tcW w:w="284" w:type="dxa"/>
            <w:vAlign w:val="center"/>
          </w:tcPr>
          <w:p w14:paraId="10D232C0" w14:textId="77777777" w:rsidR="00DC4AC3" w:rsidRPr="00DA2BD0" w:rsidRDefault="00DC4AC3" w:rsidP="008D5AB0">
            <w:pPr>
              <w:pStyle w:val="TableParagraph"/>
              <w:spacing w:before="13" w:line="276" w:lineRule="auto"/>
              <w:jc w:val="center"/>
              <w:rPr>
                <w:rFonts w:ascii="Calibri" w:hAnsi="Calibri" w:cs="Calibri"/>
                <w:sz w:val="20"/>
                <w:szCs w:val="20"/>
              </w:rPr>
            </w:pPr>
          </w:p>
        </w:tc>
        <w:tc>
          <w:tcPr>
            <w:tcW w:w="283" w:type="dxa"/>
            <w:vAlign w:val="center"/>
          </w:tcPr>
          <w:p w14:paraId="6AF199C8" w14:textId="77777777" w:rsidR="00DC4AC3" w:rsidRPr="00DA2BD0" w:rsidRDefault="00DC4AC3" w:rsidP="008D5AB0">
            <w:pPr>
              <w:pStyle w:val="TableParagraph"/>
              <w:spacing w:before="13" w:line="276" w:lineRule="auto"/>
              <w:jc w:val="center"/>
              <w:rPr>
                <w:rFonts w:ascii="Calibri" w:hAnsi="Calibri" w:cs="Calibri"/>
                <w:sz w:val="20"/>
                <w:szCs w:val="20"/>
              </w:rPr>
            </w:pPr>
          </w:p>
        </w:tc>
        <w:tc>
          <w:tcPr>
            <w:tcW w:w="289" w:type="dxa"/>
            <w:vAlign w:val="center"/>
          </w:tcPr>
          <w:p w14:paraId="51A58A09" w14:textId="77777777" w:rsidR="00DC4AC3" w:rsidRPr="00DA2BD0" w:rsidRDefault="00DC4AC3" w:rsidP="008D5AB0">
            <w:pPr>
              <w:pStyle w:val="TableParagraph"/>
              <w:spacing w:before="13" w:line="276" w:lineRule="auto"/>
              <w:jc w:val="center"/>
              <w:rPr>
                <w:rFonts w:ascii="Calibri" w:hAnsi="Calibri" w:cs="Calibri"/>
                <w:sz w:val="20"/>
                <w:szCs w:val="20"/>
              </w:rPr>
            </w:pPr>
          </w:p>
        </w:tc>
      </w:tr>
      <w:tr w:rsidR="008D5AB0" w:rsidRPr="00DA2BD0" w14:paraId="2C7DD930" w14:textId="77777777" w:rsidTr="008D5AB0">
        <w:trPr>
          <w:trHeight w:val="255"/>
          <w:jc w:val="center"/>
        </w:trPr>
        <w:tc>
          <w:tcPr>
            <w:tcW w:w="5524" w:type="dxa"/>
          </w:tcPr>
          <w:p w14:paraId="55A9422F" w14:textId="50D2ACF9" w:rsidR="00DC4AC3" w:rsidRPr="00DA2BD0" w:rsidRDefault="00DC4AC3" w:rsidP="00DC4AC3">
            <w:pPr>
              <w:pStyle w:val="TableParagraph"/>
              <w:spacing w:before="13" w:line="276" w:lineRule="auto"/>
              <w:rPr>
                <w:rFonts w:ascii="Calibri" w:hAnsi="Calibri" w:cs="Calibri"/>
                <w:sz w:val="20"/>
                <w:szCs w:val="20"/>
              </w:rPr>
            </w:pPr>
            <w:r w:rsidRPr="00DA2BD0">
              <w:rPr>
                <w:rFonts w:ascii="Calibri" w:eastAsia="MS ??" w:hAnsi="Calibri" w:cs="Calibri"/>
                <w:sz w:val="20"/>
                <w:szCs w:val="20"/>
              </w:rPr>
              <w:t xml:space="preserve">Pilnveidot sabiedriskā pasūtījuma izpildes atskaiti </w:t>
            </w:r>
            <w:r w:rsidRPr="00DA2BD0">
              <w:rPr>
                <w:rFonts w:ascii="Calibri" w:eastAsia="MS ??" w:hAnsi="Calibri" w:cs="Calibri"/>
                <w:b/>
                <w:bCs/>
                <w:sz w:val="20"/>
                <w:szCs w:val="20"/>
              </w:rPr>
              <w:t xml:space="preserve">– </w:t>
            </w:r>
            <w:r w:rsidRPr="00DA2BD0">
              <w:rPr>
                <w:rFonts w:ascii="Calibri" w:eastAsia="MS ??" w:hAnsi="Calibri" w:cs="Calibri"/>
                <w:sz w:val="20"/>
                <w:szCs w:val="20"/>
              </w:rPr>
              <w:t>izstrādāt satura uzskaites kārtību, kas ļauj atskaitīties par integrētā satura mērķu sasniegšanu LTV1, LTV7 un vienotajā portālā LSM.lv.</w:t>
            </w:r>
          </w:p>
        </w:tc>
        <w:tc>
          <w:tcPr>
            <w:tcW w:w="283" w:type="dxa"/>
            <w:vAlign w:val="center"/>
          </w:tcPr>
          <w:p w14:paraId="595CE68E" w14:textId="77777777" w:rsidR="00DC4AC3" w:rsidRPr="00DA2BD0" w:rsidRDefault="00DC4AC3" w:rsidP="008D5AB0">
            <w:pPr>
              <w:pStyle w:val="TableParagraph"/>
              <w:spacing w:before="13" w:line="276" w:lineRule="auto"/>
              <w:jc w:val="center"/>
              <w:rPr>
                <w:rFonts w:ascii="Calibri" w:hAnsi="Calibri" w:cs="Calibri"/>
                <w:sz w:val="20"/>
                <w:szCs w:val="20"/>
              </w:rPr>
            </w:pPr>
          </w:p>
        </w:tc>
        <w:tc>
          <w:tcPr>
            <w:tcW w:w="284" w:type="dxa"/>
            <w:vAlign w:val="center"/>
          </w:tcPr>
          <w:p w14:paraId="5C05BB7D" w14:textId="3D42B55B" w:rsidR="00DC4AC3" w:rsidRPr="00DA2BD0" w:rsidRDefault="00DC4AC3" w:rsidP="008D5AB0">
            <w:pPr>
              <w:pStyle w:val="TableParagraph"/>
              <w:spacing w:before="13" w:line="276" w:lineRule="auto"/>
              <w:jc w:val="center"/>
              <w:rPr>
                <w:rFonts w:ascii="Calibri" w:hAnsi="Calibri" w:cs="Calibri"/>
                <w:sz w:val="20"/>
                <w:szCs w:val="20"/>
              </w:rPr>
            </w:pPr>
          </w:p>
        </w:tc>
        <w:tc>
          <w:tcPr>
            <w:tcW w:w="283" w:type="dxa"/>
            <w:vAlign w:val="center"/>
          </w:tcPr>
          <w:p w14:paraId="62F68572" w14:textId="51F4D3D7" w:rsidR="00DC4AC3" w:rsidRPr="00DA2BD0" w:rsidRDefault="00DC4AC3" w:rsidP="008D5AB0">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284" w:type="dxa"/>
            <w:vAlign w:val="center"/>
          </w:tcPr>
          <w:p w14:paraId="266A5ADB" w14:textId="6739E4B6" w:rsidR="00DC4AC3" w:rsidRPr="00DA2BD0" w:rsidRDefault="00DC4AC3" w:rsidP="008D5AB0">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283" w:type="dxa"/>
            <w:vAlign w:val="center"/>
          </w:tcPr>
          <w:p w14:paraId="592C4160" w14:textId="77777777" w:rsidR="00DC4AC3" w:rsidRPr="00DA2BD0" w:rsidRDefault="00DC4AC3" w:rsidP="008D5AB0">
            <w:pPr>
              <w:pStyle w:val="TableParagraph"/>
              <w:spacing w:before="13" w:line="276" w:lineRule="auto"/>
              <w:jc w:val="center"/>
              <w:rPr>
                <w:rFonts w:ascii="Calibri" w:hAnsi="Calibri" w:cs="Calibri"/>
                <w:sz w:val="20"/>
                <w:szCs w:val="20"/>
              </w:rPr>
            </w:pPr>
          </w:p>
        </w:tc>
        <w:tc>
          <w:tcPr>
            <w:tcW w:w="284" w:type="dxa"/>
            <w:vAlign w:val="center"/>
          </w:tcPr>
          <w:p w14:paraId="11D4D419" w14:textId="33080B2F" w:rsidR="00DC4AC3" w:rsidRPr="00DA2BD0" w:rsidRDefault="00DC4AC3" w:rsidP="008D5AB0">
            <w:pPr>
              <w:pStyle w:val="TableParagraph"/>
              <w:spacing w:before="13" w:line="276" w:lineRule="auto"/>
              <w:jc w:val="center"/>
              <w:rPr>
                <w:rFonts w:ascii="Calibri" w:hAnsi="Calibri" w:cs="Calibri"/>
                <w:sz w:val="20"/>
                <w:szCs w:val="20"/>
              </w:rPr>
            </w:pPr>
          </w:p>
        </w:tc>
        <w:tc>
          <w:tcPr>
            <w:tcW w:w="283" w:type="dxa"/>
            <w:vAlign w:val="center"/>
          </w:tcPr>
          <w:p w14:paraId="2CD97CDA" w14:textId="56A1E795" w:rsidR="00DC4AC3" w:rsidRPr="00DA2BD0" w:rsidRDefault="00DC4AC3" w:rsidP="008D5AB0">
            <w:pPr>
              <w:pStyle w:val="TableParagraph"/>
              <w:spacing w:before="13" w:line="276" w:lineRule="auto"/>
              <w:jc w:val="center"/>
              <w:rPr>
                <w:rFonts w:ascii="Calibri" w:hAnsi="Calibri" w:cs="Calibri"/>
                <w:sz w:val="20"/>
                <w:szCs w:val="20"/>
              </w:rPr>
            </w:pPr>
          </w:p>
        </w:tc>
        <w:tc>
          <w:tcPr>
            <w:tcW w:w="284" w:type="dxa"/>
            <w:vAlign w:val="center"/>
          </w:tcPr>
          <w:p w14:paraId="2E9792C2" w14:textId="1C3E3358" w:rsidR="00DC4AC3" w:rsidRPr="00DA2BD0" w:rsidRDefault="00DC4AC3" w:rsidP="008D5AB0">
            <w:pPr>
              <w:pStyle w:val="TableParagraph"/>
              <w:spacing w:before="13" w:line="276" w:lineRule="auto"/>
              <w:jc w:val="center"/>
              <w:rPr>
                <w:rFonts w:ascii="Calibri" w:hAnsi="Calibri" w:cs="Calibri"/>
                <w:sz w:val="20"/>
                <w:szCs w:val="20"/>
              </w:rPr>
            </w:pPr>
          </w:p>
        </w:tc>
        <w:tc>
          <w:tcPr>
            <w:tcW w:w="283" w:type="dxa"/>
            <w:vAlign w:val="center"/>
          </w:tcPr>
          <w:p w14:paraId="07E5F4F8" w14:textId="77777777" w:rsidR="00DC4AC3" w:rsidRPr="00DA2BD0" w:rsidRDefault="00DC4AC3" w:rsidP="008D5AB0">
            <w:pPr>
              <w:pStyle w:val="TableParagraph"/>
              <w:spacing w:before="13" w:line="276" w:lineRule="auto"/>
              <w:jc w:val="center"/>
              <w:rPr>
                <w:rFonts w:ascii="Calibri" w:hAnsi="Calibri" w:cs="Calibri"/>
                <w:sz w:val="20"/>
                <w:szCs w:val="20"/>
              </w:rPr>
            </w:pPr>
          </w:p>
        </w:tc>
        <w:tc>
          <w:tcPr>
            <w:tcW w:w="284" w:type="dxa"/>
            <w:vAlign w:val="center"/>
          </w:tcPr>
          <w:p w14:paraId="1BF3956E" w14:textId="1944863F" w:rsidR="00DC4AC3" w:rsidRPr="00DA2BD0" w:rsidRDefault="00DC4AC3" w:rsidP="008D5AB0">
            <w:pPr>
              <w:pStyle w:val="TableParagraph"/>
              <w:spacing w:before="13" w:line="276" w:lineRule="auto"/>
              <w:jc w:val="center"/>
              <w:rPr>
                <w:rFonts w:ascii="Calibri" w:hAnsi="Calibri" w:cs="Calibri"/>
                <w:sz w:val="20"/>
                <w:szCs w:val="20"/>
              </w:rPr>
            </w:pPr>
          </w:p>
        </w:tc>
        <w:tc>
          <w:tcPr>
            <w:tcW w:w="283" w:type="dxa"/>
            <w:vAlign w:val="center"/>
          </w:tcPr>
          <w:p w14:paraId="6AB84D70" w14:textId="74DED91A" w:rsidR="00DC4AC3" w:rsidRPr="00DA2BD0" w:rsidRDefault="00DC4AC3" w:rsidP="008D5AB0">
            <w:pPr>
              <w:pStyle w:val="TableParagraph"/>
              <w:spacing w:before="13" w:line="276" w:lineRule="auto"/>
              <w:jc w:val="center"/>
              <w:rPr>
                <w:rFonts w:ascii="Calibri" w:hAnsi="Calibri" w:cs="Calibri"/>
                <w:sz w:val="20"/>
                <w:szCs w:val="20"/>
              </w:rPr>
            </w:pPr>
          </w:p>
        </w:tc>
        <w:tc>
          <w:tcPr>
            <w:tcW w:w="289" w:type="dxa"/>
            <w:vAlign w:val="center"/>
          </w:tcPr>
          <w:p w14:paraId="3B7FAF88" w14:textId="243BBFD2" w:rsidR="00DC4AC3" w:rsidRPr="00DA2BD0" w:rsidRDefault="00DC4AC3" w:rsidP="008D5AB0">
            <w:pPr>
              <w:pStyle w:val="TableParagraph"/>
              <w:spacing w:before="13" w:line="276" w:lineRule="auto"/>
              <w:jc w:val="center"/>
              <w:rPr>
                <w:rFonts w:ascii="Calibri" w:hAnsi="Calibri" w:cs="Calibri"/>
                <w:sz w:val="20"/>
                <w:szCs w:val="20"/>
              </w:rPr>
            </w:pPr>
          </w:p>
        </w:tc>
      </w:tr>
    </w:tbl>
    <w:p w14:paraId="761EDA60" w14:textId="77777777" w:rsidR="00C168F3" w:rsidRDefault="008D5AB0" w:rsidP="005407FB">
      <w:pPr>
        <w:widowControl w:val="0"/>
        <w:tabs>
          <w:tab w:val="left" w:pos="8910"/>
        </w:tabs>
        <w:autoSpaceDE w:val="0"/>
        <w:autoSpaceDN w:val="0"/>
        <w:adjustRightInd w:val="0"/>
        <w:jc w:val="both"/>
        <w:rPr>
          <w:rFonts w:ascii="Calibri" w:hAnsi="Calibri" w:cs="Calibri"/>
          <w:sz w:val="24"/>
          <w:szCs w:val="24"/>
          <w:lang w:val="lv-LV"/>
        </w:rPr>
      </w:pPr>
      <w:r w:rsidRPr="00DA2BD0">
        <w:rPr>
          <w:rFonts w:ascii="Calibri" w:hAnsi="Calibri" w:cs="Calibri"/>
          <w:sz w:val="24"/>
          <w:szCs w:val="24"/>
          <w:lang w:val="lv-LV"/>
        </w:rPr>
        <w:t xml:space="preserve"> </w:t>
      </w:r>
    </w:p>
    <w:p w14:paraId="15B1948B" w14:textId="622B2EE2" w:rsidR="00E3217F" w:rsidRPr="00DA2BD0" w:rsidRDefault="00EE4FE2" w:rsidP="00E3217F">
      <w:pPr>
        <w:pStyle w:val="Heading3"/>
        <w:numPr>
          <w:ilvl w:val="2"/>
          <w:numId w:val="28"/>
        </w:numPr>
        <w:rPr>
          <w:spacing w:val="-14"/>
          <w:lang w:val="lv-LV"/>
        </w:rPr>
      </w:pPr>
      <w:bookmarkStart w:id="26" w:name="_Hlk50106622"/>
      <w:r>
        <w:rPr>
          <w:lang w:val="lv-LV"/>
        </w:rPr>
        <w:t xml:space="preserve"> </w:t>
      </w:r>
      <w:bookmarkStart w:id="27" w:name="_Toc91495422"/>
      <w:r>
        <w:rPr>
          <w:lang w:val="lv-LV"/>
        </w:rPr>
        <w:t>D</w:t>
      </w:r>
      <w:r w:rsidR="00E3217F" w:rsidRPr="00DA2BD0">
        <w:rPr>
          <w:lang w:val="lv-LV"/>
        </w:rPr>
        <w:t>audzveidīga</w:t>
      </w:r>
      <w:r w:rsidR="00E3217F" w:rsidRPr="00DA2BD0">
        <w:rPr>
          <w:spacing w:val="-14"/>
          <w:lang w:val="lv-LV"/>
        </w:rPr>
        <w:t xml:space="preserve"> </w:t>
      </w:r>
      <w:r w:rsidR="00E3217F" w:rsidRPr="00DA2BD0">
        <w:rPr>
          <w:lang w:val="lv-LV"/>
        </w:rPr>
        <w:t>satura</w:t>
      </w:r>
      <w:r w:rsidR="00E3217F" w:rsidRPr="00DA2BD0">
        <w:rPr>
          <w:spacing w:val="-14"/>
          <w:lang w:val="lv-LV"/>
        </w:rPr>
        <w:t xml:space="preserve"> </w:t>
      </w:r>
      <w:r w:rsidR="00E3217F" w:rsidRPr="00DA2BD0">
        <w:rPr>
          <w:lang w:val="lv-LV"/>
        </w:rPr>
        <w:t>radīšan</w:t>
      </w:r>
      <w:r>
        <w:rPr>
          <w:lang w:val="lv-LV"/>
        </w:rPr>
        <w:t>as</w:t>
      </w:r>
      <w:r w:rsidR="00E3217F" w:rsidRPr="00DA2BD0">
        <w:rPr>
          <w:spacing w:val="-15"/>
          <w:lang w:val="lv-LV"/>
        </w:rPr>
        <w:t xml:space="preserve"> </w:t>
      </w:r>
      <w:r w:rsidR="00E3217F" w:rsidRPr="00DA2BD0">
        <w:rPr>
          <w:lang w:val="lv-LV"/>
        </w:rPr>
        <w:t>un</w:t>
      </w:r>
      <w:r w:rsidR="00E3217F" w:rsidRPr="00DA2BD0">
        <w:rPr>
          <w:spacing w:val="-16"/>
          <w:lang w:val="lv-LV"/>
        </w:rPr>
        <w:t xml:space="preserve"> </w:t>
      </w:r>
      <w:r w:rsidR="00E3217F" w:rsidRPr="00DA2BD0">
        <w:rPr>
          <w:lang w:val="lv-LV"/>
        </w:rPr>
        <w:t>pieejamīb</w:t>
      </w:r>
      <w:r>
        <w:rPr>
          <w:lang w:val="lv-LV"/>
        </w:rPr>
        <w:t>as</w:t>
      </w:r>
      <w:r w:rsidR="00E3217F" w:rsidRPr="00DA2BD0">
        <w:rPr>
          <w:spacing w:val="-12"/>
          <w:lang w:val="lv-LV"/>
        </w:rPr>
        <w:t xml:space="preserve"> </w:t>
      </w:r>
      <w:r w:rsidR="00E3217F" w:rsidRPr="00DA2BD0">
        <w:rPr>
          <w:lang w:val="lv-LV"/>
        </w:rPr>
        <w:t>multimediju</w:t>
      </w:r>
      <w:r w:rsidR="00E3217F" w:rsidRPr="00DA2BD0">
        <w:rPr>
          <w:spacing w:val="-15"/>
          <w:lang w:val="lv-LV"/>
        </w:rPr>
        <w:t xml:space="preserve"> </w:t>
      </w:r>
      <w:r w:rsidR="00E3217F" w:rsidRPr="00DA2BD0">
        <w:rPr>
          <w:lang w:val="lv-LV"/>
        </w:rPr>
        <w:t>platformās</w:t>
      </w:r>
      <w:r>
        <w:rPr>
          <w:lang w:val="lv-LV"/>
        </w:rPr>
        <w:t xml:space="preserve"> nodrošināšana</w:t>
      </w:r>
      <w:bookmarkEnd w:id="27"/>
    </w:p>
    <w:tbl>
      <w:tblPr>
        <w:tblStyle w:val="TableGrid"/>
        <w:tblpPr w:leftFromText="180" w:rightFromText="180" w:vertAnchor="text" w:horzAnchor="margin" w:tblpXSpec="center" w:tblpY="166"/>
        <w:tblW w:w="9067" w:type="dxa"/>
        <w:tblLayout w:type="fixed"/>
        <w:tblLook w:val="04A0" w:firstRow="1" w:lastRow="0" w:firstColumn="1" w:lastColumn="0" w:noHBand="0" w:noVBand="1"/>
      </w:tblPr>
      <w:tblGrid>
        <w:gridCol w:w="1838"/>
        <w:gridCol w:w="1134"/>
        <w:gridCol w:w="1134"/>
        <w:gridCol w:w="1134"/>
        <w:gridCol w:w="1134"/>
        <w:gridCol w:w="2693"/>
      </w:tblGrid>
      <w:tr w:rsidR="00E3217F" w:rsidRPr="00DA2BD0" w14:paraId="2634F2A9" w14:textId="77777777" w:rsidTr="002C2D82">
        <w:trPr>
          <w:trHeight w:val="177"/>
        </w:trPr>
        <w:tc>
          <w:tcPr>
            <w:tcW w:w="1838" w:type="dxa"/>
            <w:vMerge w:val="restart"/>
            <w:vAlign w:val="center"/>
          </w:tcPr>
          <w:p w14:paraId="589C648C" w14:textId="77777777" w:rsidR="00E3217F" w:rsidRPr="00DA2BD0" w:rsidRDefault="00E3217F" w:rsidP="002C2D82">
            <w:pPr>
              <w:pStyle w:val="TableParagraph"/>
              <w:rPr>
                <w:rFonts w:ascii="Calibri" w:hAnsi="Calibri" w:cs="Calibri"/>
                <w:b/>
                <w:bCs/>
                <w:sz w:val="20"/>
                <w:szCs w:val="20"/>
              </w:rPr>
            </w:pPr>
            <w:bookmarkStart w:id="28" w:name="_Hlk50106658"/>
            <w:bookmarkStart w:id="29" w:name="_Hlk89266048"/>
            <w:r w:rsidRPr="00DA2BD0">
              <w:rPr>
                <w:rFonts w:ascii="Calibri" w:hAnsi="Calibri" w:cs="Calibri"/>
                <w:b/>
                <w:bCs/>
                <w:sz w:val="20"/>
                <w:szCs w:val="20"/>
              </w:rPr>
              <w:t>Rezultatīvais rādītājs</w:t>
            </w:r>
            <w:bookmarkEnd w:id="28"/>
            <w:r w:rsidRPr="00DA2BD0">
              <w:rPr>
                <w:rFonts w:ascii="Calibri" w:hAnsi="Calibri" w:cs="Calibri"/>
                <w:b/>
                <w:bCs/>
                <w:sz w:val="20"/>
                <w:szCs w:val="20"/>
              </w:rPr>
              <w:t>*</w:t>
            </w:r>
          </w:p>
        </w:tc>
        <w:tc>
          <w:tcPr>
            <w:tcW w:w="1134" w:type="dxa"/>
            <w:vAlign w:val="center"/>
          </w:tcPr>
          <w:p w14:paraId="02CA36B7"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Bāzes vērtība</w:t>
            </w:r>
          </w:p>
        </w:tc>
        <w:tc>
          <w:tcPr>
            <w:tcW w:w="1134" w:type="dxa"/>
            <w:vAlign w:val="center"/>
          </w:tcPr>
          <w:p w14:paraId="22A1B484"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Fakts</w:t>
            </w:r>
          </w:p>
        </w:tc>
        <w:tc>
          <w:tcPr>
            <w:tcW w:w="1134" w:type="dxa"/>
            <w:vAlign w:val="center"/>
          </w:tcPr>
          <w:p w14:paraId="309701F9"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Fakts</w:t>
            </w:r>
          </w:p>
        </w:tc>
        <w:tc>
          <w:tcPr>
            <w:tcW w:w="1134" w:type="dxa"/>
            <w:vAlign w:val="center"/>
          </w:tcPr>
          <w:p w14:paraId="2C338C05"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Mērķis</w:t>
            </w:r>
          </w:p>
        </w:tc>
        <w:tc>
          <w:tcPr>
            <w:tcW w:w="2693" w:type="dxa"/>
            <w:vMerge w:val="restart"/>
            <w:vAlign w:val="center"/>
          </w:tcPr>
          <w:p w14:paraId="508F5822" w14:textId="77777777" w:rsidR="00E3217F" w:rsidRPr="00DA2BD0" w:rsidRDefault="00E3217F" w:rsidP="002C2D82">
            <w:pPr>
              <w:pStyle w:val="TableParagraph"/>
              <w:rPr>
                <w:rFonts w:ascii="Calibri" w:hAnsi="Calibri" w:cs="Calibri"/>
                <w:b/>
                <w:bCs/>
                <w:sz w:val="20"/>
                <w:szCs w:val="20"/>
              </w:rPr>
            </w:pPr>
            <w:r w:rsidRPr="00DA2BD0">
              <w:rPr>
                <w:rFonts w:ascii="Calibri" w:hAnsi="Calibri" w:cs="Calibri"/>
                <w:b/>
                <w:bCs/>
                <w:sz w:val="20"/>
                <w:szCs w:val="20"/>
              </w:rPr>
              <w:t>Komentāri</w:t>
            </w:r>
          </w:p>
        </w:tc>
      </w:tr>
      <w:tr w:rsidR="00E3217F" w:rsidRPr="00DA2BD0" w14:paraId="63FAB69B" w14:textId="77777777" w:rsidTr="002C2D82">
        <w:trPr>
          <w:trHeight w:val="177"/>
        </w:trPr>
        <w:tc>
          <w:tcPr>
            <w:tcW w:w="1838" w:type="dxa"/>
            <w:vMerge/>
            <w:vAlign w:val="center"/>
          </w:tcPr>
          <w:p w14:paraId="584DFCDC" w14:textId="77777777" w:rsidR="00E3217F" w:rsidRPr="00DA2BD0" w:rsidRDefault="00E3217F" w:rsidP="002C2D82">
            <w:pPr>
              <w:pStyle w:val="BodyText"/>
              <w:spacing w:before="1"/>
              <w:ind w:right="766"/>
              <w:rPr>
                <w:rFonts w:ascii="Calibri" w:hAnsi="Calibri" w:cs="Calibri"/>
                <w:b/>
                <w:bCs/>
                <w:color w:val="000000" w:themeColor="text1"/>
                <w:spacing w:val="-14"/>
              </w:rPr>
            </w:pPr>
          </w:p>
        </w:tc>
        <w:tc>
          <w:tcPr>
            <w:tcW w:w="1134" w:type="dxa"/>
            <w:vAlign w:val="center"/>
          </w:tcPr>
          <w:p w14:paraId="42EA57FE"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2019. gadā</w:t>
            </w:r>
          </w:p>
        </w:tc>
        <w:tc>
          <w:tcPr>
            <w:tcW w:w="1134" w:type="dxa"/>
            <w:vAlign w:val="center"/>
          </w:tcPr>
          <w:p w14:paraId="333E7D79"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2020. gadā</w:t>
            </w:r>
          </w:p>
        </w:tc>
        <w:tc>
          <w:tcPr>
            <w:tcW w:w="1134" w:type="dxa"/>
            <w:vAlign w:val="center"/>
          </w:tcPr>
          <w:p w14:paraId="7F604865"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2021. gadā   (01-11)</w:t>
            </w:r>
          </w:p>
        </w:tc>
        <w:tc>
          <w:tcPr>
            <w:tcW w:w="1134" w:type="dxa"/>
            <w:vAlign w:val="center"/>
          </w:tcPr>
          <w:p w14:paraId="2BC648CC"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2022. gadā</w:t>
            </w:r>
          </w:p>
        </w:tc>
        <w:tc>
          <w:tcPr>
            <w:tcW w:w="2693" w:type="dxa"/>
            <w:vMerge/>
            <w:vAlign w:val="center"/>
          </w:tcPr>
          <w:p w14:paraId="70E3888E" w14:textId="77777777" w:rsidR="00E3217F" w:rsidRPr="00DA2BD0" w:rsidRDefault="00E3217F" w:rsidP="002C2D82">
            <w:pPr>
              <w:pStyle w:val="BodyText"/>
              <w:spacing w:before="1" w:line="276" w:lineRule="auto"/>
              <w:ind w:right="766"/>
              <w:rPr>
                <w:rFonts w:ascii="Calibri" w:hAnsi="Calibri" w:cs="Calibri"/>
                <w:b/>
                <w:bCs/>
                <w:color w:val="000000" w:themeColor="text1"/>
                <w:spacing w:val="-14"/>
              </w:rPr>
            </w:pPr>
          </w:p>
        </w:tc>
      </w:tr>
      <w:tr w:rsidR="00E3217F" w:rsidRPr="00DA2BD0" w14:paraId="6A62F36D" w14:textId="77777777" w:rsidTr="002C2D82">
        <w:trPr>
          <w:trHeight w:val="276"/>
        </w:trPr>
        <w:tc>
          <w:tcPr>
            <w:tcW w:w="1838" w:type="dxa"/>
            <w:vAlign w:val="center"/>
          </w:tcPr>
          <w:p w14:paraId="243C3E70" w14:textId="77777777" w:rsidR="00E3217F" w:rsidRPr="00DA2BD0" w:rsidRDefault="00E3217F" w:rsidP="002C2D82">
            <w:pPr>
              <w:pStyle w:val="TableParagraph"/>
              <w:rPr>
                <w:rFonts w:ascii="Calibri" w:hAnsi="Calibri" w:cs="Calibri"/>
                <w:b/>
                <w:bCs/>
                <w:color w:val="000000" w:themeColor="text1"/>
                <w:spacing w:val="-14"/>
                <w:sz w:val="20"/>
                <w:szCs w:val="20"/>
              </w:rPr>
            </w:pPr>
            <w:r w:rsidRPr="00DA2BD0">
              <w:rPr>
                <w:rFonts w:ascii="Calibri" w:hAnsi="Calibri" w:cs="Calibri"/>
                <w:sz w:val="20"/>
                <w:szCs w:val="20"/>
              </w:rPr>
              <w:t>LTV multimediju platformu unikālo apmeklētāju skaits vidēji mēnesī</w:t>
            </w:r>
          </w:p>
        </w:tc>
        <w:tc>
          <w:tcPr>
            <w:tcW w:w="1134" w:type="dxa"/>
            <w:vAlign w:val="center"/>
          </w:tcPr>
          <w:p w14:paraId="36341845" w14:textId="77777777" w:rsidR="00E3217F" w:rsidRPr="00DA2BD0" w:rsidRDefault="00E3217F" w:rsidP="002C2D82">
            <w:pPr>
              <w:pStyle w:val="TableParagraph"/>
              <w:jc w:val="center"/>
              <w:rPr>
                <w:rFonts w:ascii="Calibri" w:hAnsi="Calibri" w:cs="Calibri"/>
                <w:color w:val="000000" w:themeColor="text1"/>
                <w:spacing w:val="-14"/>
                <w:sz w:val="20"/>
                <w:szCs w:val="20"/>
              </w:rPr>
            </w:pPr>
          </w:p>
          <w:p w14:paraId="0793D0C8"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480 000</w:t>
            </w:r>
          </w:p>
        </w:tc>
        <w:tc>
          <w:tcPr>
            <w:tcW w:w="1134" w:type="dxa"/>
            <w:vAlign w:val="center"/>
          </w:tcPr>
          <w:p w14:paraId="4CBD4798" w14:textId="77777777" w:rsidR="00E3217F" w:rsidRPr="00DA2BD0" w:rsidRDefault="00E3217F" w:rsidP="002C2D82">
            <w:pPr>
              <w:pStyle w:val="TableParagraph"/>
              <w:jc w:val="center"/>
              <w:rPr>
                <w:rFonts w:ascii="Calibri" w:hAnsi="Calibri" w:cs="Calibri"/>
                <w:spacing w:val="-14"/>
                <w:sz w:val="20"/>
                <w:szCs w:val="20"/>
              </w:rPr>
            </w:pPr>
          </w:p>
          <w:p w14:paraId="1470823D"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625 969</w:t>
            </w:r>
          </w:p>
        </w:tc>
        <w:tc>
          <w:tcPr>
            <w:tcW w:w="1134" w:type="dxa"/>
            <w:vAlign w:val="center"/>
          </w:tcPr>
          <w:p w14:paraId="3B4126D7" w14:textId="77777777" w:rsidR="00E3217F" w:rsidRPr="00DA2BD0" w:rsidRDefault="00E3217F" w:rsidP="002C2D82">
            <w:pPr>
              <w:pStyle w:val="TableParagraph"/>
              <w:jc w:val="center"/>
              <w:rPr>
                <w:rFonts w:ascii="Calibri" w:hAnsi="Calibri" w:cs="Calibri"/>
                <w:spacing w:val="-14"/>
                <w:sz w:val="20"/>
                <w:szCs w:val="20"/>
              </w:rPr>
            </w:pPr>
          </w:p>
          <w:p w14:paraId="4D7BE749"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679 886</w:t>
            </w:r>
          </w:p>
        </w:tc>
        <w:tc>
          <w:tcPr>
            <w:tcW w:w="1134" w:type="dxa"/>
            <w:vAlign w:val="center"/>
          </w:tcPr>
          <w:p w14:paraId="2564CBEA" w14:textId="77777777" w:rsidR="00E3217F" w:rsidRPr="00DA2BD0" w:rsidRDefault="00E3217F" w:rsidP="002C2D82">
            <w:pPr>
              <w:pStyle w:val="TableParagraph"/>
              <w:jc w:val="center"/>
              <w:rPr>
                <w:rFonts w:ascii="Calibri" w:hAnsi="Calibri" w:cs="Calibri"/>
                <w:color w:val="000000" w:themeColor="text1"/>
                <w:spacing w:val="-14"/>
                <w:sz w:val="20"/>
                <w:szCs w:val="20"/>
              </w:rPr>
            </w:pPr>
          </w:p>
          <w:p w14:paraId="26EF952B"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600 000</w:t>
            </w:r>
          </w:p>
        </w:tc>
        <w:tc>
          <w:tcPr>
            <w:tcW w:w="2693" w:type="dxa"/>
            <w:vAlign w:val="center"/>
          </w:tcPr>
          <w:p w14:paraId="503A5F32" w14:textId="77777777" w:rsidR="00E3217F" w:rsidRPr="00DA2BD0" w:rsidRDefault="00E3217F" w:rsidP="002C2D82">
            <w:pPr>
              <w:pStyle w:val="TableParagraph"/>
              <w:rPr>
                <w:rFonts w:ascii="Calibri" w:hAnsi="Calibri" w:cs="Calibri"/>
                <w:b/>
                <w:bCs/>
                <w:color w:val="000000" w:themeColor="text1"/>
                <w:spacing w:val="-14"/>
                <w:sz w:val="20"/>
                <w:szCs w:val="20"/>
              </w:rPr>
            </w:pPr>
            <w:r w:rsidRPr="00DA2BD0">
              <w:rPr>
                <w:rFonts w:ascii="Calibri" w:hAnsi="Calibri" w:cs="Calibri"/>
                <w:sz w:val="20"/>
                <w:szCs w:val="20"/>
              </w:rPr>
              <w:t xml:space="preserve">Google </w:t>
            </w:r>
            <w:proofErr w:type="spellStart"/>
            <w:r w:rsidRPr="00DA2BD0">
              <w:rPr>
                <w:rFonts w:ascii="Calibri" w:hAnsi="Calibri" w:cs="Calibri"/>
                <w:sz w:val="20"/>
                <w:szCs w:val="20"/>
              </w:rPr>
              <w:t>Analytics</w:t>
            </w:r>
            <w:proofErr w:type="spellEnd"/>
            <w:r w:rsidRPr="00DA2BD0">
              <w:rPr>
                <w:rFonts w:ascii="Calibri" w:hAnsi="Calibri" w:cs="Calibri"/>
                <w:sz w:val="20"/>
                <w:szCs w:val="20"/>
              </w:rPr>
              <w:t>/</w:t>
            </w:r>
            <w:proofErr w:type="spellStart"/>
            <w:r w:rsidRPr="00DA2BD0">
              <w:rPr>
                <w:rFonts w:ascii="Calibri" w:hAnsi="Calibri" w:cs="Calibri"/>
                <w:sz w:val="20"/>
                <w:szCs w:val="20"/>
              </w:rPr>
              <w:t>Gemius</w:t>
            </w:r>
            <w:proofErr w:type="spellEnd"/>
            <w:r w:rsidRPr="00DA2BD0">
              <w:rPr>
                <w:rFonts w:ascii="Calibri" w:hAnsi="Calibri" w:cs="Calibri"/>
                <w:sz w:val="20"/>
                <w:szCs w:val="20"/>
              </w:rPr>
              <w:t xml:space="preserve"> ikmēneša un ikgadējie monitoringa dati (LSM, LTV, </w:t>
            </w:r>
            <w:r w:rsidRPr="00DA2BD0">
              <w:rPr>
                <w:rFonts w:ascii="Calibri" w:hAnsi="Calibri" w:cs="Calibri"/>
                <w:b/>
                <w:bCs/>
                <w:color w:val="000000" w:themeColor="text1"/>
                <w:sz w:val="20"/>
                <w:szCs w:val="20"/>
              </w:rPr>
              <w:t xml:space="preserve"> </w:t>
            </w:r>
            <w:r w:rsidRPr="00DA2BD0">
              <w:rPr>
                <w:rFonts w:ascii="Calibri" w:hAnsi="Calibri" w:cs="Calibri"/>
                <w:color w:val="000000" w:themeColor="text1"/>
                <w:sz w:val="20"/>
                <w:szCs w:val="20"/>
              </w:rPr>
              <w:t>REplay.lv</w:t>
            </w:r>
            <w:r w:rsidRPr="00DA2BD0">
              <w:rPr>
                <w:rFonts w:ascii="Calibri" w:hAnsi="Calibri" w:cs="Calibri"/>
                <w:sz w:val="20"/>
                <w:szCs w:val="20"/>
              </w:rPr>
              <w:t>)</w:t>
            </w:r>
          </w:p>
        </w:tc>
      </w:tr>
      <w:tr w:rsidR="00E3217F" w:rsidRPr="00DA2BD0" w14:paraId="0F8B70BA" w14:textId="77777777" w:rsidTr="002C2D82">
        <w:trPr>
          <w:trHeight w:val="276"/>
        </w:trPr>
        <w:tc>
          <w:tcPr>
            <w:tcW w:w="1838" w:type="dxa"/>
            <w:vAlign w:val="center"/>
          </w:tcPr>
          <w:p w14:paraId="71219CDF" w14:textId="77777777" w:rsidR="00E3217F" w:rsidRPr="00DA2BD0" w:rsidRDefault="00E3217F" w:rsidP="002C2D82">
            <w:pPr>
              <w:pStyle w:val="TableParagraph"/>
              <w:rPr>
                <w:rFonts w:ascii="Calibri" w:hAnsi="Calibri" w:cs="Calibri"/>
                <w:sz w:val="20"/>
                <w:szCs w:val="20"/>
              </w:rPr>
            </w:pPr>
            <w:r w:rsidRPr="00DA2BD0">
              <w:rPr>
                <w:rFonts w:ascii="Calibri" w:hAnsi="Calibri" w:cs="Calibri"/>
                <w:sz w:val="20"/>
                <w:szCs w:val="20"/>
              </w:rPr>
              <w:t xml:space="preserve">LTV multimediju platformu </w:t>
            </w:r>
            <w:proofErr w:type="spellStart"/>
            <w:r w:rsidRPr="00DA2BD0">
              <w:rPr>
                <w:rFonts w:ascii="Calibri" w:hAnsi="Calibri" w:cs="Calibri"/>
                <w:sz w:val="20"/>
                <w:szCs w:val="20"/>
              </w:rPr>
              <w:t>Reach</w:t>
            </w:r>
            <w:proofErr w:type="spellEnd"/>
            <w:r w:rsidRPr="00DA2BD0">
              <w:rPr>
                <w:rFonts w:ascii="Calibri" w:hAnsi="Calibri" w:cs="Calibri"/>
                <w:sz w:val="20"/>
                <w:szCs w:val="20"/>
              </w:rPr>
              <w:t xml:space="preserve"> (%), visas auditorijas</w:t>
            </w:r>
          </w:p>
        </w:tc>
        <w:tc>
          <w:tcPr>
            <w:tcW w:w="1134" w:type="dxa"/>
            <w:vAlign w:val="center"/>
          </w:tcPr>
          <w:p w14:paraId="318C1604" w14:textId="77777777" w:rsidR="00E3217F" w:rsidRPr="00DA2BD0" w:rsidRDefault="00E3217F" w:rsidP="002C2D82">
            <w:pPr>
              <w:pStyle w:val="TableParagraph"/>
              <w:jc w:val="center"/>
              <w:rPr>
                <w:rFonts w:ascii="Calibri" w:hAnsi="Calibri" w:cs="Calibri"/>
                <w:color w:val="000000" w:themeColor="text1"/>
                <w:spacing w:val="-14"/>
                <w:sz w:val="20"/>
                <w:szCs w:val="20"/>
              </w:rPr>
            </w:pPr>
          </w:p>
          <w:p w14:paraId="66356CCB"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28 %</w:t>
            </w:r>
          </w:p>
        </w:tc>
        <w:tc>
          <w:tcPr>
            <w:tcW w:w="1134" w:type="dxa"/>
            <w:vAlign w:val="center"/>
          </w:tcPr>
          <w:p w14:paraId="2A9BA3AE" w14:textId="77777777" w:rsidR="00E3217F" w:rsidRPr="00DA2BD0" w:rsidRDefault="00E3217F" w:rsidP="002C2D82">
            <w:pPr>
              <w:pStyle w:val="TableParagraph"/>
              <w:jc w:val="center"/>
              <w:rPr>
                <w:rFonts w:ascii="Calibri" w:hAnsi="Calibri" w:cs="Calibri"/>
                <w:color w:val="000000" w:themeColor="text1"/>
                <w:spacing w:val="-14"/>
                <w:sz w:val="20"/>
                <w:szCs w:val="20"/>
              </w:rPr>
            </w:pPr>
          </w:p>
          <w:p w14:paraId="2FE30E52"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spacing w:val="-14"/>
                <w:sz w:val="20"/>
                <w:szCs w:val="20"/>
              </w:rPr>
              <w:t>41,86 %</w:t>
            </w:r>
          </w:p>
        </w:tc>
        <w:tc>
          <w:tcPr>
            <w:tcW w:w="1134" w:type="dxa"/>
            <w:vAlign w:val="center"/>
          </w:tcPr>
          <w:p w14:paraId="34A93DE6" w14:textId="77777777" w:rsidR="00E3217F" w:rsidRPr="00DA2BD0" w:rsidRDefault="00E3217F" w:rsidP="002C2D82">
            <w:pPr>
              <w:pStyle w:val="TableParagraph"/>
              <w:jc w:val="center"/>
              <w:rPr>
                <w:rFonts w:ascii="Calibri" w:hAnsi="Calibri" w:cs="Calibri"/>
                <w:color w:val="000000" w:themeColor="text1"/>
                <w:spacing w:val="-14"/>
                <w:sz w:val="20"/>
                <w:szCs w:val="20"/>
              </w:rPr>
            </w:pPr>
          </w:p>
          <w:p w14:paraId="5BB87FCA"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45,99 %</w:t>
            </w:r>
          </w:p>
        </w:tc>
        <w:tc>
          <w:tcPr>
            <w:tcW w:w="1134" w:type="dxa"/>
            <w:vAlign w:val="center"/>
          </w:tcPr>
          <w:p w14:paraId="500B3D0D" w14:textId="77777777" w:rsidR="00E3217F" w:rsidRPr="00DA2BD0" w:rsidRDefault="00E3217F" w:rsidP="002C2D82">
            <w:pPr>
              <w:pStyle w:val="TableParagraph"/>
              <w:jc w:val="center"/>
              <w:rPr>
                <w:rFonts w:ascii="Calibri" w:hAnsi="Calibri" w:cs="Calibri"/>
                <w:color w:val="000000" w:themeColor="text1"/>
                <w:spacing w:val="-14"/>
                <w:sz w:val="20"/>
                <w:szCs w:val="20"/>
              </w:rPr>
            </w:pPr>
          </w:p>
          <w:p w14:paraId="5A31FF4D"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40 %</w:t>
            </w:r>
          </w:p>
        </w:tc>
        <w:tc>
          <w:tcPr>
            <w:tcW w:w="2693" w:type="dxa"/>
            <w:vAlign w:val="center"/>
          </w:tcPr>
          <w:p w14:paraId="4B1C162C" w14:textId="77777777" w:rsidR="00E3217F" w:rsidRPr="00DA2BD0" w:rsidRDefault="00E3217F" w:rsidP="002C2D82">
            <w:pPr>
              <w:pStyle w:val="TableParagraph"/>
              <w:tabs>
                <w:tab w:val="left" w:pos="444"/>
              </w:tabs>
              <w:spacing w:line="276" w:lineRule="auto"/>
              <w:ind w:right="96"/>
              <w:rPr>
                <w:rFonts w:ascii="Calibri" w:hAnsi="Calibri" w:cs="Calibri"/>
                <w:i/>
                <w:sz w:val="20"/>
                <w:szCs w:val="20"/>
              </w:rPr>
            </w:pPr>
            <w:r w:rsidRPr="00DA2BD0">
              <w:rPr>
                <w:rFonts w:ascii="Calibri" w:hAnsi="Calibri" w:cs="Calibri"/>
                <w:iCs/>
                <w:sz w:val="20"/>
                <w:szCs w:val="20"/>
              </w:rPr>
              <w:t xml:space="preserve">Google </w:t>
            </w:r>
            <w:proofErr w:type="spellStart"/>
            <w:r w:rsidRPr="00DA2BD0">
              <w:rPr>
                <w:rFonts w:ascii="Calibri" w:hAnsi="Calibri" w:cs="Calibri"/>
                <w:iCs/>
                <w:sz w:val="20"/>
                <w:szCs w:val="20"/>
              </w:rPr>
              <w:t>Analytics</w:t>
            </w:r>
            <w:proofErr w:type="spellEnd"/>
            <w:r w:rsidRPr="00DA2BD0">
              <w:rPr>
                <w:rFonts w:ascii="Calibri" w:hAnsi="Calibri" w:cs="Calibri"/>
                <w:iCs/>
                <w:sz w:val="20"/>
                <w:szCs w:val="20"/>
              </w:rPr>
              <w:t>/</w:t>
            </w:r>
            <w:proofErr w:type="spellStart"/>
            <w:r w:rsidRPr="00DA2BD0">
              <w:rPr>
                <w:rFonts w:ascii="Calibri" w:hAnsi="Calibri" w:cs="Calibri"/>
                <w:iCs/>
                <w:sz w:val="20"/>
                <w:szCs w:val="20"/>
              </w:rPr>
              <w:t>Gemius</w:t>
            </w:r>
            <w:proofErr w:type="spellEnd"/>
            <w:r w:rsidRPr="00DA2BD0">
              <w:rPr>
                <w:rFonts w:ascii="Calibri" w:hAnsi="Calibri" w:cs="Calibri"/>
                <w:iCs/>
                <w:sz w:val="20"/>
                <w:szCs w:val="20"/>
              </w:rPr>
              <w:t xml:space="preserve"> ikmēneša un ikgadējie monitoringa dati, bāzes scenārijs. </w:t>
            </w:r>
            <w:r w:rsidRPr="00DA2BD0">
              <w:rPr>
                <w:rFonts w:ascii="Calibri" w:hAnsi="Calibri" w:cs="Calibri"/>
                <w:sz w:val="20"/>
                <w:szCs w:val="20"/>
              </w:rPr>
              <w:t xml:space="preserve">(LSM, LTV,  </w:t>
            </w:r>
            <w:r w:rsidRPr="00DA2BD0">
              <w:t xml:space="preserve"> </w:t>
            </w:r>
            <w:r w:rsidRPr="00DA2BD0">
              <w:rPr>
                <w:rFonts w:ascii="Calibri" w:hAnsi="Calibri" w:cs="Calibri"/>
                <w:sz w:val="20"/>
                <w:szCs w:val="20"/>
              </w:rPr>
              <w:t>REplay.lv)</w:t>
            </w:r>
          </w:p>
        </w:tc>
      </w:tr>
      <w:bookmarkEnd w:id="26"/>
      <w:bookmarkEnd w:id="29"/>
    </w:tbl>
    <w:p w14:paraId="737041C5" w14:textId="77777777" w:rsidR="00E3217F" w:rsidRPr="00DA2BD0" w:rsidRDefault="00E3217F" w:rsidP="00E3217F">
      <w:pPr>
        <w:pStyle w:val="BodyText"/>
        <w:tabs>
          <w:tab w:val="left" w:pos="9356"/>
        </w:tabs>
        <w:spacing w:line="276" w:lineRule="auto"/>
        <w:ind w:right="-26"/>
        <w:jc w:val="both"/>
        <w:rPr>
          <w:rFonts w:ascii="Calibri" w:hAnsi="Calibri" w:cs="Calibri"/>
          <w:color w:val="000000" w:themeColor="text1"/>
          <w:sz w:val="22"/>
          <w:szCs w:val="22"/>
        </w:rPr>
      </w:pPr>
    </w:p>
    <w:p w14:paraId="3498173B" w14:textId="77777777" w:rsidR="00E3217F" w:rsidRPr="00DA2BD0" w:rsidRDefault="00E3217F" w:rsidP="00E3217F">
      <w:pPr>
        <w:pStyle w:val="BodyText"/>
        <w:tabs>
          <w:tab w:val="left" w:pos="9356"/>
        </w:tabs>
        <w:spacing w:line="276" w:lineRule="auto"/>
        <w:ind w:right="-26"/>
        <w:jc w:val="both"/>
        <w:rPr>
          <w:rFonts w:ascii="Calibri" w:hAnsi="Calibri" w:cs="Calibri"/>
          <w:sz w:val="22"/>
          <w:szCs w:val="22"/>
        </w:rPr>
      </w:pPr>
      <w:r w:rsidRPr="00DA2BD0">
        <w:rPr>
          <w:rFonts w:ascii="Calibri" w:hAnsi="Calibri" w:cs="Calibri"/>
          <w:color w:val="000000" w:themeColor="text1"/>
          <w:sz w:val="22"/>
          <w:szCs w:val="22"/>
        </w:rPr>
        <w:t xml:space="preserve">LTV jāveicina Latvijā radīta </w:t>
      </w:r>
      <w:proofErr w:type="spellStart"/>
      <w:r w:rsidRPr="00DA2BD0">
        <w:rPr>
          <w:rFonts w:ascii="Calibri" w:hAnsi="Calibri" w:cs="Calibri"/>
          <w:color w:val="000000" w:themeColor="text1"/>
          <w:sz w:val="22"/>
          <w:szCs w:val="22"/>
        </w:rPr>
        <w:t>oriģinālsatura</w:t>
      </w:r>
      <w:proofErr w:type="spellEnd"/>
      <w:r w:rsidRPr="00DA2BD0">
        <w:rPr>
          <w:rFonts w:ascii="Calibri" w:hAnsi="Calibri" w:cs="Calibri"/>
          <w:color w:val="000000" w:themeColor="text1"/>
          <w:sz w:val="22"/>
          <w:szCs w:val="22"/>
        </w:rPr>
        <w:t xml:space="preserve"> apjoms un jādefinē LTV kvalitāte kā nozares paraugs un standarts visos TV un multimediju kanālos. </w:t>
      </w:r>
      <w:r w:rsidRPr="00DA2BD0">
        <w:rPr>
          <w:rFonts w:ascii="Calibri" w:hAnsi="Calibri" w:cs="Calibri"/>
          <w:sz w:val="22"/>
          <w:szCs w:val="22"/>
        </w:rPr>
        <w:t>Tāpat mērķu sasniegšanai nepieciešams pakāpeniski palielināt satura budžetu multimediju satura veidošanai.</w:t>
      </w:r>
    </w:p>
    <w:p w14:paraId="49C0053B" w14:textId="71B440C2" w:rsidR="00E3217F" w:rsidRPr="00DA2BD0" w:rsidRDefault="00E3217F" w:rsidP="00E3217F">
      <w:pPr>
        <w:pStyle w:val="BodyText"/>
        <w:tabs>
          <w:tab w:val="left" w:pos="9356"/>
        </w:tabs>
        <w:spacing w:line="276" w:lineRule="auto"/>
        <w:ind w:right="-26"/>
        <w:jc w:val="both"/>
        <w:rPr>
          <w:rFonts w:ascii="Calibri" w:hAnsi="Calibri" w:cs="Calibri"/>
          <w:color w:val="000000" w:themeColor="text1"/>
          <w:sz w:val="22"/>
          <w:szCs w:val="22"/>
        </w:rPr>
      </w:pPr>
      <w:r w:rsidRPr="00DA2BD0">
        <w:rPr>
          <w:rFonts w:ascii="Calibri" w:hAnsi="Calibri" w:cs="Calibri"/>
          <w:color w:val="000000" w:themeColor="text1"/>
          <w:sz w:val="22"/>
          <w:szCs w:val="22"/>
        </w:rPr>
        <w:t>LTV</w:t>
      </w:r>
      <w:r w:rsidRPr="00DA2BD0">
        <w:rPr>
          <w:rFonts w:ascii="Calibri" w:hAnsi="Calibri" w:cs="Calibri"/>
          <w:color w:val="000000" w:themeColor="text1"/>
          <w:spacing w:val="-13"/>
          <w:sz w:val="22"/>
          <w:szCs w:val="22"/>
        </w:rPr>
        <w:t xml:space="preserve"> </w:t>
      </w:r>
      <w:r w:rsidRPr="00DA2BD0">
        <w:rPr>
          <w:rFonts w:ascii="Calibri" w:hAnsi="Calibri" w:cs="Calibri"/>
          <w:color w:val="000000" w:themeColor="text1"/>
          <w:sz w:val="22"/>
          <w:szCs w:val="22"/>
        </w:rPr>
        <w:t>mērķis tuvākajos trīs</w:t>
      </w:r>
      <w:r w:rsidRPr="00DA2BD0">
        <w:rPr>
          <w:rFonts w:ascii="Calibri" w:hAnsi="Calibri" w:cs="Calibri"/>
          <w:color w:val="000000" w:themeColor="text1"/>
          <w:spacing w:val="-8"/>
          <w:sz w:val="22"/>
          <w:szCs w:val="22"/>
        </w:rPr>
        <w:t xml:space="preserve"> </w:t>
      </w:r>
      <w:r w:rsidRPr="00DA2BD0">
        <w:rPr>
          <w:rFonts w:ascii="Calibri" w:hAnsi="Calibri" w:cs="Calibri"/>
          <w:color w:val="000000" w:themeColor="text1"/>
          <w:sz w:val="22"/>
          <w:szCs w:val="22"/>
        </w:rPr>
        <w:t>gados</w:t>
      </w:r>
      <w:r w:rsidRPr="00DA2BD0">
        <w:rPr>
          <w:rFonts w:ascii="Calibri" w:hAnsi="Calibri" w:cs="Calibri"/>
          <w:color w:val="000000" w:themeColor="text1"/>
          <w:spacing w:val="-14"/>
          <w:sz w:val="22"/>
          <w:szCs w:val="22"/>
        </w:rPr>
        <w:t xml:space="preserve"> </w:t>
      </w:r>
      <w:r w:rsidRPr="00DA2BD0">
        <w:rPr>
          <w:rFonts w:ascii="Calibri" w:hAnsi="Calibri" w:cs="Calibri"/>
          <w:color w:val="000000" w:themeColor="text1"/>
          <w:sz w:val="22"/>
          <w:szCs w:val="22"/>
        </w:rPr>
        <w:t>ir</w:t>
      </w:r>
      <w:r w:rsidRPr="00DA2BD0">
        <w:rPr>
          <w:rFonts w:ascii="Calibri" w:hAnsi="Calibri" w:cs="Calibri"/>
          <w:color w:val="000000" w:themeColor="text1"/>
          <w:spacing w:val="-14"/>
          <w:sz w:val="22"/>
          <w:szCs w:val="22"/>
        </w:rPr>
        <w:t xml:space="preserve"> pakāpeniski palielināt budžetu saturam digitālajās un multimediju platformās</w:t>
      </w:r>
      <w:r w:rsidRPr="00DA2BD0">
        <w:rPr>
          <w:rFonts w:ascii="Calibri" w:hAnsi="Calibri" w:cs="Calibri"/>
          <w:color w:val="000000" w:themeColor="text1"/>
          <w:spacing w:val="-6"/>
          <w:sz w:val="22"/>
          <w:szCs w:val="22"/>
        </w:rPr>
        <w:t xml:space="preserve">– sākot ar aptuveni miljons eiro jeb 10 % satura budžeta 2020. gadā, nākamajos gados tuvojoties 20 % vērtībai no kopējā satura budžeta. </w:t>
      </w:r>
    </w:p>
    <w:p w14:paraId="66957742" w14:textId="77777777" w:rsidR="00E3217F" w:rsidRPr="00DA2BD0" w:rsidRDefault="00E3217F" w:rsidP="00E3217F">
      <w:pPr>
        <w:pStyle w:val="BodyText"/>
        <w:spacing w:before="1" w:line="276" w:lineRule="auto"/>
        <w:ind w:right="-26"/>
        <w:jc w:val="both"/>
        <w:rPr>
          <w:rFonts w:ascii="Calibri" w:hAnsi="Calibri" w:cs="Calibri"/>
          <w:sz w:val="22"/>
          <w:szCs w:val="22"/>
        </w:rPr>
      </w:pPr>
    </w:p>
    <w:p w14:paraId="0F0CFC1E" w14:textId="77777777" w:rsidR="00E3217F" w:rsidRPr="00DA2BD0" w:rsidRDefault="00E3217F" w:rsidP="00E3217F">
      <w:pPr>
        <w:pStyle w:val="BodyText"/>
        <w:spacing w:before="1" w:line="276" w:lineRule="auto"/>
        <w:ind w:right="-26"/>
        <w:jc w:val="both"/>
        <w:rPr>
          <w:rFonts w:ascii="Calibri" w:hAnsi="Calibri" w:cs="Calibri"/>
          <w:sz w:val="22"/>
          <w:szCs w:val="22"/>
        </w:rPr>
      </w:pPr>
      <w:r w:rsidRPr="00DA2BD0">
        <w:rPr>
          <w:rFonts w:ascii="Calibri" w:hAnsi="Calibri" w:cs="Calibri"/>
          <w:sz w:val="22"/>
          <w:szCs w:val="22"/>
        </w:rPr>
        <w:t xml:space="preserve">Lai sasniegtu stratēģisko mērķi, uzņēmums realizēs darbību šādos virzienos un termiņos: </w:t>
      </w:r>
    </w:p>
    <w:tbl>
      <w:tblPr>
        <w:tblW w:w="8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8"/>
        <w:gridCol w:w="425"/>
        <w:gridCol w:w="425"/>
        <w:gridCol w:w="425"/>
        <w:gridCol w:w="426"/>
        <w:gridCol w:w="425"/>
        <w:gridCol w:w="425"/>
        <w:gridCol w:w="425"/>
        <w:gridCol w:w="426"/>
        <w:gridCol w:w="425"/>
        <w:gridCol w:w="425"/>
        <w:gridCol w:w="425"/>
        <w:gridCol w:w="426"/>
      </w:tblGrid>
      <w:tr w:rsidR="00E3217F" w:rsidRPr="00DA2BD0" w14:paraId="3532289B" w14:textId="77777777" w:rsidTr="002C2D82">
        <w:trPr>
          <w:trHeight w:val="121"/>
          <w:jc w:val="center"/>
        </w:trPr>
        <w:tc>
          <w:tcPr>
            <w:tcW w:w="3828" w:type="dxa"/>
            <w:vMerge w:val="restart"/>
            <w:vAlign w:val="center"/>
          </w:tcPr>
          <w:p w14:paraId="0030B5E9" w14:textId="77777777" w:rsidR="00E3217F" w:rsidRPr="00DA2BD0" w:rsidRDefault="00E3217F" w:rsidP="002C2D82">
            <w:pPr>
              <w:pStyle w:val="TableParagraph"/>
              <w:spacing w:line="276" w:lineRule="auto"/>
              <w:rPr>
                <w:rFonts w:ascii="Calibri" w:hAnsi="Calibri" w:cs="Calibri"/>
                <w:b/>
                <w:bCs/>
                <w:sz w:val="20"/>
                <w:szCs w:val="20"/>
              </w:rPr>
            </w:pPr>
            <w:r w:rsidRPr="00DA2BD0">
              <w:rPr>
                <w:rFonts w:ascii="Calibri" w:hAnsi="Calibri" w:cs="Calibri"/>
                <w:b/>
                <w:bCs/>
                <w:sz w:val="20"/>
                <w:szCs w:val="20"/>
              </w:rPr>
              <w:t>Uzdevumi</w:t>
            </w:r>
          </w:p>
        </w:tc>
        <w:tc>
          <w:tcPr>
            <w:tcW w:w="5103" w:type="dxa"/>
            <w:gridSpan w:val="12"/>
          </w:tcPr>
          <w:p w14:paraId="67BF6929" w14:textId="77777777" w:rsidR="00E3217F" w:rsidRPr="00DA2BD0" w:rsidRDefault="00E3217F" w:rsidP="002C2D82">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Realizācijas termiņš</w:t>
            </w:r>
          </w:p>
        </w:tc>
      </w:tr>
      <w:tr w:rsidR="00E3217F" w:rsidRPr="00DA2BD0" w14:paraId="4F687DB0" w14:textId="77777777" w:rsidTr="002C2D82">
        <w:trPr>
          <w:trHeight w:val="121"/>
          <w:jc w:val="center"/>
        </w:trPr>
        <w:tc>
          <w:tcPr>
            <w:tcW w:w="3828" w:type="dxa"/>
            <w:vMerge/>
            <w:vAlign w:val="center"/>
          </w:tcPr>
          <w:p w14:paraId="604C9AF2" w14:textId="77777777" w:rsidR="00E3217F" w:rsidRPr="00DA2BD0" w:rsidRDefault="00E3217F" w:rsidP="002C2D82">
            <w:pPr>
              <w:pStyle w:val="TableParagraph"/>
              <w:spacing w:line="276" w:lineRule="auto"/>
              <w:rPr>
                <w:rFonts w:ascii="Calibri" w:hAnsi="Calibri" w:cs="Calibri"/>
                <w:b/>
                <w:bCs/>
                <w:sz w:val="20"/>
                <w:szCs w:val="20"/>
              </w:rPr>
            </w:pPr>
          </w:p>
        </w:tc>
        <w:tc>
          <w:tcPr>
            <w:tcW w:w="1701" w:type="dxa"/>
            <w:gridSpan w:val="4"/>
          </w:tcPr>
          <w:p w14:paraId="75E1318B" w14:textId="77777777" w:rsidR="00E3217F" w:rsidRPr="00DA2BD0" w:rsidRDefault="00E3217F" w:rsidP="002C2D82">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2020</w:t>
            </w:r>
          </w:p>
        </w:tc>
        <w:tc>
          <w:tcPr>
            <w:tcW w:w="1701" w:type="dxa"/>
            <w:gridSpan w:val="4"/>
          </w:tcPr>
          <w:p w14:paraId="5B369675" w14:textId="77777777" w:rsidR="00E3217F" w:rsidRPr="00DA2BD0" w:rsidRDefault="00E3217F" w:rsidP="002C2D82">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2021</w:t>
            </w:r>
          </w:p>
        </w:tc>
        <w:tc>
          <w:tcPr>
            <w:tcW w:w="1701" w:type="dxa"/>
            <w:gridSpan w:val="4"/>
          </w:tcPr>
          <w:p w14:paraId="5836F52C" w14:textId="77777777" w:rsidR="00E3217F" w:rsidRPr="00DA2BD0" w:rsidRDefault="00E3217F" w:rsidP="002C2D82">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2022</w:t>
            </w:r>
          </w:p>
        </w:tc>
      </w:tr>
      <w:tr w:rsidR="00E3217F" w:rsidRPr="00DA2BD0" w14:paraId="69183625" w14:textId="77777777" w:rsidTr="002C2D82">
        <w:trPr>
          <w:trHeight w:val="121"/>
          <w:jc w:val="center"/>
        </w:trPr>
        <w:tc>
          <w:tcPr>
            <w:tcW w:w="3828" w:type="dxa"/>
            <w:vMerge/>
            <w:vAlign w:val="center"/>
          </w:tcPr>
          <w:p w14:paraId="76AAA792" w14:textId="77777777" w:rsidR="00E3217F" w:rsidRPr="00DA2BD0" w:rsidRDefault="00E3217F" w:rsidP="002C2D82">
            <w:pPr>
              <w:pStyle w:val="TableParagraph"/>
              <w:spacing w:line="276" w:lineRule="auto"/>
              <w:rPr>
                <w:rFonts w:ascii="Calibri" w:hAnsi="Calibri" w:cs="Calibri"/>
                <w:b/>
                <w:bCs/>
                <w:sz w:val="20"/>
                <w:szCs w:val="20"/>
              </w:rPr>
            </w:pPr>
          </w:p>
        </w:tc>
        <w:tc>
          <w:tcPr>
            <w:tcW w:w="425" w:type="dxa"/>
            <w:vAlign w:val="center"/>
          </w:tcPr>
          <w:p w14:paraId="0BEB75B1"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Q1</w:t>
            </w:r>
          </w:p>
        </w:tc>
        <w:tc>
          <w:tcPr>
            <w:tcW w:w="425" w:type="dxa"/>
            <w:vAlign w:val="center"/>
          </w:tcPr>
          <w:p w14:paraId="630EBF45"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Q2</w:t>
            </w:r>
          </w:p>
        </w:tc>
        <w:tc>
          <w:tcPr>
            <w:tcW w:w="425" w:type="dxa"/>
            <w:vAlign w:val="center"/>
          </w:tcPr>
          <w:p w14:paraId="47CCAE35"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Q3</w:t>
            </w:r>
          </w:p>
        </w:tc>
        <w:tc>
          <w:tcPr>
            <w:tcW w:w="426" w:type="dxa"/>
            <w:vAlign w:val="center"/>
          </w:tcPr>
          <w:p w14:paraId="1243EF90"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Q4</w:t>
            </w:r>
          </w:p>
        </w:tc>
        <w:tc>
          <w:tcPr>
            <w:tcW w:w="425" w:type="dxa"/>
            <w:vAlign w:val="center"/>
          </w:tcPr>
          <w:p w14:paraId="534A25A7"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Q1</w:t>
            </w:r>
          </w:p>
        </w:tc>
        <w:tc>
          <w:tcPr>
            <w:tcW w:w="425" w:type="dxa"/>
            <w:vAlign w:val="center"/>
          </w:tcPr>
          <w:p w14:paraId="5E93564D"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Q2</w:t>
            </w:r>
          </w:p>
        </w:tc>
        <w:tc>
          <w:tcPr>
            <w:tcW w:w="425" w:type="dxa"/>
            <w:vAlign w:val="center"/>
          </w:tcPr>
          <w:p w14:paraId="5562B19F"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Q3</w:t>
            </w:r>
          </w:p>
        </w:tc>
        <w:tc>
          <w:tcPr>
            <w:tcW w:w="426" w:type="dxa"/>
            <w:vAlign w:val="center"/>
          </w:tcPr>
          <w:p w14:paraId="4644FEF2"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Q4</w:t>
            </w:r>
          </w:p>
        </w:tc>
        <w:tc>
          <w:tcPr>
            <w:tcW w:w="425" w:type="dxa"/>
            <w:vAlign w:val="center"/>
          </w:tcPr>
          <w:p w14:paraId="5FF5701D"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Q1</w:t>
            </w:r>
          </w:p>
        </w:tc>
        <w:tc>
          <w:tcPr>
            <w:tcW w:w="425" w:type="dxa"/>
            <w:vAlign w:val="center"/>
          </w:tcPr>
          <w:p w14:paraId="65DAFF72"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Q2</w:t>
            </w:r>
          </w:p>
        </w:tc>
        <w:tc>
          <w:tcPr>
            <w:tcW w:w="425" w:type="dxa"/>
            <w:vAlign w:val="center"/>
          </w:tcPr>
          <w:p w14:paraId="1D869C5F"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Q3</w:t>
            </w:r>
          </w:p>
        </w:tc>
        <w:tc>
          <w:tcPr>
            <w:tcW w:w="426" w:type="dxa"/>
            <w:vAlign w:val="center"/>
          </w:tcPr>
          <w:p w14:paraId="5029A7D3"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Q4</w:t>
            </w:r>
          </w:p>
        </w:tc>
      </w:tr>
      <w:tr w:rsidR="00E3217F" w:rsidRPr="00DA2BD0" w14:paraId="67608D89" w14:textId="77777777" w:rsidTr="002C2D82">
        <w:trPr>
          <w:trHeight w:val="512"/>
          <w:jc w:val="center"/>
        </w:trPr>
        <w:tc>
          <w:tcPr>
            <w:tcW w:w="3828" w:type="dxa"/>
            <w:vAlign w:val="center"/>
          </w:tcPr>
          <w:p w14:paraId="60E22A3E" w14:textId="77777777" w:rsidR="00E3217F" w:rsidRPr="00DA2BD0" w:rsidRDefault="00E3217F" w:rsidP="002C2D82">
            <w:pPr>
              <w:pStyle w:val="TableParagraph"/>
              <w:spacing w:line="276" w:lineRule="auto"/>
              <w:rPr>
                <w:rFonts w:ascii="Calibri" w:hAnsi="Calibri" w:cs="Calibri"/>
                <w:sz w:val="20"/>
                <w:szCs w:val="20"/>
              </w:rPr>
            </w:pPr>
            <w:r w:rsidRPr="00DA2BD0">
              <w:rPr>
                <w:rFonts w:ascii="Calibri" w:hAnsi="Calibri" w:cs="Calibri"/>
                <w:sz w:val="20"/>
                <w:szCs w:val="20"/>
              </w:rPr>
              <w:t>Apstiprināt un uzsākt Digitālo kanālu stratēģijas un tās ieviešanas rīcības plāna realizēšanu</w:t>
            </w:r>
          </w:p>
        </w:tc>
        <w:tc>
          <w:tcPr>
            <w:tcW w:w="425" w:type="dxa"/>
            <w:vAlign w:val="center"/>
          </w:tcPr>
          <w:p w14:paraId="5F7B6F94"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1D745F8D"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14827573" w14:textId="77777777" w:rsidR="00E3217F" w:rsidRPr="00DA2BD0" w:rsidRDefault="00E3217F" w:rsidP="002C2D82">
            <w:pPr>
              <w:pStyle w:val="TableParagraph"/>
              <w:spacing w:line="276" w:lineRule="auto"/>
              <w:jc w:val="center"/>
              <w:rPr>
                <w:rFonts w:ascii="Calibri" w:hAnsi="Calibri" w:cs="Calibri"/>
                <w:sz w:val="20"/>
                <w:szCs w:val="20"/>
              </w:rPr>
            </w:pPr>
          </w:p>
        </w:tc>
        <w:tc>
          <w:tcPr>
            <w:tcW w:w="426" w:type="dxa"/>
            <w:vAlign w:val="center"/>
          </w:tcPr>
          <w:p w14:paraId="6BE06C5B"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1BA9C603"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5B1E2ABE"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2F5AAA12" w14:textId="77777777" w:rsidR="00E3217F" w:rsidRPr="00DA2BD0" w:rsidRDefault="00E3217F" w:rsidP="002C2D82">
            <w:pPr>
              <w:pStyle w:val="TableParagraph"/>
              <w:spacing w:line="276" w:lineRule="auto"/>
              <w:jc w:val="center"/>
              <w:rPr>
                <w:rFonts w:ascii="Calibri" w:hAnsi="Calibri" w:cs="Calibri"/>
                <w:sz w:val="20"/>
                <w:szCs w:val="20"/>
              </w:rPr>
            </w:pPr>
          </w:p>
        </w:tc>
        <w:tc>
          <w:tcPr>
            <w:tcW w:w="426" w:type="dxa"/>
            <w:vAlign w:val="center"/>
          </w:tcPr>
          <w:p w14:paraId="443B2F5C"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2D94A674"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3AC2754D"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511AD78C" w14:textId="77777777" w:rsidR="00E3217F" w:rsidRPr="00DA2BD0" w:rsidRDefault="00E3217F" w:rsidP="002C2D82">
            <w:pPr>
              <w:pStyle w:val="TableParagraph"/>
              <w:spacing w:line="276" w:lineRule="auto"/>
              <w:jc w:val="center"/>
              <w:rPr>
                <w:rFonts w:ascii="Calibri" w:hAnsi="Calibri" w:cs="Calibri"/>
                <w:sz w:val="20"/>
                <w:szCs w:val="20"/>
              </w:rPr>
            </w:pPr>
          </w:p>
        </w:tc>
        <w:tc>
          <w:tcPr>
            <w:tcW w:w="426" w:type="dxa"/>
            <w:vAlign w:val="center"/>
          </w:tcPr>
          <w:p w14:paraId="0DCC0821" w14:textId="77777777" w:rsidR="00E3217F" w:rsidRPr="00DA2BD0" w:rsidRDefault="00E3217F" w:rsidP="002C2D82">
            <w:pPr>
              <w:pStyle w:val="TableParagraph"/>
              <w:spacing w:line="276" w:lineRule="auto"/>
              <w:jc w:val="center"/>
              <w:rPr>
                <w:rFonts w:ascii="Calibri" w:hAnsi="Calibri" w:cs="Calibri"/>
                <w:sz w:val="20"/>
                <w:szCs w:val="20"/>
              </w:rPr>
            </w:pPr>
          </w:p>
        </w:tc>
      </w:tr>
      <w:tr w:rsidR="00E3217F" w:rsidRPr="00DA2BD0" w14:paraId="3773FDA7" w14:textId="77777777" w:rsidTr="002C2D82">
        <w:trPr>
          <w:trHeight w:val="258"/>
          <w:jc w:val="center"/>
        </w:trPr>
        <w:tc>
          <w:tcPr>
            <w:tcW w:w="3828" w:type="dxa"/>
            <w:vAlign w:val="center"/>
          </w:tcPr>
          <w:p w14:paraId="7E22BFC5" w14:textId="77777777" w:rsidR="00E3217F" w:rsidRPr="00DA2BD0" w:rsidRDefault="00E3217F" w:rsidP="002C2D82">
            <w:pPr>
              <w:pStyle w:val="TableParagraph"/>
              <w:spacing w:before="13" w:line="276" w:lineRule="auto"/>
              <w:rPr>
                <w:rFonts w:ascii="Calibri" w:hAnsi="Calibri" w:cs="Calibri"/>
                <w:sz w:val="20"/>
                <w:szCs w:val="20"/>
              </w:rPr>
            </w:pPr>
            <w:r w:rsidRPr="00DA2BD0">
              <w:rPr>
                <w:rFonts w:ascii="Calibri" w:hAnsi="Calibri" w:cs="Calibri"/>
                <w:sz w:val="20"/>
                <w:szCs w:val="20"/>
              </w:rPr>
              <w:t>Izstrādāt Sabiedriskā pasūtījuma ikgadējo piedāvājumu multimediju platformās</w:t>
            </w:r>
          </w:p>
        </w:tc>
        <w:tc>
          <w:tcPr>
            <w:tcW w:w="425" w:type="dxa"/>
            <w:vAlign w:val="center"/>
          </w:tcPr>
          <w:p w14:paraId="1623E433"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79F64746"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781944F5"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7C776702"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0BB7A93F"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1FE4908F"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1E8A7A0B"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4178C566"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5139A5E2"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2B9DA20C"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595E831F"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19D91128"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r>
      <w:tr w:rsidR="00E3217F" w:rsidRPr="00DA2BD0" w14:paraId="20FD5ED9" w14:textId="77777777" w:rsidTr="002C2D82">
        <w:trPr>
          <w:trHeight w:val="255"/>
          <w:jc w:val="center"/>
        </w:trPr>
        <w:tc>
          <w:tcPr>
            <w:tcW w:w="3828" w:type="dxa"/>
            <w:vAlign w:val="center"/>
          </w:tcPr>
          <w:p w14:paraId="77D6CC80" w14:textId="77777777" w:rsidR="00E3217F" w:rsidRPr="00DA2BD0" w:rsidRDefault="00E3217F" w:rsidP="002C2D82">
            <w:pPr>
              <w:pStyle w:val="TableParagraph"/>
              <w:spacing w:before="13" w:line="276" w:lineRule="auto"/>
              <w:rPr>
                <w:rFonts w:ascii="Calibri" w:hAnsi="Calibri" w:cs="Calibri"/>
                <w:sz w:val="20"/>
                <w:szCs w:val="20"/>
              </w:rPr>
            </w:pPr>
            <w:r w:rsidRPr="00DA2BD0">
              <w:rPr>
                <w:rFonts w:ascii="Calibri" w:hAnsi="Calibri" w:cs="Calibri"/>
                <w:sz w:val="20"/>
                <w:szCs w:val="20"/>
              </w:rPr>
              <w:t>Izveidot digitālā satura vienību apjomu plānošanas, uzskaites, monitoringa sistēmu</w:t>
            </w:r>
          </w:p>
        </w:tc>
        <w:tc>
          <w:tcPr>
            <w:tcW w:w="425" w:type="dxa"/>
            <w:vAlign w:val="center"/>
          </w:tcPr>
          <w:p w14:paraId="06704CBB"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1D3C49B9"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2CE502FE"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6" w:type="dxa"/>
            <w:vAlign w:val="center"/>
          </w:tcPr>
          <w:p w14:paraId="68B09A5F"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5A1F0F05"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74900ADB"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54FD5DCE"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1704978F"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2636F5C2"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257EDEC8"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0F356731"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6" w:type="dxa"/>
            <w:vAlign w:val="center"/>
          </w:tcPr>
          <w:p w14:paraId="0EC46FB0" w14:textId="77777777" w:rsidR="00E3217F" w:rsidRPr="00DA2BD0" w:rsidRDefault="00E3217F" w:rsidP="002C2D82">
            <w:pPr>
              <w:pStyle w:val="TableParagraph"/>
              <w:spacing w:before="13" w:line="276" w:lineRule="auto"/>
              <w:jc w:val="center"/>
              <w:rPr>
                <w:rFonts w:ascii="Calibri" w:hAnsi="Calibri" w:cs="Calibri"/>
                <w:sz w:val="20"/>
                <w:szCs w:val="20"/>
              </w:rPr>
            </w:pPr>
          </w:p>
        </w:tc>
      </w:tr>
      <w:tr w:rsidR="00E3217F" w:rsidRPr="00DA2BD0" w14:paraId="37732CE1" w14:textId="77777777" w:rsidTr="002C2D82">
        <w:trPr>
          <w:trHeight w:val="508"/>
          <w:jc w:val="center"/>
        </w:trPr>
        <w:tc>
          <w:tcPr>
            <w:tcW w:w="3828" w:type="dxa"/>
            <w:vAlign w:val="center"/>
          </w:tcPr>
          <w:p w14:paraId="332C6F3E" w14:textId="77777777" w:rsidR="00E3217F" w:rsidRPr="00DA2BD0" w:rsidRDefault="00E3217F" w:rsidP="002C2D82">
            <w:pPr>
              <w:pStyle w:val="TableParagraph"/>
              <w:spacing w:before="21" w:line="276" w:lineRule="auto"/>
              <w:rPr>
                <w:rFonts w:ascii="Calibri" w:hAnsi="Calibri" w:cs="Calibri"/>
                <w:sz w:val="20"/>
                <w:szCs w:val="20"/>
              </w:rPr>
            </w:pPr>
            <w:r w:rsidRPr="00DA2BD0">
              <w:rPr>
                <w:rFonts w:ascii="Calibri" w:hAnsi="Calibri" w:cs="Calibri"/>
                <w:sz w:val="20"/>
                <w:szCs w:val="20"/>
              </w:rPr>
              <w:lastRenderedPageBreak/>
              <w:t>Nodrošināt LTV (ieskaitot LSM.lv) iziešanu no reklāmas tirgus 2021. gadā, veicot nepieciešamos sagatavošanas darbus</w:t>
            </w:r>
          </w:p>
        </w:tc>
        <w:tc>
          <w:tcPr>
            <w:tcW w:w="425" w:type="dxa"/>
            <w:vAlign w:val="center"/>
          </w:tcPr>
          <w:p w14:paraId="4AB47125" w14:textId="77777777" w:rsidR="00E3217F" w:rsidRPr="00DA2BD0" w:rsidRDefault="00E3217F" w:rsidP="002C2D82">
            <w:pPr>
              <w:pStyle w:val="TableParagraph"/>
              <w:spacing w:before="21"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07656732" w14:textId="77777777" w:rsidR="00E3217F" w:rsidRPr="00DA2BD0" w:rsidRDefault="00E3217F" w:rsidP="002C2D82">
            <w:pPr>
              <w:pStyle w:val="TableParagraph"/>
              <w:spacing w:before="21"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583498F8" w14:textId="77777777" w:rsidR="00E3217F" w:rsidRPr="00DA2BD0" w:rsidRDefault="00E3217F" w:rsidP="002C2D82">
            <w:pPr>
              <w:pStyle w:val="TableParagraph"/>
              <w:spacing w:before="21"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74DD3796" w14:textId="77777777" w:rsidR="00E3217F" w:rsidRPr="00DA2BD0" w:rsidRDefault="00E3217F" w:rsidP="002C2D82">
            <w:pPr>
              <w:pStyle w:val="TableParagraph"/>
              <w:spacing w:before="21"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65AA58FF" w14:textId="77777777" w:rsidR="00E3217F" w:rsidRPr="00DA2BD0" w:rsidRDefault="00E3217F" w:rsidP="002C2D82">
            <w:pPr>
              <w:pStyle w:val="TableParagraph"/>
              <w:spacing w:before="21" w:line="276" w:lineRule="auto"/>
              <w:jc w:val="center"/>
              <w:rPr>
                <w:rFonts w:ascii="Calibri" w:hAnsi="Calibri" w:cs="Calibri"/>
                <w:sz w:val="20"/>
                <w:szCs w:val="20"/>
              </w:rPr>
            </w:pPr>
          </w:p>
        </w:tc>
        <w:tc>
          <w:tcPr>
            <w:tcW w:w="425" w:type="dxa"/>
            <w:vAlign w:val="center"/>
          </w:tcPr>
          <w:p w14:paraId="532510DE" w14:textId="77777777" w:rsidR="00E3217F" w:rsidRPr="00DA2BD0" w:rsidRDefault="00E3217F" w:rsidP="002C2D82">
            <w:pPr>
              <w:pStyle w:val="TableParagraph"/>
              <w:spacing w:before="21" w:line="276" w:lineRule="auto"/>
              <w:jc w:val="center"/>
              <w:rPr>
                <w:rFonts w:ascii="Calibri" w:hAnsi="Calibri" w:cs="Calibri"/>
                <w:sz w:val="20"/>
                <w:szCs w:val="20"/>
              </w:rPr>
            </w:pPr>
          </w:p>
        </w:tc>
        <w:tc>
          <w:tcPr>
            <w:tcW w:w="425" w:type="dxa"/>
            <w:vAlign w:val="center"/>
          </w:tcPr>
          <w:p w14:paraId="5004F382" w14:textId="77777777" w:rsidR="00E3217F" w:rsidRPr="00DA2BD0" w:rsidRDefault="00E3217F" w:rsidP="002C2D82">
            <w:pPr>
              <w:pStyle w:val="TableParagraph"/>
              <w:spacing w:before="21" w:line="276" w:lineRule="auto"/>
              <w:jc w:val="center"/>
              <w:rPr>
                <w:rFonts w:ascii="Calibri" w:hAnsi="Calibri" w:cs="Calibri"/>
                <w:sz w:val="20"/>
                <w:szCs w:val="20"/>
              </w:rPr>
            </w:pPr>
          </w:p>
        </w:tc>
        <w:tc>
          <w:tcPr>
            <w:tcW w:w="426" w:type="dxa"/>
            <w:vAlign w:val="center"/>
          </w:tcPr>
          <w:p w14:paraId="68FE9A6A" w14:textId="77777777" w:rsidR="00E3217F" w:rsidRPr="00DA2BD0" w:rsidRDefault="00E3217F" w:rsidP="002C2D82">
            <w:pPr>
              <w:pStyle w:val="TableParagraph"/>
              <w:spacing w:before="21" w:line="276" w:lineRule="auto"/>
              <w:jc w:val="center"/>
              <w:rPr>
                <w:rFonts w:ascii="Calibri" w:hAnsi="Calibri" w:cs="Calibri"/>
                <w:sz w:val="20"/>
                <w:szCs w:val="20"/>
              </w:rPr>
            </w:pPr>
          </w:p>
        </w:tc>
        <w:tc>
          <w:tcPr>
            <w:tcW w:w="425" w:type="dxa"/>
            <w:vAlign w:val="center"/>
          </w:tcPr>
          <w:p w14:paraId="0A76CCB2" w14:textId="77777777" w:rsidR="00E3217F" w:rsidRPr="00DA2BD0" w:rsidRDefault="00E3217F" w:rsidP="002C2D82">
            <w:pPr>
              <w:pStyle w:val="TableParagraph"/>
              <w:spacing w:before="21" w:line="276" w:lineRule="auto"/>
              <w:jc w:val="center"/>
              <w:rPr>
                <w:rFonts w:ascii="Calibri" w:hAnsi="Calibri" w:cs="Calibri"/>
                <w:sz w:val="20"/>
                <w:szCs w:val="20"/>
              </w:rPr>
            </w:pPr>
          </w:p>
        </w:tc>
        <w:tc>
          <w:tcPr>
            <w:tcW w:w="425" w:type="dxa"/>
            <w:vAlign w:val="center"/>
          </w:tcPr>
          <w:p w14:paraId="0A9789A1" w14:textId="77777777" w:rsidR="00E3217F" w:rsidRPr="00DA2BD0" w:rsidRDefault="00E3217F" w:rsidP="002C2D82">
            <w:pPr>
              <w:pStyle w:val="TableParagraph"/>
              <w:spacing w:before="21" w:line="276" w:lineRule="auto"/>
              <w:jc w:val="center"/>
              <w:rPr>
                <w:rFonts w:ascii="Calibri" w:hAnsi="Calibri" w:cs="Calibri"/>
                <w:sz w:val="20"/>
                <w:szCs w:val="20"/>
              </w:rPr>
            </w:pPr>
          </w:p>
        </w:tc>
        <w:tc>
          <w:tcPr>
            <w:tcW w:w="425" w:type="dxa"/>
            <w:vAlign w:val="center"/>
          </w:tcPr>
          <w:p w14:paraId="7287AB78" w14:textId="77777777" w:rsidR="00E3217F" w:rsidRPr="00DA2BD0" w:rsidRDefault="00E3217F" w:rsidP="002C2D82">
            <w:pPr>
              <w:pStyle w:val="TableParagraph"/>
              <w:spacing w:before="21" w:line="276" w:lineRule="auto"/>
              <w:jc w:val="center"/>
              <w:rPr>
                <w:rFonts w:ascii="Calibri" w:hAnsi="Calibri" w:cs="Calibri"/>
                <w:sz w:val="20"/>
                <w:szCs w:val="20"/>
              </w:rPr>
            </w:pPr>
          </w:p>
        </w:tc>
        <w:tc>
          <w:tcPr>
            <w:tcW w:w="426" w:type="dxa"/>
            <w:vAlign w:val="center"/>
          </w:tcPr>
          <w:p w14:paraId="59CA0D75" w14:textId="77777777" w:rsidR="00E3217F" w:rsidRPr="00DA2BD0" w:rsidRDefault="00E3217F" w:rsidP="002C2D82">
            <w:pPr>
              <w:pStyle w:val="TableParagraph"/>
              <w:spacing w:before="21" w:line="276" w:lineRule="auto"/>
              <w:jc w:val="center"/>
              <w:rPr>
                <w:rFonts w:ascii="Calibri" w:hAnsi="Calibri" w:cs="Calibri"/>
                <w:sz w:val="20"/>
                <w:szCs w:val="20"/>
              </w:rPr>
            </w:pPr>
          </w:p>
        </w:tc>
      </w:tr>
      <w:tr w:rsidR="00E3217F" w:rsidRPr="00DA2BD0" w14:paraId="07A23F24" w14:textId="77777777" w:rsidTr="002C2D82">
        <w:trPr>
          <w:trHeight w:val="514"/>
          <w:jc w:val="center"/>
        </w:trPr>
        <w:tc>
          <w:tcPr>
            <w:tcW w:w="3828" w:type="dxa"/>
            <w:vAlign w:val="center"/>
          </w:tcPr>
          <w:p w14:paraId="588D7261" w14:textId="77777777" w:rsidR="00E3217F" w:rsidRPr="00DA2BD0" w:rsidRDefault="00E3217F" w:rsidP="002C2D82">
            <w:pPr>
              <w:pStyle w:val="TableParagraph"/>
              <w:spacing w:line="276" w:lineRule="auto"/>
              <w:rPr>
                <w:rFonts w:ascii="Calibri" w:hAnsi="Calibri" w:cs="Calibri"/>
                <w:sz w:val="20"/>
                <w:szCs w:val="20"/>
              </w:rPr>
            </w:pPr>
            <w:r w:rsidRPr="00DA2BD0">
              <w:rPr>
                <w:rFonts w:ascii="Calibri" w:hAnsi="Calibri" w:cs="Calibri"/>
                <w:sz w:val="20"/>
                <w:szCs w:val="20"/>
              </w:rPr>
              <w:t>Nodrošināt mazākumtautību auditorijai paredzēta satura koncepcijas realizāciju multimediju vidē</w:t>
            </w:r>
          </w:p>
        </w:tc>
        <w:tc>
          <w:tcPr>
            <w:tcW w:w="425" w:type="dxa"/>
            <w:vAlign w:val="center"/>
          </w:tcPr>
          <w:p w14:paraId="4569C762" w14:textId="77777777" w:rsidR="00E3217F" w:rsidRPr="00DA2BD0" w:rsidRDefault="00E3217F" w:rsidP="002C2D82">
            <w:pPr>
              <w:pStyle w:val="TableParagraph"/>
              <w:spacing w:before="4" w:line="276" w:lineRule="auto"/>
              <w:jc w:val="center"/>
              <w:rPr>
                <w:rFonts w:ascii="Calibri" w:hAnsi="Calibri" w:cs="Calibri"/>
                <w:b/>
                <w:sz w:val="20"/>
                <w:szCs w:val="20"/>
              </w:rPr>
            </w:pPr>
          </w:p>
        </w:tc>
        <w:tc>
          <w:tcPr>
            <w:tcW w:w="425" w:type="dxa"/>
            <w:vAlign w:val="center"/>
          </w:tcPr>
          <w:p w14:paraId="0612D3C5" w14:textId="77777777" w:rsidR="00E3217F" w:rsidRPr="00DA2BD0" w:rsidRDefault="00E3217F" w:rsidP="002C2D82">
            <w:pPr>
              <w:pStyle w:val="TableParagraph"/>
              <w:spacing w:before="4" w:line="276" w:lineRule="auto"/>
              <w:jc w:val="center"/>
              <w:rPr>
                <w:rFonts w:ascii="Calibri" w:hAnsi="Calibri" w:cs="Calibri"/>
                <w:b/>
                <w:sz w:val="20"/>
                <w:szCs w:val="20"/>
              </w:rPr>
            </w:pPr>
          </w:p>
        </w:tc>
        <w:tc>
          <w:tcPr>
            <w:tcW w:w="425" w:type="dxa"/>
            <w:vAlign w:val="center"/>
          </w:tcPr>
          <w:p w14:paraId="1B52E5E4" w14:textId="77777777" w:rsidR="00E3217F" w:rsidRPr="00DA2BD0" w:rsidRDefault="00E3217F" w:rsidP="002C2D82">
            <w:pPr>
              <w:pStyle w:val="TableParagraph"/>
              <w:spacing w:before="4" w:line="276" w:lineRule="auto"/>
              <w:jc w:val="center"/>
              <w:rPr>
                <w:rFonts w:ascii="Calibri" w:hAnsi="Calibri" w:cs="Calibri"/>
                <w:bCs/>
                <w:sz w:val="20"/>
                <w:szCs w:val="20"/>
              </w:rPr>
            </w:pPr>
            <w:r w:rsidRPr="00DA2BD0">
              <w:rPr>
                <w:rFonts w:ascii="Calibri" w:hAnsi="Calibri" w:cs="Calibri"/>
                <w:bCs/>
                <w:sz w:val="20"/>
                <w:szCs w:val="20"/>
              </w:rPr>
              <w:t>x</w:t>
            </w:r>
          </w:p>
        </w:tc>
        <w:tc>
          <w:tcPr>
            <w:tcW w:w="426" w:type="dxa"/>
            <w:vAlign w:val="center"/>
          </w:tcPr>
          <w:p w14:paraId="564A0D94" w14:textId="77777777" w:rsidR="00E3217F" w:rsidRPr="00DA2BD0" w:rsidRDefault="00E3217F" w:rsidP="002C2D82">
            <w:pPr>
              <w:pStyle w:val="TableParagraph"/>
              <w:spacing w:before="4" w:line="276" w:lineRule="auto"/>
              <w:jc w:val="center"/>
              <w:rPr>
                <w:rFonts w:ascii="Calibri" w:hAnsi="Calibri" w:cs="Calibri"/>
                <w:bCs/>
                <w:sz w:val="20"/>
                <w:szCs w:val="20"/>
              </w:rPr>
            </w:pPr>
            <w:r w:rsidRPr="00DA2BD0">
              <w:rPr>
                <w:rFonts w:ascii="Calibri" w:hAnsi="Calibri" w:cs="Calibri"/>
                <w:bCs/>
                <w:sz w:val="20"/>
                <w:szCs w:val="20"/>
              </w:rPr>
              <w:t>x</w:t>
            </w:r>
          </w:p>
        </w:tc>
        <w:tc>
          <w:tcPr>
            <w:tcW w:w="425" w:type="dxa"/>
            <w:vAlign w:val="center"/>
          </w:tcPr>
          <w:p w14:paraId="71F7D7FB" w14:textId="77777777" w:rsidR="00E3217F" w:rsidRPr="00DA2BD0" w:rsidRDefault="00E3217F" w:rsidP="002C2D82">
            <w:pPr>
              <w:pStyle w:val="TableParagraph"/>
              <w:spacing w:before="4" w:line="276" w:lineRule="auto"/>
              <w:jc w:val="center"/>
              <w:rPr>
                <w:rFonts w:ascii="Calibri" w:hAnsi="Calibri" w:cs="Calibri"/>
                <w:bCs/>
                <w:sz w:val="20"/>
                <w:szCs w:val="20"/>
              </w:rPr>
            </w:pPr>
            <w:r w:rsidRPr="00DA2BD0">
              <w:rPr>
                <w:rFonts w:ascii="Calibri" w:hAnsi="Calibri" w:cs="Calibri"/>
                <w:bCs/>
                <w:sz w:val="20"/>
                <w:szCs w:val="20"/>
              </w:rPr>
              <w:t>x</w:t>
            </w:r>
          </w:p>
        </w:tc>
        <w:tc>
          <w:tcPr>
            <w:tcW w:w="425" w:type="dxa"/>
            <w:vAlign w:val="center"/>
          </w:tcPr>
          <w:p w14:paraId="4C25A3A1" w14:textId="77777777" w:rsidR="00E3217F" w:rsidRPr="00DA2BD0" w:rsidRDefault="00E3217F" w:rsidP="002C2D82">
            <w:pPr>
              <w:pStyle w:val="TableParagraph"/>
              <w:spacing w:before="4" w:line="276" w:lineRule="auto"/>
              <w:jc w:val="center"/>
              <w:rPr>
                <w:rFonts w:ascii="Calibri" w:hAnsi="Calibri" w:cs="Calibri"/>
                <w:bCs/>
                <w:sz w:val="20"/>
                <w:szCs w:val="20"/>
              </w:rPr>
            </w:pPr>
            <w:r w:rsidRPr="00DA2BD0">
              <w:rPr>
                <w:rFonts w:ascii="Calibri" w:hAnsi="Calibri" w:cs="Calibri"/>
                <w:bCs/>
                <w:sz w:val="20"/>
                <w:szCs w:val="20"/>
              </w:rPr>
              <w:t>x</w:t>
            </w:r>
          </w:p>
        </w:tc>
        <w:tc>
          <w:tcPr>
            <w:tcW w:w="425" w:type="dxa"/>
            <w:vAlign w:val="center"/>
          </w:tcPr>
          <w:p w14:paraId="5B03439C" w14:textId="77777777" w:rsidR="00E3217F" w:rsidRPr="00DA2BD0" w:rsidRDefault="00E3217F" w:rsidP="002C2D82">
            <w:pPr>
              <w:pStyle w:val="TableParagraph"/>
              <w:spacing w:before="4" w:line="276" w:lineRule="auto"/>
              <w:jc w:val="center"/>
              <w:rPr>
                <w:rFonts w:ascii="Calibri" w:hAnsi="Calibri" w:cs="Calibri"/>
                <w:bCs/>
                <w:sz w:val="20"/>
                <w:szCs w:val="20"/>
              </w:rPr>
            </w:pPr>
            <w:r w:rsidRPr="00DA2BD0">
              <w:rPr>
                <w:rFonts w:ascii="Calibri" w:hAnsi="Calibri" w:cs="Calibri"/>
                <w:bCs/>
                <w:sz w:val="20"/>
                <w:szCs w:val="20"/>
              </w:rPr>
              <w:t>x</w:t>
            </w:r>
          </w:p>
        </w:tc>
        <w:tc>
          <w:tcPr>
            <w:tcW w:w="426" w:type="dxa"/>
            <w:vAlign w:val="center"/>
          </w:tcPr>
          <w:p w14:paraId="274595A2" w14:textId="77777777" w:rsidR="00E3217F" w:rsidRPr="00DA2BD0" w:rsidRDefault="00E3217F" w:rsidP="002C2D82">
            <w:pPr>
              <w:pStyle w:val="TableParagraph"/>
              <w:spacing w:before="4" w:line="276" w:lineRule="auto"/>
              <w:jc w:val="center"/>
              <w:rPr>
                <w:rFonts w:ascii="Calibri" w:hAnsi="Calibri" w:cs="Calibri"/>
                <w:bCs/>
                <w:sz w:val="20"/>
                <w:szCs w:val="20"/>
              </w:rPr>
            </w:pPr>
            <w:r w:rsidRPr="00DA2BD0">
              <w:rPr>
                <w:rFonts w:ascii="Calibri" w:hAnsi="Calibri" w:cs="Calibri"/>
                <w:bCs/>
                <w:sz w:val="20"/>
                <w:szCs w:val="20"/>
              </w:rPr>
              <w:t>x</w:t>
            </w:r>
          </w:p>
        </w:tc>
        <w:tc>
          <w:tcPr>
            <w:tcW w:w="425" w:type="dxa"/>
            <w:vAlign w:val="center"/>
          </w:tcPr>
          <w:p w14:paraId="338A3926" w14:textId="77777777" w:rsidR="00E3217F" w:rsidRPr="00DA2BD0" w:rsidRDefault="00E3217F" w:rsidP="002C2D82">
            <w:pPr>
              <w:pStyle w:val="TableParagraph"/>
              <w:spacing w:before="4" w:line="276" w:lineRule="auto"/>
              <w:jc w:val="center"/>
              <w:rPr>
                <w:rFonts w:ascii="Calibri" w:hAnsi="Calibri" w:cs="Calibri"/>
                <w:bCs/>
                <w:sz w:val="20"/>
                <w:szCs w:val="20"/>
              </w:rPr>
            </w:pPr>
            <w:r w:rsidRPr="00DA2BD0">
              <w:rPr>
                <w:rFonts w:ascii="Calibri" w:hAnsi="Calibri" w:cs="Calibri"/>
                <w:bCs/>
                <w:sz w:val="20"/>
                <w:szCs w:val="20"/>
              </w:rPr>
              <w:t>x</w:t>
            </w:r>
          </w:p>
        </w:tc>
        <w:tc>
          <w:tcPr>
            <w:tcW w:w="425" w:type="dxa"/>
            <w:vAlign w:val="center"/>
          </w:tcPr>
          <w:p w14:paraId="58BF43B7" w14:textId="77777777" w:rsidR="00E3217F" w:rsidRPr="00DA2BD0" w:rsidRDefault="00E3217F" w:rsidP="002C2D82">
            <w:pPr>
              <w:pStyle w:val="TableParagraph"/>
              <w:spacing w:before="4" w:line="276" w:lineRule="auto"/>
              <w:jc w:val="center"/>
              <w:rPr>
                <w:rFonts w:ascii="Calibri" w:hAnsi="Calibri" w:cs="Calibri"/>
                <w:bCs/>
                <w:sz w:val="20"/>
                <w:szCs w:val="20"/>
              </w:rPr>
            </w:pPr>
            <w:r w:rsidRPr="00DA2BD0">
              <w:rPr>
                <w:rFonts w:ascii="Calibri" w:hAnsi="Calibri" w:cs="Calibri"/>
                <w:bCs/>
                <w:sz w:val="20"/>
                <w:szCs w:val="20"/>
              </w:rPr>
              <w:t>x</w:t>
            </w:r>
          </w:p>
        </w:tc>
        <w:tc>
          <w:tcPr>
            <w:tcW w:w="425" w:type="dxa"/>
            <w:vAlign w:val="center"/>
          </w:tcPr>
          <w:p w14:paraId="3C95A650" w14:textId="77777777" w:rsidR="00E3217F" w:rsidRPr="00DA2BD0" w:rsidRDefault="00E3217F" w:rsidP="002C2D82">
            <w:pPr>
              <w:pStyle w:val="TableParagraph"/>
              <w:spacing w:before="4" w:line="276" w:lineRule="auto"/>
              <w:jc w:val="center"/>
              <w:rPr>
                <w:rFonts w:ascii="Calibri" w:hAnsi="Calibri" w:cs="Calibri"/>
                <w:bCs/>
                <w:sz w:val="20"/>
                <w:szCs w:val="20"/>
              </w:rPr>
            </w:pPr>
            <w:r w:rsidRPr="00DA2BD0">
              <w:rPr>
                <w:rFonts w:ascii="Calibri" w:hAnsi="Calibri" w:cs="Calibri"/>
                <w:bCs/>
                <w:sz w:val="20"/>
                <w:szCs w:val="20"/>
              </w:rPr>
              <w:t>x</w:t>
            </w:r>
          </w:p>
        </w:tc>
        <w:tc>
          <w:tcPr>
            <w:tcW w:w="426" w:type="dxa"/>
            <w:vAlign w:val="center"/>
          </w:tcPr>
          <w:p w14:paraId="541A14F1" w14:textId="77777777" w:rsidR="00E3217F" w:rsidRPr="00DA2BD0" w:rsidRDefault="00E3217F" w:rsidP="002C2D82">
            <w:pPr>
              <w:pStyle w:val="TableParagraph"/>
              <w:spacing w:before="4" w:line="276" w:lineRule="auto"/>
              <w:jc w:val="center"/>
              <w:rPr>
                <w:rFonts w:ascii="Calibri" w:hAnsi="Calibri" w:cs="Calibri"/>
                <w:bCs/>
                <w:sz w:val="20"/>
                <w:szCs w:val="20"/>
              </w:rPr>
            </w:pPr>
            <w:r w:rsidRPr="00DA2BD0">
              <w:rPr>
                <w:rFonts w:ascii="Calibri" w:hAnsi="Calibri" w:cs="Calibri"/>
                <w:bCs/>
                <w:sz w:val="20"/>
                <w:szCs w:val="20"/>
              </w:rPr>
              <w:t>x</w:t>
            </w:r>
          </w:p>
        </w:tc>
      </w:tr>
    </w:tbl>
    <w:p w14:paraId="765CF688" w14:textId="77777777" w:rsidR="00E3217F" w:rsidRPr="00DA2BD0" w:rsidRDefault="00E3217F" w:rsidP="00E3217F">
      <w:pPr>
        <w:pStyle w:val="BodyText"/>
        <w:spacing w:line="276" w:lineRule="auto"/>
        <w:ind w:right="767"/>
        <w:jc w:val="center"/>
        <w:rPr>
          <w:rFonts w:ascii="Calibri" w:hAnsi="Calibri" w:cs="Calibri"/>
          <w:sz w:val="22"/>
          <w:szCs w:val="22"/>
        </w:rPr>
      </w:pPr>
    </w:p>
    <w:p w14:paraId="676AB0EC" w14:textId="3726DCD8" w:rsidR="00E3217F" w:rsidRPr="00DA2BD0" w:rsidRDefault="00EE4FE2" w:rsidP="00E3217F">
      <w:pPr>
        <w:pStyle w:val="Heading3"/>
        <w:numPr>
          <w:ilvl w:val="2"/>
          <w:numId w:val="28"/>
        </w:numPr>
        <w:rPr>
          <w:lang w:val="lv-LV"/>
        </w:rPr>
      </w:pPr>
      <w:bookmarkStart w:id="30" w:name="_Hlk50106743"/>
      <w:bookmarkStart w:id="31" w:name="_Toc91495423"/>
      <w:r>
        <w:rPr>
          <w:lang w:val="lv-LV"/>
        </w:rPr>
        <w:t>A</w:t>
      </w:r>
      <w:r w:rsidR="00E3217F" w:rsidRPr="00DA2BD0">
        <w:rPr>
          <w:lang w:val="lv-LV"/>
        </w:rPr>
        <w:t>uditorijas</w:t>
      </w:r>
      <w:r w:rsidR="00E3217F" w:rsidRPr="00DA2BD0">
        <w:rPr>
          <w:spacing w:val="-16"/>
          <w:lang w:val="lv-LV"/>
        </w:rPr>
        <w:t xml:space="preserve"> </w:t>
      </w:r>
      <w:r w:rsidR="00E3217F" w:rsidRPr="00DA2BD0">
        <w:rPr>
          <w:lang w:val="lv-LV"/>
        </w:rPr>
        <w:t>laika</w:t>
      </w:r>
      <w:r w:rsidR="00E3217F" w:rsidRPr="00DA2BD0">
        <w:rPr>
          <w:spacing w:val="-12"/>
          <w:lang w:val="lv-LV"/>
        </w:rPr>
        <w:t xml:space="preserve"> </w:t>
      </w:r>
      <w:r w:rsidR="00E3217F" w:rsidRPr="00DA2BD0">
        <w:rPr>
          <w:lang w:val="lv-LV"/>
        </w:rPr>
        <w:t>daļ</w:t>
      </w:r>
      <w:r>
        <w:rPr>
          <w:lang w:val="lv-LV"/>
        </w:rPr>
        <w:t>as noturēšana</w:t>
      </w:r>
      <w:r w:rsidR="00E3217F" w:rsidRPr="00DA2BD0">
        <w:rPr>
          <w:spacing w:val="-15"/>
          <w:lang w:val="lv-LV"/>
        </w:rPr>
        <w:t xml:space="preserve"> </w:t>
      </w:r>
      <w:r w:rsidR="00E3217F" w:rsidRPr="00DA2BD0">
        <w:rPr>
          <w:lang w:val="lv-LV"/>
        </w:rPr>
        <w:t>lineārajā TV</w:t>
      </w:r>
      <w:bookmarkEnd w:id="30"/>
      <w:bookmarkEnd w:id="31"/>
    </w:p>
    <w:tbl>
      <w:tblPr>
        <w:tblStyle w:val="TableGrid"/>
        <w:tblpPr w:leftFromText="180" w:rightFromText="180" w:vertAnchor="text" w:horzAnchor="margin" w:tblpXSpec="center" w:tblpY="217"/>
        <w:tblW w:w="8930" w:type="dxa"/>
        <w:tblLayout w:type="fixed"/>
        <w:tblLook w:val="04A0" w:firstRow="1" w:lastRow="0" w:firstColumn="1" w:lastColumn="0" w:noHBand="0" w:noVBand="1"/>
      </w:tblPr>
      <w:tblGrid>
        <w:gridCol w:w="2263"/>
        <w:gridCol w:w="1134"/>
        <w:gridCol w:w="1134"/>
        <w:gridCol w:w="1134"/>
        <w:gridCol w:w="1134"/>
        <w:gridCol w:w="2131"/>
      </w:tblGrid>
      <w:tr w:rsidR="00E3217F" w:rsidRPr="00DA2BD0" w14:paraId="086B92C2" w14:textId="77777777" w:rsidTr="002C2D82">
        <w:trPr>
          <w:trHeight w:val="187"/>
        </w:trPr>
        <w:tc>
          <w:tcPr>
            <w:tcW w:w="2263" w:type="dxa"/>
            <w:vMerge w:val="restart"/>
            <w:vAlign w:val="center"/>
          </w:tcPr>
          <w:p w14:paraId="03122EC5" w14:textId="77777777" w:rsidR="00E3217F" w:rsidRPr="00DA2BD0" w:rsidRDefault="00E3217F" w:rsidP="002C2D82">
            <w:pPr>
              <w:pStyle w:val="TableParagraph"/>
              <w:rPr>
                <w:rFonts w:ascii="Calibri" w:hAnsi="Calibri" w:cs="Calibri"/>
                <w:b/>
                <w:bCs/>
                <w:sz w:val="20"/>
                <w:szCs w:val="20"/>
              </w:rPr>
            </w:pPr>
            <w:bookmarkStart w:id="32" w:name="_Hlk89266070"/>
            <w:r w:rsidRPr="00DA2BD0">
              <w:rPr>
                <w:rFonts w:ascii="Calibri" w:hAnsi="Calibri" w:cs="Calibri"/>
                <w:b/>
                <w:bCs/>
                <w:sz w:val="20"/>
                <w:szCs w:val="20"/>
              </w:rPr>
              <w:t>Rezultatīvais rādītājs</w:t>
            </w:r>
          </w:p>
        </w:tc>
        <w:tc>
          <w:tcPr>
            <w:tcW w:w="1134" w:type="dxa"/>
            <w:vAlign w:val="center"/>
          </w:tcPr>
          <w:p w14:paraId="6B98F7A8"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Bāzes vērtība</w:t>
            </w:r>
          </w:p>
        </w:tc>
        <w:tc>
          <w:tcPr>
            <w:tcW w:w="1134" w:type="dxa"/>
            <w:vAlign w:val="center"/>
          </w:tcPr>
          <w:p w14:paraId="6661DBCC" w14:textId="77777777" w:rsidR="00E3217F" w:rsidRPr="00DA2BD0" w:rsidRDefault="00E3217F" w:rsidP="002C2D82">
            <w:pPr>
              <w:pStyle w:val="TableParagraph"/>
              <w:tabs>
                <w:tab w:val="left" w:pos="360"/>
                <w:tab w:val="center" w:pos="1876"/>
              </w:tabs>
              <w:jc w:val="center"/>
              <w:rPr>
                <w:rFonts w:ascii="Calibri" w:hAnsi="Calibri" w:cs="Calibri"/>
                <w:b/>
                <w:bCs/>
                <w:sz w:val="20"/>
                <w:szCs w:val="20"/>
              </w:rPr>
            </w:pPr>
            <w:r w:rsidRPr="00DA2BD0">
              <w:rPr>
                <w:rFonts w:ascii="Calibri" w:hAnsi="Calibri" w:cs="Calibri"/>
                <w:b/>
                <w:bCs/>
                <w:sz w:val="20"/>
                <w:szCs w:val="20"/>
              </w:rPr>
              <w:t>Fakts</w:t>
            </w:r>
          </w:p>
        </w:tc>
        <w:tc>
          <w:tcPr>
            <w:tcW w:w="1134" w:type="dxa"/>
            <w:vAlign w:val="center"/>
          </w:tcPr>
          <w:p w14:paraId="533A03F0" w14:textId="77777777" w:rsidR="00E3217F" w:rsidRPr="00DA2BD0" w:rsidRDefault="00E3217F" w:rsidP="002C2D82">
            <w:pPr>
              <w:pStyle w:val="TableParagraph"/>
              <w:tabs>
                <w:tab w:val="left" w:pos="360"/>
                <w:tab w:val="center" w:pos="1876"/>
              </w:tabs>
              <w:jc w:val="center"/>
              <w:rPr>
                <w:rFonts w:ascii="Calibri" w:hAnsi="Calibri" w:cs="Calibri"/>
                <w:b/>
                <w:bCs/>
                <w:sz w:val="20"/>
                <w:szCs w:val="20"/>
              </w:rPr>
            </w:pPr>
            <w:r w:rsidRPr="00DA2BD0">
              <w:rPr>
                <w:rFonts w:ascii="Calibri" w:hAnsi="Calibri" w:cs="Calibri"/>
                <w:b/>
                <w:bCs/>
                <w:sz w:val="20"/>
                <w:szCs w:val="20"/>
              </w:rPr>
              <w:t>Fakts</w:t>
            </w:r>
          </w:p>
        </w:tc>
        <w:tc>
          <w:tcPr>
            <w:tcW w:w="1134" w:type="dxa"/>
            <w:vAlign w:val="center"/>
          </w:tcPr>
          <w:p w14:paraId="73B5FE6D" w14:textId="77777777" w:rsidR="00E3217F" w:rsidRPr="00DA2BD0" w:rsidRDefault="00E3217F" w:rsidP="002C2D82">
            <w:pPr>
              <w:pStyle w:val="TableParagraph"/>
              <w:tabs>
                <w:tab w:val="left" w:pos="360"/>
                <w:tab w:val="center" w:pos="1876"/>
              </w:tabs>
              <w:jc w:val="center"/>
              <w:rPr>
                <w:rFonts w:ascii="Calibri" w:hAnsi="Calibri" w:cs="Calibri"/>
                <w:b/>
                <w:bCs/>
                <w:sz w:val="20"/>
                <w:szCs w:val="20"/>
              </w:rPr>
            </w:pPr>
            <w:r w:rsidRPr="00DA2BD0">
              <w:rPr>
                <w:rFonts w:ascii="Calibri" w:hAnsi="Calibri" w:cs="Calibri"/>
                <w:b/>
                <w:bCs/>
                <w:sz w:val="20"/>
                <w:szCs w:val="20"/>
              </w:rPr>
              <w:t>Mērķis</w:t>
            </w:r>
          </w:p>
        </w:tc>
        <w:tc>
          <w:tcPr>
            <w:tcW w:w="2131" w:type="dxa"/>
            <w:vMerge w:val="restart"/>
            <w:vAlign w:val="center"/>
          </w:tcPr>
          <w:p w14:paraId="27EE9F8C" w14:textId="77777777" w:rsidR="00E3217F" w:rsidRPr="00DA2BD0" w:rsidRDefault="00E3217F" w:rsidP="002C2D82">
            <w:pPr>
              <w:pStyle w:val="TableParagraph"/>
              <w:rPr>
                <w:rFonts w:ascii="Calibri" w:hAnsi="Calibri" w:cs="Calibri"/>
                <w:b/>
                <w:bCs/>
                <w:sz w:val="20"/>
                <w:szCs w:val="20"/>
              </w:rPr>
            </w:pPr>
            <w:r w:rsidRPr="00DA2BD0">
              <w:rPr>
                <w:rFonts w:ascii="Calibri" w:hAnsi="Calibri" w:cs="Calibri"/>
                <w:b/>
                <w:bCs/>
                <w:sz w:val="20"/>
                <w:szCs w:val="20"/>
              </w:rPr>
              <w:t>Komentāri</w:t>
            </w:r>
          </w:p>
        </w:tc>
      </w:tr>
      <w:tr w:rsidR="00E3217F" w:rsidRPr="00DA2BD0" w14:paraId="6909472A" w14:textId="77777777" w:rsidTr="002C2D82">
        <w:trPr>
          <w:trHeight w:val="187"/>
        </w:trPr>
        <w:tc>
          <w:tcPr>
            <w:tcW w:w="2263" w:type="dxa"/>
            <w:vMerge/>
            <w:vAlign w:val="center"/>
          </w:tcPr>
          <w:p w14:paraId="21E9C83D" w14:textId="77777777" w:rsidR="00E3217F" w:rsidRPr="00DA2BD0" w:rsidRDefault="00E3217F" w:rsidP="002C2D82">
            <w:pPr>
              <w:pStyle w:val="BodyText"/>
              <w:spacing w:before="1"/>
              <w:ind w:right="766"/>
              <w:rPr>
                <w:rFonts w:ascii="Calibri" w:hAnsi="Calibri" w:cs="Calibri"/>
                <w:b/>
                <w:bCs/>
                <w:color w:val="000000" w:themeColor="text1"/>
                <w:spacing w:val="-14"/>
              </w:rPr>
            </w:pPr>
          </w:p>
        </w:tc>
        <w:tc>
          <w:tcPr>
            <w:tcW w:w="1134" w:type="dxa"/>
            <w:vAlign w:val="center"/>
          </w:tcPr>
          <w:p w14:paraId="20B382A3"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2019. gadā</w:t>
            </w:r>
          </w:p>
        </w:tc>
        <w:tc>
          <w:tcPr>
            <w:tcW w:w="1134" w:type="dxa"/>
            <w:vAlign w:val="center"/>
          </w:tcPr>
          <w:p w14:paraId="21A75CB7"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2020. gadā</w:t>
            </w:r>
          </w:p>
        </w:tc>
        <w:tc>
          <w:tcPr>
            <w:tcW w:w="1134" w:type="dxa"/>
            <w:vAlign w:val="center"/>
          </w:tcPr>
          <w:p w14:paraId="2C9CA67B"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2021. gadā (01-11)</w:t>
            </w:r>
          </w:p>
        </w:tc>
        <w:tc>
          <w:tcPr>
            <w:tcW w:w="1134" w:type="dxa"/>
            <w:vAlign w:val="center"/>
          </w:tcPr>
          <w:p w14:paraId="10AB99E6"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2022. gadā</w:t>
            </w:r>
          </w:p>
        </w:tc>
        <w:tc>
          <w:tcPr>
            <w:tcW w:w="2131" w:type="dxa"/>
            <w:vMerge/>
            <w:vAlign w:val="center"/>
          </w:tcPr>
          <w:p w14:paraId="223BBE89" w14:textId="77777777" w:rsidR="00E3217F" w:rsidRPr="00DA2BD0" w:rsidRDefault="00E3217F" w:rsidP="002C2D82">
            <w:pPr>
              <w:pStyle w:val="BodyText"/>
              <w:spacing w:before="1" w:line="276" w:lineRule="auto"/>
              <w:ind w:right="766"/>
              <w:rPr>
                <w:rFonts w:ascii="Calibri" w:hAnsi="Calibri" w:cs="Calibri"/>
                <w:b/>
                <w:bCs/>
                <w:color w:val="000000" w:themeColor="text1"/>
                <w:spacing w:val="-14"/>
              </w:rPr>
            </w:pPr>
          </w:p>
        </w:tc>
      </w:tr>
      <w:tr w:rsidR="00E3217F" w:rsidRPr="00DA2BD0" w14:paraId="332B5580" w14:textId="77777777" w:rsidTr="002C2D82">
        <w:trPr>
          <w:trHeight w:val="292"/>
        </w:trPr>
        <w:tc>
          <w:tcPr>
            <w:tcW w:w="2263" w:type="dxa"/>
            <w:vAlign w:val="center"/>
          </w:tcPr>
          <w:p w14:paraId="23FBF558" w14:textId="77777777" w:rsidR="00E3217F" w:rsidRPr="00DA2BD0" w:rsidRDefault="00E3217F" w:rsidP="002C2D82">
            <w:pPr>
              <w:pStyle w:val="TableParagraph"/>
              <w:rPr>
                <w:rFonts w:ascii="Calibri" w:hAnsi="Calibri" w:cs="Calibri"/>
                <w:b/>
                <w:bCs/>
                <w:color w:val="000000" w:themeColor="text1"/>
                <w:spacing w:val="-14"/>
                <w:sz w:val="20"/>
                <w:szCs w:val="20"/>
              </w:rPr>
            </w:pPr>
            <w:r w:rsidRPr="00DA2BD0">
              <w:rPr>
                <w:rFonts w:ascii="Calibri" w:hAnsi="Calibri" w:cs="Calibri"/>
                <w:sz w:val="20"/>
                <w:szCs w:val="20"/>
              </w:rPr>
              <w:t xml:space="preserve">Lineārās TV tirgus daļa, </w:t>
            </w:r>
            <w:proofErr w:type="spellStart"/>
            <w:r w:rsidRPr="00DA2BD0">
              <w:rPr>
                <w:rFonts w:ascii="Calibri" w:hAnsi="Calibri" w:cs="Calibri"/>
                <w:sz w:val="20"/>
                <w:szCs w:val="20"/>
              </w:rPr>
              <w:t>Market</w:t>
            </w:r>
            <w:proofErr w:type="spellEnd"/>
            <w:r w:rsidRPr="00DA2BD0">
              <w:rPr>
                <w:rFonts w:ascii="Calibri" w:hAnsi="Calibri" w:cs="Calibri"/>
                <w:sz w:val="20"/>
                <w:szCs w:val="20"/>
              </w:rPr>
              <w:t xml:space="preserve"> </w:t>
            </w:r>
            <w:proofErr w:type="spellStart"/>
            <w:r w:rsidRPr="00DA2BD0">
              <w:rPr>
                <w:rFonts w:ascii="Calibri" w:hAnsi="Calibri" w:cs="Calibri"/>
                <w:sz w:val="20"/>
                <w:szCs w:val="20"/>
              </w:rPr>
              <w:t>share</w:t>
            </w:r>
            <w:proofErr w:type="spellEnd"/>
            <w:r w:rsidRPr="00DA2BD0">
              <w:rPr>
                <w:rFonts w:ascii="Calibri" w:hAnsi="Calibri" w:cs="Calibri"/>
                <w:sz w:val="20"/>
                <w:szCs w:val="20"/>
              </w:rPr>
              <w:t xml:space="preserve"> (LTV1 un LTV7), skatīšanas laika daļa CSOV%, 4+</w:t>
            </w:r>
          </w:p>
        </w:tc>
        <w:tc>
          <w:tcPr>
            <w:tcW w:w="1134" w:type="dxa"/>
            <w:vAlign w:val="center"/>
          </w:tcPr>
          <w:p w14:paraId="13FFF7B4"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17,8 %</w:t>
            </w:r>
          </w:p>
        </w:tc>
        <w:tc>
          <w:tcPr>
            <w:tcW w:w="1134" w:type="dxa"/>
            <w:vAlign w:val="center"/>
          </w:tcPr>
          <w:p w14:paraId="5DCE79D9"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19,5 %</w:t>
            </w:r>
          </w:p>
        </w:tc>
        <w:tc>
          <w:tcPr>
            <w:tcW w:w="1134" w:type="dxa"/>
            <w:vAlign w:val="center"/>
          </w:tcPr>
          <w:p w14:paraId="55256248"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26,5 %</w:t>
            </w:r>
          </w:p>
        </w:tc>
        <w:tc>
          <w:tcPr>
            <w:tcW w:w="1134" w:type="dxa"/>
            <w:vAlign w:val="center"/>
          </w:tcPr>
          <w:p w14:paraId="163845F1"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15 %</w:t>
            </w:r>
          </w:p>
        </w:tc>
        <w:tc>
          <w:tcPr>
            <w:tcW w:w="2131" w:type="dxa"/>
            <w:vAlign w:val="center"/>
          </w:tcPr>
          <w:p w14:paraId="07DFE39B" w14:textId="77777777" w:rsidR="00E3217F" w:rsidRPr="00DA2BD0" w:rsidRDefault="00E3217F" w:rsidP="002C2D82">
            <w:pPr>
              <w:pStyle w:val="TableParagraph"/>
              <w:rPr>
                <w:rFonts w:ascii="Calibri" w:hAnsi="Calibri" w:cs="Calibri"/>
                <w:b/>
                <w:bCs/>
                <w:color w:val="000000" w:themeColor="text1"/>
                <w:spacing w:val="-14"/>
                <w:sz w:val="20"/>
                <w:szCs w:val="20"/>
              </w:rPr>
            </w:pPr>
            <w:proofErr w:type="spellStart"/>
            <w:r w:rsidRPr="00DA2BD0">
              <w:rPr>
                <w:rFonts w:ascii="Calibri" w:hAnsi="Calibri" w:cs="Calibri"/>
                <w:sz w:val="20"/>
                <w:szCs w:val="20"/>
              </w:rPr>
              <w:t>KantarTNS</w:t>
            </w:r>
            <w:proofErr w:type="spellEnd"/>
            <w:r w:rsidRPr="00DA2BD0">
              <w:rPr>
                <w:rFonts w:ascii="Calibri" w:hAnsi="Calibri" w:cs="Calibri"/>
                <w:sz w:val="20"/>
                <w:szCs w:val="20"/>
              </w:rPr>
              <w:t xml:space="preserve"> ikmēneša un ikgadējā monitoringa dati</w:t>
            </w:r>
          </w:p>
        </w:tc>
      </w:tr>
      <w:tr w:rsidR="00E3217F" w:rsidRPr="00DA2BD0" w14:paraId="359BACA8" w14:textId="77777777" w:rsidTr="002C2D82">
        <w:trPr>
          <w:trHeight w:val="292"/>
        </w:trPr>
        <w:tc>
          <w:tcPr>
            <w:tcW w:w="2263" w:type="dxa"/>
            <w:vAlign w:val="center"/>
          </w:tcPr>
          <w:p w14:paraId="207BDF13" w14:textId="77777777" w:rsidR="00E3217F" w:rsidRPr="00DA2BD0" w:rsidRDefault="00E3217F" w:rsidP="002C2D82">
            <w:pPr>
              <w:pStyle w:val="TableParagraph"/>
              <w:rPr>
                <w:rFonts w:ascii="Calibri" w:hAnsi="Calibri" w:cs="Calibri"/>
                <w:sz w:val="20"/>
                <w:szCs w:val="20"/>
              </w:rPr>
            </w:pPr>
            <w:r w:rsidRPr="00DA2BD0">
              <w:rPr>
                <w:rFonts w:ascii="Calibri" w:hAnsi="Calibri" w:cs="Calibri"/>
                <w:sz w:val="20"/>
                <w:szCs w:val="20"/>
              </w:rPr>
              <w:t xml:space="preserve">Lineāro kanālu sasniegtā unikālā auditorija, </w:t>
            </w:r>
            <w:proofErr w:type="spellStart"/>
            <w:r w:rsidRPr="00DA2BD0">
              <w:rPr>
                <w:rFonts w:ascii="Calibri" w:hAnsi="Calibri" w:cs="Calibri"/>
                <w:sz w:val="20"/>
                <w:szCs w:val="20"/>
              </w:rPr>
              <w:t>AwgWkRch</w:t>
            </w:r>
            <w:proofErr w:type="spellEnd"/>
            <w:r w:rsidRPr="00DA2BD0">
              <w:rPr>
                <w:rFonts w:ascii="Calibri" w:hAnsi="Calibri" w:cs="Calibri"/>
                <w:sz w:val="20"/>
                <w:szCs w:val="20"/>
              </w:rPr>
              <w:t>%, 4+</w:t>
            </w:r>
          </w:p>
        </w:tc>
        <w:tc>
          <w:tcPr>
            <w:tcW w:w="1134" w:type="dxa"/>
            <w:vAlign w:val="center"/>
          </w:tcPr>
          <w:p w14:paraId="4B29B1FF"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47,9 %</w:t>
            </w:r>
          </w:p>
        </w:tc>
        <w:tc>
          <w:tcPr>
            <w:tcW w:w="1134" w:type="dxa"/>
            <w:vAlign w:val="center"/>
          </w:tcPr>
          <w:p w14:paraId="199E522A"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47,7 %</w:t>
            </w:r>
          </w:p>
        </w:tc>
        <w:tc>
          <w:tcPr>
            <w:tcW w:w="1134" w:type="dxa"/>
            <w:vAlign w:val="center"/>
          </w:tcPr>
          <w:p w14:paraId="69C2D685"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46,3 %</w:t>
            </w:r>
          </w:p>
        </w:tc>
        <w:tc>
          <w:tcPr>
            <w:tcW w:w="1134" w:type="dxa"/>
            <w:vAlign w:val="center"/>
          </w:tcPr>
          <w:p w14:paraId="72AC8E2C"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43 %</w:t>
            </w:r>
          </w:p>
        </w:tc>
        <w:tc>
          <w:tcPr>
            <w:tcW w:w="2131" w:type="dxa"/>
            <w:vAlign w:val="center"/>
          </w:tcPr>
          <w:p w14:paraId="60D7105D" w14:textId="77777777" w:rsidR="00E3217F" w:rsidRPr="00DA2BD0" w:rsidRDefault="00E3217F" w:rsidP="002C2D82">
            <w:pPr>
              <w:pStyle w:val="TableParagraph"/>
              <w:tabs>
                <w:tab w:val="left" w:pos="444"/>
              </w:tabs>
              <w:spacing w:line="276" w:lineRule="auto"/>
              <w:ind w:right="96"/>
              <w:rPr>
                <w:rFonts w:ascii="Calibri" w:hAnsi="Calibri" w:cs="Calibri"/>
                <w:i/>
                <w:sz w:val="20"/>
                <w:szCs w:val="20"/>
              </w:rPr>
            </w:pPr>
            <w:proofErr w:type="spellStart"/>
            <w:r w:rsidRPr="00DA2BD0">
              <w:rPr>
                <w:rFonts w:ascii="Calibri" w:hAnsi="Calibri" w:cs="Calibri"/>
                <w:sz w:val="20"/>
                <w:szCs w:val="20"/>
              </w:rPr>
              <w:t>KantarTNS</w:t>
            </w:r>
            <w:proofErr w:type="spellEnd"/>
            <w:r w:rsidRPr="00DA2BD0">
              <w:rPr>
                <w:rFonts w:ascii="Calibri" w:hAnsi="Calibri" w:cs="Calibri"/>
                <w:sz w:val="20"/>
                <w:szCs w:val="20"/>
              </w:rPr>
              <w:t xml:space="preserve"> ikmēneša un ikgadējā monitoringa dati</w:t>
            </w:r>
          </w:p>
        </w:tc>
      </w:tr>
    </w:tbl>
    <w:bookmarkEnd w:id="32"/>
    <w:p w14:paraId="303B7FF3" w14:textId="77777777" w:rsidR="00E3217F" w:rsidRPr="00DA2BD0" w:rsidRDefault="00E3217F" w:rsidP="00E3217F">
      <w:pPr>
        <w:pStyle w:val="BodyText"/>
        <w:spacing w:before="1" w:line="276" w:lineRule="auto"/>
        <w:ind w:right="766"/>
        <w:jc w:val="both"/>
        <w:rPr>
          <w:rFonts w:ascii="Calibri" w:hAnsi="Calibri" w:cs="Calibri"/>
          <w:sz w:val="22"/>
          <w:szCs w:val="22"/>
        </w:rPr>
      </w:pPr>
      <w:r w:rsidRPr="00DA2BD0">
        <w:rPr>
          <w:rFonts w:ascii="Calibri" w:hAnsi="Calibri" w:cs="Calibri"/>
          <w:b/>
          <w:bCs/>
          <w:sz w:val="22"/>
          <w:szCs w:val="22"/>
        </w:rPr>
        <w:br/>
      </w:r>
      <w:r w:rsidRPr="00DA2BD0">
        <w:rPr>
          <w:rFonts w:ascii="Calibri" w:hAnsi="Calibri" w:cs="Calibri"/>
          <w:sz w:val="22"/>
          <w:szCs w:val="22"/>
        </w:rPr>
        <w:t>Lai sasniegtu šo mērķi uzņēmums plāno izpildīt šādus uzdevumus:</w:t>
      </w:r>
    </w:p>
    <w:tbl>
      <w:tblPr>
        <w:tblW w:w="8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8"/>
        <w:gridCol w:w="425"/>
        <w:gridCol w:w="425"/>
        <w:gridCol w:w="425"/>
        <w:gridCol w:w="426"/>
        <w:gridCol w:w="425"/>
        <w:gridCol w:w="425"/>
        <w:gridCol w:w="425"/>
        <w:gridCol w:w="426"/>
        <w:gridCol w:w="425"/>
        <w:gridCol w:w="425"/>
        <w:gridCol w:w="425"/>
        <w:gridCol w:w="426"/>
      </w:tblGrid>
      <w:tr w:rsidR="00E3217F" w:rsidRPr="00DA2BD0" w14:paraId="2376D01C" w14:textId="77777777" w:rsidTr="002C2D82">
        <w:trPr>
          <w:trHeight w:val="121"/>
          <w:jc w:val="center"/>
        </w:trPr>
        <w:tc>
          <w:tcPr>
            <w:tcW w:w="3828" w:type="dxa"/>
            <w:vMerge w:val="restart"/>
            <w:vAlign w:val="center"/>
          </w:tcPr>
          <w:p w14:paraId="75A85BB9" w14:textId="77777777" w:rsidR="00E3217F" w:rsidRPr="00DA2BD0" w:rsidRDefault="00E3217F" w:rsidP="002C2D82">
            <w:pPr>
              <w:pStyle w:val="TableParagraph"/>
              <w:spacing w:line="276" w:lineRule="auto"/>
              <w:rPr>
                <w:rFonts w:ascii="Calibri" w:hAnsi="Calibri" w:cs="Calibri"/>
                <w:b/>
                <w:bCs/>
                <w:sz w:val="20"/>
                <w:szCs w:val="20"/>
              </w:rPr>
            </w:pPr>
          </w:p>
          <w:p w14:paraId="56D3CF3A" w14:textId="77777777" w:rsidR="00E3217F" w:rsidRPr="00DA2BD0" w:rsidRDefault="00E3217F" w:rsidP="002C2D82">
            <w:pPr>
              <w:pStyle w:val="TableParagraph"/>
              <w:spacing w:line="276" w:lineRule="auto"/>
              <w:rPr>
                <w:rFonts w:ascii="Calibri" w:hAnsi="Calibri" w:cs="Calibri"/>
                <w:b/>
                <w:bCs/>
                <w:sz w:val="20"/>
                <w:szCs w:val="20"/>
              </w:rPr>
            </w:pPr>
            <w:r w:rsidRPr="00DA2BD0">
              <w:rPr>
                <w:rFonts w:ascii="Calibri" w:hAnsi="Calibri" w:cs="Calibri"/>
                <w:b/>
                <w:bCs/>
                <w:sz w:val="20"/>
                <w:szCs w:val="20"/>
              </w:rPr>
              <w:t>Uzdevumi</w:t>
            </w:r>
          </w:p>
        </w:tc>
        <w:tc>
          <w:tcPr>
            <w:tcW w:w="5103" w:type="dxa"/>
            <w:gridSpan w:val="12"/>
          </w:tcPr>
          <w:p w14:paraId="16C1CA33" w14:textId="77777777" w:rsidR="00E3217F" w:rsidRPr="00DA2BD0" w:rsidRDefault="00E3217F" w:rsidP="002C2D82">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Realizācijas termiņš</w:t>
            </w:r>
          </w:p>
        </w:tc>
      </w:tr>
      <w:tr w:rsidR="00E3217F" w:rsidRPr="00DA2BD0" w14:paraId="7E63FD7A" w14:textId="77777777" w:rsidTr="002C2D82">
        <w:trPr>
          <w:trHeight w:val="121"/>
          <w:jc w:val="center"/>
        </w:trPr>
        <w:tc>
          <w:tcPr>
            <w:tcW w:w="3828" w:type="dxa"/>
            <w:vMerge/>
            <w:vAlign w:val="center"/>
          </w:tcPr>
          <w:p w14:paraId="201A83E3" w14:textId="77777777" w:rsidR="00E3217F" w:rsidRPr="00DA2BD0" w:rsidRDefault="00E3217F" w:rsidP="002C2D82">
            <w:pPr>
              <w:pStyle w:val="TableParagraph"/>
              <w:spacing w:line="276" w:lineRule="auto"/>
              <w:rPr>
                <w:rFonts w:ascii="Calibri" w:hAnsi="Calibri" w:cs="Calibri"/>
                <w:b/>
                <w:bCs/>
                <w:sz w:val="20"/>
                <w:szCs w:val="20"/>
              </w:rPr>
            </w:pPr>
          </w:p>
        </w:tc>
        <w:tc>
          <w:tcPr>
            <w:tcW w:w="1701" w:type="dxa"/>
            <w:gridSpan w:val="4"/>
          </w:tcPr>
          <w:p w14:paraId="34425A68" w14:textId="77777777" w:rsidR="00E3217F" w:rsidRPr="00DA2BD0" w:rsidRDefault="00E3217F" w:rsidP="002C2D82">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2020</w:t>
            </w:r>
          </w:p>
        </w:tc>
        <w:tc>
          <w:tcPr>
            <w:tcW w:w="1701" w:type="dxa"/>
            <w:gridSpan w:val="4"/>
          </w:tcPr>
          <w:p w14:paraId="7093116F" w14:textId="77777777" w:rsidR="00E3217F" w:rsidRPr="00DA2BD0" w:rsidRDefault="00E3217F" w:rsidP="002C2D82">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2021</w:t>
            </w:r>
          </w:p>
        </w:tc>
        <w:tc>
          <w:tcPr>
            <w:tcW w:w="1701" w:type="dxa"/>
            <w:gridSpan w:val="4"/>
          </w:tcPr>
          <w:p w14:paraId="5510BE5E" w14:textId="77777777" w:rsidR="00E3217F" w:rsidRPr="00DA2BD0" w:rsidRDefault="00E3217F" w:rsidP="002C2D82">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2022</w:t>
            </w:r>
          </w:p>
        </w:tc>
      </w:tr>
      <w:tr w:rsidR="00E3217F" w:rsidRPr="00DA2BD0" w14:paraId="6DC9DEB1" w14:textId="77777777" w:rsidTr="002C2D82">
        <w:trPr>
          <w:trHeight w:val="121"/>
          <w:jc w:val="center"/>
        </w:trPr>
        <w:tc>
          <w:tcPr>
            <w:tcW w:w="3828" w:type="dxa"/>
            <w:vMerge/>
            <w:vAlign w:val="center"/>
          </w:tcPr>
          <w:p w14:paraId="5D002FA6" w14:textId="77777777" w:rsidR="00E3217F" w:rsidRPr="00DA2BD0" w:rsidRDefault="00E3217F" w:rsidP="002C2D82">
            <w:pPr>
              <w:pStyle w:val="TableParagraph"/>
              <w:spacing w:line="276" w:lineRule="auto"/>
              <w:rPr>
                <w:rFonts w:ascii="Calibri" w:hAnsi="Calibri" w:cs="Calibri"/>
                <w:b/>
                <w:bCs/>
                <w:sz w:val="20"/>
                <w:szCs w:val="20"/>
              </w:rPr>
            </w:pPr>
          </w:p>
        </w:tc>
        <w:tc>
          <w:tcPr>
            <w:tcW w:w="425" w:type="dxa"/>
            <w:vAlign w:val="center"/>
          </w:tcPr>
          <w:p w14:paraId="6B30D6BB"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Q1</w:t>
            </w:r>
          </w:p>
        </w:tc>
        <w:tc>
          <w:tcPr>
            <w:tcW w:w="425" w:type="dxa"/>
            <w:vAlign w:val="center"/>
          </w:tcPr>
          <w:p w14:paraId="4BAAC58F"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Q2</w:t>
            </w:r>
          </w:p>
        </w:tc>
        <w:tc>
          <w:tcPr>
            <w:tcW w:w="425" w:type="dxa"/>
            <w:vAlign w:val="center"/>
          </w:tcPr>
          <w:p w14:paraId="7169E214"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Q3</w:t>
            </w:r>
          </w:p>
        </w:tc>
        <w:tc>
          <w:tcPr>
            <w:tcW w:w="426" w:type="dxa"/>
            <w:vAlign w:val="center"/>
          </w:tcPr>
          <w:p w14:paraId="0612FF06"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Q4</w:t>
            </w:r>
          </w:p>
        </w:tc>
        <w:tc>
          <w:tcPr>
            <w:tcW w:w="425" w:type="dxa"/>
            <w:vAlign w:val="center"/>
          </w:tcPr>
          <w:p w14:paraId="21CE3012"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Q1</w:t>
            </w:r>
          </w:p>
        </w:tc>
        <w:tc>
          <w:tcPr>
            <w:tcW w:w="425" w:type="dxa"/>
            <w:vAlign w:val="center"/>
          </w:tcPr>
          <w:p w14:paraId="7E16E06D"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Q2</w:t>
            </w:r>
          </w:p>
        </w:tc>
        <w:tc>
          <w:tcPr>
            <w:tcW w:w="425" w:type="dxa"/>
            <w:vAlign w:val="center"/>
          </w:tcPr>
          <w:p w14:paraId="4EACB726"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Q3</w:t>
            </w:r>
          </w:p>
        </w:tc>
        <w:tc>
          <w:tcPr>
            <w:tcW w:w="426" w:type="dxa"/>
            <w:vAlign w:val="center"/>
          </w:tcPr>
          <w:p w14:paraId="52FB08E4"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Q4</w:t>
            </w:r>
          </w:p>
        </w:tc>
        <w:tc>
          <w:tcPr>
            <w:tcW w:w="425" w:type="dxa"/>
            <w:vAlign w:val="center"/>
          </w:tcPr>
          <w:p w14:paraId="0390F5BD"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Q1</w:t>
            </w:r>
          </w:p>
        </w:tc>
        <w:tc>
          <w:tcPr>
            <w:tcW w:w="425" w:type="dxa"/>
            <w:vAlign w:val="center"/>
          </w:tcPr>
          <w:p w14:paraId="6B2FFE24"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Q2</w:t>
            </w:r>
          </w:p>
        </w:tc>
        <w:tc>
          <w:tcPr>
            <w:tcW w:w="425" w:type="dxa"/>
            <w:vAlign w:val="center"/>
          </w:tcPr>
          <w:p w14:paraId="2B35AAE8"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Q3</w:t>
            </w:r>
          </w:p>
        </w:tc>
        <w:tc>
          <w:tcPr>
            <w:tcW w:w="426" w:type="dxa"/>
            <w:vAlign w:val="center"/>
          </w:tcPr>
          <w:p w14:paraId="44EA5BA0"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Q4</w:t>
            </w:r>
          </w:p>
        </w:tc>
      </w:tr>
      <w:tr w:rsidR="00E3217F" w:rsidRPr="00DA2BD0" w14:paraId="5DC2B3E4" w14:textId="77777777" w:rsidTr="002C2D82">
        <w:trPr>
          <w:trHeight w:val="512"/>
          <w:jc w:val="center"/>
        </w:trPr>
        <w:tc>
          <w:tcPr>
            <w:tcW w:w="3828" w:type="dxa"/>
          </w:tcPr>
          <w:p w14:paraId="747116C5" w14:textId="77777777" w:rsidR="00E3217F" w:rsidRPr="00DA2BD0" w:rsidRDefault="00E3217F" w:rsidP="002C2D82">
            <w:pPr>
              <w:pStyle w:val="TableParagraph"/>
              <w:spacing w:line="276" w:lineRule="auto"/>
              <w:rPr>
                <w:rFonts w:ascii="Calibri" w:hAnsi="Calibri" w:cs="Calibri"/>
                <w:sz w:val="20"/>
                <w:szCs w:val="20"/>
              </w:rPr>
            </w:pPr>
            <w:r w:rsidRPr="00DA2BD0">
              <w:rPr>
                <w:rFonts w:ascii="Calibri" w:hAnsi="Calibri" w:cs="Calibri"/>
                <w:sz w:val="20"/>
                <w:szCs w:val="20"/>
              </w:rPr>
              <w:t>Nodrošināt daudzpusīgu, sabiedrības interesēm atbilstošu ikgadējā sabiedriskā pasūtījuma piedāvājumu lineārajos TV kanālos (nākamā gada SP izstrāde)</w:t>
            </w:r>
          </w:p>
        </w:tc>
        <w:tc>
          <w:tcPr>
            <w:tcW w:w="425" w:type="dxa"/>
            <w:vAlign w:val="center"/>
          </w:tcPr>
          <w:p w14:paraId="3183881E"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1E09A6D1"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73515113"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11A04C1A"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4D944135"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4B967E32"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67742C3D"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6ED20576"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0A286FE3"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4C592038"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1235EC7F"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39BE8A0C"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r>
    </w:tbl>
    <w:p w14:paraId="117C2140" w14:textId="77777777" w:rsidR="00E3217F" w:rsidRPr="00DA2BD0" w:rsidRDefault="00E3217F" w:rsidP="00E3217F">
      <w:pPr>
        <w:pStyle w:val="BodyText"/>
        <w:spacing w:before="195" w:line="276" w:lineRule="auto"/>
        <w:ind w:right="-26"/>
        <w:jc w:val="both"/>
        <w:rPr>
          <w:rFonts w:ascii="Calibri" w:hAnsi="Calibri" w:cs="Calibri"/>
          <w:sz w:val="22"/>
          <w:szCs w:val="22"/>
        </w:rPr>
      </w:pPr>
      <w:r w:rsidRPr="00DA2BD0">
        <w:rPr>
          <w:rFonts w:ascii="Calibri" w:hAnsi="Calibri" w:cs="Calibri"/>
          <w:sz w:val="22"/>
          <w:szCs w:val="22"/>
        </w:rPr>
        <w:t>LTV satura pieprasījums tiek definēts ikgadējā Padomes sabiedriskā pasūtījuma vadlīnijās. Atbilstoši tām, LTV katru gadu izstrādā sabiedriskā pasūtījuma piedāvājumu un četras reizes gadā sniedz pārskatu par pasūtījuma izpildi, tostarp – satura apjomu dalījumā pa programmām un tematikām.</w:t>
      </w:r>
    </w:p>
    <w:p w14:paraId="62144B8C" w14:textId="24146E6E" w:rsidR="00E3217F" w:rsidRPr="00EE4FE2" w:rsidRDefault="00E3217F" w:rsidP="00EE4FE2">
      <w:pPr>
        <w:pStyle w:val="Heading3"/>
        <w:numPr>
          <w:ilvl w:val="2"/>
          <w:numId w:val="28"/>
        </w:numPr>
        <w:rPr>
          <w:lang w:val="lv-LV"/>
        </w:rPr>
      </w:pPr>
      <w:r>
        <w:rPr>
          <w:lang w:val="lv-LV"/>
        </w:rPr>
        <w:t xml:space="preserve"> </w:t>
      </w:r>
      <w:bookmarkStart w:id="33" w:name="_Toc91495424"/>
      <w:r w:rsidR="00EE4FE2">
        <w:rPr>
          <w:lang w:val="lv-LV"/>
        </w:rPr>
        <w:t>P</w:t>
      </w:r>
      <w:r w:rsidRPr="00DA2BD0">
        <w:rPr>
          <w:lang w:val="lv-LV"/>
        </w:rPr>
        <w:t>rofesionāl</w:t>
      </w:r>
      <w:r w:rsidR="00EE4FE2">
        <w:rPr>
          <w:lang w:val="lv-LV"/>
        </w:rPr>
        <w:t>as</w:t>
      </w:r>
      <w:r w:rsidRPr="00DA2BD0">
        <w:rPr>
          <w:lang w:val="lv-LV"/>
        </w:rPr>
        <w:t xml:space="preserve"> un efektīv</w:t>
      </w:r>
      <w:r w:rsidR="00EE4FE2" w:rsidRPr="00EE4FE2">
        <w:rPr>
          <w:lang w:val="lv-LV"/>
        </w:rPr>
        <w:t>as</w:t>
      </w:r>
      <w:r w:rsidRPr="00EE4FE2">
        <w:rPr>
          <w:lang w:val="lv-LV"/>
        </w:rPr>
        <w:t xml:space="preserve"> pārvaldīb</w:t>
      </w:r>
      <w:r w:rsidR="00EE4FE2">
        <w:rPr>
          <w:lang w:val="lv-LV"/>
        </w:rPr>
        <w:t>as nodrošināšana</w:t>
      </w:r>
      <w:bookmarkEnd w:id="33"/>
    </w:p>
    <w:tbl>
      <w:tblPr>
        <w:tblStyle w:val="TableGrid"/>
        <w:tblpPr w:leftFromText="180" w:rightFromText="180" w:vertAnchor="text" w:horzAnchor="margin" w:tblpXSpec="center" w:tblpY="359"/>
        <w:tblW w:w="8930" w:type="dxa"/>
        <w:tblLayout w:type="fixed"/>
        <w:tblLook w:val="04A0" w:firstRow="1" w:lastRow="0" w:firstColumn="1" w:lastColumn="0" w:noHBand="0" w:noVBand="1"/>
      </w:tblPr>
      <w:tblGrid>
        <w:gridCol w:w="2122"/>
        <w:gridCol w:w="1134"/>
        <w:gridCol w:w="1275"/>
        <w:gridCol w:w="1134"/>
        <w:gridCol w:w="1286"/>
        <w:gridCol w:w="1979"/>
      </w:tblGrid>
      <w:tr w:rsidR="00E3217F" w:rsidRPr="00DA2BD0" w14:paraId="291FDB54" w14:textId="77777777" w:rsidTr="002C2D82">
        <w:trPr>
          <w:trHeight w:val="216"/>
        </w:trPr>
        <w:tc>
          <w:tcPr>
            <w:tcW w:w="2122" w:type="dxa"/>
            <w:vMerge w:val="restart"/>
            <w:vAlign w:val="center"/>
          </w:tcPr>
          <w:p w14:paraId="3FA315A6" w14:textId="77777777" w:rsidR="00E3217F" w:rsidRPr="00DA2BD0" w:rsidRDefault="00E3217F" w:rsidP="002C2D82">
            <w:pPr>
              <w:pStyle w:val="TableParagraph"/>
              <w:rPr>
                <w:rFonts w:ascii="Calibri" w:hAnsi="Calibri" w:cs="Calibri"/>
                <w:b/>
                <w:bCs/>
                <w:sz w:val="20"/>
                <w:szCs w:val="20"/>
              </w:rPr>
            </w:pPr>
            <w:bookmarkStart w:id="34" w:name="_Hlk50106806"/>
            <w:r w:rsidRPr="00DA2BD0">
              <w:rPr>
                <w:rFonts w:ascii="Calibri" w:hAnsi="Calibri" w:cs="Calibri"/>
                <w:b/>
                <w:bCs/>
                <w:sz w:val="20"/>
                <w:szCs w:val="20"/>
              </w:rPr>
              <w:t>Rezultatīvais rādītājs</w:t>
            </w:r>
          </w:p>
        </w:tc>
        <w:tc>
          <w:tcPr>
            <w:tcW w:w="1134" w:type="dxa"/>
            <w:vAlign w:val="center"/>
          </w:tcPr>
          <w:p w14:paraId="6E824856"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Bāzes vērtība</w:t>
            </w:r>
          </w:p>
        </w:tc>
        <w:tc>
          <w:tcPr>
            <w:tcW w:w="1275" w:type="dxa"/>
            <w:vAlign w:val="center"/>
          </w:tcPr>
          <w:p w14:paraId="171DEC94"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Fakts</w:t>
            </w:r>
          </w:p>
        </w:tc>
        <w:tc>
          <w:tcPr>
            <w:tcW w:w="2420" w:type="dxa"/>
            <w:gridSpan w:val="2"/>
            <w:vAlign w:val="center"/>
          </w:tcPr>
          <w:p w14:paraId="72099B71"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Mērķa vērtības</w:t>
            </w:r>
          </w:p>
        </w:tc>
        <w:tc>
          <w:tcPr>
            <w:tcW w:w="1979" w:type="dxa"/>
            <w:vMerge w:val="restart"/>
            <w:vAlign w:val="center"/>
          </w:tcPr>
          <w:p w14:paraId="759D284C" w14:textId="77777777" w:rsidR="00E3217F" w:rsidRPr="00DA2BD0" w:rsidRDefault="00E3217F" w:rsidP="002C2D82">
            <w:pPr>
              <w:pStyle w:val="TableParagraph"/>
              <w:rPr>
                <w:rFonts w:ascii="Calibri" w:hAnsi="Calibri" w:cs="Calibri"/>
                <w:b/>
                <w:bCs/>
                <w:sz w:val="20"/>
                <w:szCs w:val="20"/>
              </w:rPr>
            </w:pPr>
            <w:r w:rsidRPr="00DA2BD0">
              <w:rPr>
                <w:rFonts w:ascii="Calibri" w:hAnsi="Calibri" w:cs="Calibri"/>
                <w:b/>
                <w:bCs/>
                <w:sz w:val="20"/>
                <w:szCs w:val="20"/>
              </w:rPr>
              <w:t>Komentāri</w:t>
            </w:r>
          </w:p>
        </w:tc>
      </w:tr>
      <w:tr w:rsidR="00E3217F" w:rsidRPr="00DA2BD0" w14:paraId="483C2ABE" w14:textId="77777777" w:rsidTr="002C2D82">
        <w:trPr>
          <w:trHeight w:val="216"/>
        </w:trPr>
        <w:tc>
          <w:tcPr>
            <w:tcW w:w="2122" w:type="dxa"/>
            <w:vMerge/>
            <w:vAlign w:val="center"/>
          </w:tcPr>
          <w:p w14:paraId="462DF8C3" w14:textId="77777777" w:rsidR="00E3217F" w:rsidRPr="00DA2BD0" w:rsidRDefault="00E3217F" w:rsidP="002C2D82">
            <w:pPr>
              <w:pStyle w:val="BodyText"/>
              <w:spacing w:before="1"/>
              <w:ind w:right="766"/>
              <w:rPr>
                <w:rFonts w:ascii="Calibri" w:hAnsi="Calibri" w:cs="Calibri"/>
                <w:b/>
                <w:bCs/>
                <w:color w:val="000000" w:themeColor="text1"/>
                <w:spacing w:val="-14"/>
              </w:rPr>
            </w:pPr>
          </w:p>
        </w:tc>
        <w:tc>
          <w:tcPr>
            <w:tcW w:w="1134" w:type="dxa"/>
            <w:vAlign w:val="center"/>
          </w:tcPr>
          <w:p w14:paraId="6CAD231C"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2019. gadā</w:t>
            </w:r>
          </w:p>
        </w:tc>
        <w:tc>
          <w:tcPr>
            <w:tcW w:w="1275" w:type="dxa"/>
            <w:vAlign w:val="center"/>
          </w:tcPr>
          <w:p w14:paraId="4928D3F2"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2020. gadā</w:t>
            </w:r>
          </w:p>
        </w:tc>
        <w:tc>
          <w:tcPr>
            <w:tcW w:w="1134" w:type="dxa"/>
            <w:vAlign w:val="center"/>
          </w:tcPr>
          <w:p w14:paraId="3E57BE9C"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2021. gadā</w:t>
            </w:r>
          </w:p>
        </w:tc>
        <w:tc>
          <w:tcPr>
            <w:tcW w:w="1286" w:type="dxa"/>
            <w:vAlign w:val="center"/>
          </w:tcPr>
          <w:p w14:paraId="47383C64"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2022. gadā</w:t>
            </w:r>
          </w:p>
        </w:tc>
        <w:tc>
          <w:tcPr>
            <w:tcW w:w="1979" w:type="dxa"/>
            <w:vMerge/>
            <w:vAlign w:val="center"/>
          </w:tcPr>
          <w:p w14:paraId="53719A60" w14:textId="77777777" w:rsidR="00E3217F" w:rsidRPr="00DA2BD0" w:rsidRDefault="00E3217F" w:rsidP="002C2D82">
            <w:pPr>
              <w:pStyle w:val="BodyText"/>
              <w:spacing w:before="1" w:line="276" w:lineRule="auto"/>
              <w:ind w:right="766"/>
              <w:rPr>
                <w:rFonts w:ascii="Calibri" w:hAnsi="Calibri" w:cs="Calibri"/>
                <w:b/>
                <w:bCs/>
                <w:color w:val="000000" w:themeColor="text1"/>
                <w:spacing w:val="-14"/>
              </w:rPr>
            </w:pPr>
          </w:p>
        </w:tc>
      </w:tr>
      <w:tr w:rsidR="00E3217F" w:rsidRPr="00DA2BD0" w14:paraId="798BAE7D" w14:textId="77777777" w:rsidTr="002C2D82">
        <w:trPr>
          <w:trHeight w:val="336"/>
        </w:trPr>
        <w:tc>
          <w:tcPr>
            <w:tcW w:w="2122" w:type="dxa"/>
            <w:vAlign w:val="center"/>
          </w:tcPr>
          <w:p w14:paraId="47409B02" w14:textId="77777777" w:rsidR="00E3217F" w:rsidRPr="00DA2BD0" w:rsidRDefault="00E3217F" w:rsidP="002C2D82">
            <w:pPr>
              <w:pStyle w:val="TableParagraph"/>
              <w:tabs>
                <w:tab w:val="left" w:pos="506"/>
              </w:tabs>
              <w:spacing w:before="1" w:line="276" w:lineRule="auto"/>
              <w:rPr>
                <w:rFonts w:ascii="Calibri" w:hAnsi="Calibri" w:cs="Calibri"/>
                <w:sz w:val="20"/>
                <w:szCs w:val="20"/>
              </w:rPr>
            </w:pPr>
            <w:r w:rsidRPr="00DA2BD0">
              <w:rPr>
                <w:rFonts w:ascii="Calibri" w:hAnsi="Calibri" w:cs="Calibri"/>
                <w:sz w:val="20"/>
                <w:szCs w:val="20"/>
              </w:rPr>
              <w:t>Definēta 1. līmeņa</w:t>
            </w:r>
            <w:r w:rsidRPr="00DA2BD0">
              <w:rPr>
                <w:rFonts w:ascii="Calibri" w:hAnsi="Calibri" w:cs="Calibri"/>
                <w:spacing w:val="-2"/>
                <w:sz w:val="20"/>
                <w:szCs w:val="20"/>
              </w:rPr>
              <w:t xml:space="preserve"> </w:t>
            </w:r>
            <w:r w:rsidRPr="00DA2BD0">
              <w:rPr>
                <w:rFonts w:ascii="Calibri" w:hAnsi="Calibri" w:cs="Calibri"/>
                <w:sz w:val="20"/>
                <w:szCs w:val="20"/>
              </w:rPr>
              <w:t>struktūra</w:t>
            </w:r>
          </w:p>
        </w:tc>
        <w:tc>
          <w:tcPr>
            <w:tcW w:w="1134" w:type="dxa"/>
            <w:vAlign w:val="center"/>
          </w:tcPr>
          <w:p w14:paraId="1487695B"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1</w:t>
            </w:r>
          </w:p>
        </w:tc>
        <w:tc>
          <w:tcPr>
            <w:tcW w:w="1275" w:type="dxa"/>
            <w:vAlign w:val="center"/>
          </w:tcPr>
          <w:p w14:paraId="29E1826E"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1</w:t>
            </w:r>
          </w:p>
        </w:tc>
        <w:tc>
          <w:tcPr>
            <w:tcW w:w="1134" w:type="dxa"/>
            <w:vAlign w:val="center"/>
          </w:tcPr>
          <w:p w14:paraId="4B557C8B"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1</w:t>
            </w:r>
          </w:p>
        </w:tc>
        <w:tc>
          <w:tcPr>
            <w:tcW w:w="1286" w:type="dxa"/>
            <w:vAlign w:val="center"/>
          </w:tcPr>
          <w:p w14:paraId="2997BE62"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1</w:t>
            </w:r>
          </w:p>
        </w:tc>
        <w:tc>
          <w:tcPr>
            <w:tcW w:w="1979" w:type="dxa"/>
            <w:vAlign w:val="center"/>
          </w:tcPr>
          <w:p w14:paraId="3D6F7FEE" w14:textId="77777777" w:rsidR="00E3217F" w:rsidRPr="00DA2BD0" w:rsidRDefault="00E3217F" w:rsidP="002C2D82">
            <w:pPr>
              <w:pStyle w:val="TableParagraph"/>
              <w:rPr>
                <w:rFonts w:ascii="Calibri" w:hAnsi="Calibri" w:cs="Calibri"/>
                <w:color w:val="000000" w:themeColor="text1"/>
                <w:spacing w:val="-14"/>
                <w:sz w:val="20"/>
                <w:szCs w:val="20"/>
              </w:rPr>
            </w:pPr>
            <w:r w:rsidRPr="00DA2BD0">
              <w:rPr>
                <w:rFonts w:ascii="Calibri" w:hAnsi="Calibri" w:cs="Calibri"/>
                <w:spacing w:val="-14"/>
                <w:sz w:val="20"/>
                <w:szCs w:val="20"/>
              </w:rPr>
              <w:t>Pilnveidota struktūra atbilstoši nepieciešamo funkciju nodrošināšanai</w:t>
            </w:r>
          </w:p>
        </w:tc>
      </w:tr>
      <w:tr w:rsidR="00E3217F" w:rsidRPr="00DA2BD0" w14:paraId="26C5E21F" w14:textId="77777777" w:rsidTr="002C2D82">
        <w:trPr>
          <w:trHeight w:val="336"/>
        </w:trPr>
        <w:tc>
          <w:tcPr>
            <w:tcW w:w="2122" w:type="dxa"/>
            <w:vAlign w:val="center"/>
          </w:tcPr>
          <w:p w14:paraId="7EB1FA3A" w14:textId="77777777" w:rsidR="00E3217F" w:rsidRPr="00DA2BD0" w:rsidRDefault="00E3217F" w:rsidP="002C2D82">
            <w:pPr>
              <w:pStyle w:val="TableParagraph"/>
              <w:tabs>
                <w:tab w:val="left" w:pos="507"/>
              </w:tabs>
              <w:spacing w:line="276" w:lineRule="auto"/>
              <w:rPr>
                <w:rFonts w:ascii="Calibri" w:hAnsi="Calibri" w:cs="Calibri"/>
                <w:sz w:val="20"/>
                <w:szCs w:val="20"/>
              </w:rPr>
            </w:pPr>
            <w:r w:rsidRPr="00DA2BD0">
              <w:rPr>
                <w:rFonts w:ascii="Calibri" w:hAnsi="Calibri" w:cs="Calibri"/>
                <w:sz w:val="20"/>
                <w:szCs w:val="20"/>
              </w:rPr>
              <w:t>Izstrādāta motivācijas, apmācību programma, piesaistes un noturēšanas</w:t>
            </w:r>
            <w:r w:rsidRPr="00DA2BD0">
              <w:rPr>
                <w:rFonts w:ascii="Calibri" w:hAnsi="Calibri" w:cs="Calibri"/>
                <w:spacing w:val="-3"/>
                <w:sz w:val="20"/>
                <w:szCs w:val="20"/>
              </w:rPr>
              <w:t xml:space="preserve"> </w:t>
            </w:r>
            <w:r w:rsidRPr="00DA2BD0">
              <w:rPr>
                <w:rFonts w:ascii="Calibri" w:hAnsi="Calibri" w:cs="Calibri"/>
                <w:sz w:val="20"/>
                <w:szCs w:val="20"/>
              </w:rPr>
              <w:t>politika</w:t>
            </w:r>
          </w:p>
        </w:tc>
        <w:tc>
          <w:tcPr>
            <w:tcW w:w="1134" w:type="dxa"/>
            <w:vAlign w:val="center"/>
          </w:tcPr>
          <w:p w14:paraId="0CD976FD" w14:textId="77777777" w:rsidR="00E3217F" w:rsidRPr="00DA2BD0" w:rsidRDefault="00E3217F" w:rsidP="002C2D82">
            <w:pPr>
              <w:pStyle w:val="TableParagraph"/>
              <w:jc w:val="center"/>
              <w:rPr>
                <w:rFonts w:ascii="Calibri" w:hAnsi="Calibri" w:cs="Calibri"/>
                <w:color w:val="000000" w:themeColor="text1"/>
                <w:spacing w:val="-14"/>
                <w:sz w:val="20"/>
                <w:szCs w:val="20"/>
              </w:rPr>
            </w:pPr>
          </w:p>
          <w:p w14:paraId="0DB67B64"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0</w:t>
            </w:r>
          </w:p>
        </w:tc>
        <w:tc>
          <w:tcPr>
            <w:tcW w:w="1275" w:type="dxa"/>
            <w:vAlign w:val="center"/>
          </w:tcPr>
          <w:p w14:paraId="2CA856A3" w14:textId="77777777" w:rsidR="00E3217F" w:rsidRPr="00DA2BD0" w:rsidRDefault="00E3217F" w:rsidP="002C2D82">
            <w:pPr>
              <w:pStyle w:val="TableParagraph"/>
              <w:jc w:val="center"/>
              <w:rPr>
                <w:rFonts w:ascii="Calibri" w:hAnsi="Calibri" w:cs="Calibri"/>
                <w:color w:val="000000" w:themeColor="text1"/>
                <w:spacing w:val="-14"/>
                <w:sz w:val="20"/>
                <w:szCs w:val="20"/>
              </w:rPr>
            </w:pPr>
          </w:p>
          <w:p w14:paraId="5110849B"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spacing w:val="-14"/>
                <w:sz w:val="20"/>
                <w:szCs w:val="20"/>
              </w:rPr>
              <w:t>1</w:t>
            </w:r>
          </w:p>
        </w:tc>
        <w:tc>
          <w:tcPr>
            <w:tcW w:w="1134" w:type="dxa"/>
            <w:vAlign w:val="center"/>
          </w:tcPr>
          <w:p w14:paraId="01BBFC8A" w14:textId="77777777" w:rsidR="00E3217F" w:rsidRPr="00DA2BD0" w:rsidRDefault="00E3217F" w:rsidP="002C2D82">
            <w:pPr>
              <w:pStyle w:val="TableParagraph"/>
              <w:jc w:val="center"/>
              <w:rPr>
                <w:rFonts w:ascii="Calibri" w:hAnsi="Calibri" w:cs="Calibri"/>
                <w:color w:val="000000" w:themeColor="text1"/>
                <w:spacing w:val="-14"/>
                <w:sz w:val="20"/>
                <w:szCs w:val="20"/>
              </w:rPr>
            </w:pPr>
          </w:p>
          <w:p w14:paraId="23D3DF86"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1,  2</w:t>
            </w:r>
          </w:p>
        </w:tc>
        <w:tc>
          <w:tcPr>
            <w:tcW w:w="1286" w:type="dxa"/>
            <w:vAlign w:val="center"/>
          </w:tcPr>
          <w:p w14:paraId="1232E3AA" w14:textId="77777777" w:rsidR="00E3217F" w:rsidRPr="00DA2BD0" w:rsidRDefault="00E3217F" w:rsidP="002C2D82">
            <w:pPr>
              <w:pStyle w:val="TableParagraph"/>
              <w:jc w:val="center"/>
              <w:rPr>
                <w:rFonts w:ascii="Calibri" w:hAnsi="Calibri" w:cs="Calibri"/>
                <w:color w:val="000000" w:themeColor="text1"/>
                <w:spacing w:val="-14"/>
                <w:sz w:val="20"/>
                <w:szCs w:val="20"/>
              </w:rPr>
            </w:pPr>
          </w:p>
          <w:p w14:paraId="45549BEB"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1, 2, 3</w:t>
            </w:r>
          </w:p>
        </w:tc>
        <w:tc>
          <w:tcPr>
            <w:tcW w:w="1979" w:type="dxa"/>
            <w:vAlign w:val="center"/>
          </w:tcPr>
          <w:p w14:paraId="59EE51D3" w14:textId="77777777" w:rsidR="00E3217F" w:rsidRPr="00DA2BD0" w:rsidRDefault="00E3217F" w:rsidP="002C2D82">
            <w:pPr>
              <w:pStyle w:val="TableParagraph"/>
              <w:tabs>
                <w:tab w:val="left" w:pos="444"/>
              </w:tabs>
              <w:spacing w:line="276" w:lineRule="auto"/>
              <w:ind w:right="96"/>
              <w:rPr>
                <w:rFonts w:ascii="Calibri" w:hAnsi="Calibri" w:cs="Calibri"/>
                <w:sz w:val="20"/>
                <w:szCs w:val="20"/>
              </w:rPr>
            </w:pPr>
          </w:p>
        </w:tc>
      </w:tr>
      <w:tr w:rsidR="00E3217F" w:rsidRPr="00DA2BD0" w14:paraId="553F5D12" w14:textId="77777777" w:rsidTr="002C2D82">
        <w:trPr>
          <w:trHeight w:val="336"/>
        </w:trPr>
        <w:tc>
          <w:tcPr>
            <w:tcW w:w="2122" w:type="dxa"/>
            <w:vAlign w:val="center"/>
          </w:tcPr>
          <w:p w14:paraId="10808A45" w14:textId="77777777" w:rsidR="00E3217F" w:rsidRPr="00DA2BD0" w:rsidRDefault="00E3217F" w:rsidP="002C2D82">
            <w:pPr>
              <w:pStyle w:val="TableParagraph"/>
              <w:tabs>
                <w:tab w:val="left" w:pos="507"/>
              </w:tabs>
              <w:spacing w:line="276" w:lineRule="auto"/>
              <w:rPr>
                <w:rFonts w:ascii="Calibri" w:hAnsi="Calibri" w:cs="Calibri"/>
                <w:sz w:val="20"/>
                <w:szCs w:val="20"/>
              </w:rPr>
            </w:pPr>
            <w:r w:rsidRPr="00DA2BD0">
              <w:rPr>
                <w:rFonts w:ascii="Calibri" w:hAnsi="Calibri" w:cs="Calibri"/>
                <w:sz w:val="20"/>
                <w:szCs w:val="20"/>
              </w:rPr>
              <w:t>Administratīvo izmaksu īpatsvars pret apgrozījumu, %, ne vairāk kā</w:t>
            </w:r>
          </w:p>
        </w:tc>
        <w:tc>
          <w:tcPr>
            <w:tcW w:w="1134" w:type="dxa"/>
            <w:vAlign w:val="center"/>
          </w:tcPr>
          <w:p w14:paraId="2E4525BA"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7,8 %</w:t>
            </w:r>
          </w:p>
        </w:tc>
        <w:tc>
          <w:tcPr>
            <w:tcW w:w="1275" w:type="dxa"/>
            <w:vAlign w:val="center"/>
          </w:tcPr>
          <w:p w14:paraId="2DC50DF0"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8,5 %</w:t>
            </w:r>
          </w:p>
        </w:tc>
        <w:tc>
          <w:tcPr>
            <w:tcW w:w="1134" w:type="dxa"/>
            <w:vAlign w:val="center"/>
          </w:tcPr>
          <w:p w14:paraId="7BB480F5"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8 %</w:t>
            </w:r>
          </w:p>
        </w:tc>
        <w:tc>
          <w:tcPr>
            <w:tcW w:w="1286" w:type="dxa"/>
            <w:vAlign w:val="center"/>
          </w:tcPr>
          <w:p w14:paraId="56C42FDD"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8 %</w:t>
            </w:r>
          </w:p>
        </w:tc>
        <w:tc>
          <w:tcPr>
            <w:tcW w:w="1979" w:type="dxa"/>
            <w:vAlign w:val="center"/>
          </w:tcPr>
          <w:p w14:paraId="3F6D0AAD" w14:textId="77777777" w:rsidR="00E3217F" w:rsidRPr="00DA2BD0" w:rsidRDefault="00E3217F" w:rsidP="002C2D82">
            <w:pPr>
              <w:pStyle w:val="TableParagraph"/>
              <w:tabs>
                <w:tab w:val="left" w:pos="444"/>
              </w:tabs>
              <w:spacing w:line="276" w:lineRule="auto"/>
              <w:ind w:right="96"/>
              <w:rPr>
                <w:rFonts w:ascii="Calibri" w:hAnsi="Calibri" w:cs="Calibri"/>
                <w:sz w:val="20"/>
                <w:szCs w:val="20"/>
              </w:rPr>
            </w:pPr>
          </w:p>
        </w:tc>
      </w:tr>
      <w:tr w:rsidR="00E3217F" w:rsidRPr="00DA2BD0" w14:paraId="0C360F81" w14:textId="77777777" w:rsidTr="002C2D82">
        <w:trPr>
          <w:trHeight w:val="336"/>
        </w:trPr>
        <w:tc>
          <w:tcPr>
            <w:tcW w:w="2122" w:type="dxa"/>
            <w:tcBorders>
              <w:bottom w:val="single" w:sz="4" w:space="0" w:color="auto"/>
            </w:tcBorders>
            <w:vAlign w:val="center"/>
          </w:tcPr>
          <w:p w14:paraId="7AE26DA7" w14:textId="77777777" w:rsidR="00E3217F" w:rsidRPr="00DA2BD0" w:rsidRDefault="00E3217F" w:rsidP="002C2D82">
            <w:pPr>
              <w:pStyle w:val="TableParagraph"/>
              <w:tabs>
                <w:tab w:val="left" w:pos="507"/>
              </w:tabs>
              <w:spacing w:line="276" w:lineRule="auto"/>
              <w:rPr>
                <w:rFonts w:ascii="Calibri" w:hAnsi="Calibri" w:cs="Calibri"/>
                <w:sz w:val="20"/>
                <w:szCs w:val="20"/>
              </w:rPr>
            </w:pPr>
            <w:r w:rsidRPr="00DA2BD0">
              <w:rPr>
                <w:rFonts w:ascii="Calibri" w:hAnsi="Calibri" w:cs="Calibri"/>
                <w:sz w:val="20"/>
                <w:szCs w:val="20"/>
              </w:rPr>
              <w:lastRenderedPageBreak/>
              <w:t>Neto apgrozījums uz 1 darbinieku, eiro</w:t>
            </w:r>
            <w:r w:rsidRPr="00DA2BD0">
              <w:rPr>
                <w:rStyle w:val="FootnoteReference"/>
                <w:rFonts w:ascii="Calibri" w:hAnsi="Calibri" w:cs="Calibri"/>
                <w:sz w:val="20"/>
                <w:szCs w:val="20"/>
              </w:rPr>
              <w:footnoteReference w:id="5"/>
            </w:r>
          </w:p>
        </w:tc>
        <w:tc>
          <w:tcPr>
            <w:tcW w:w="1134" w:type="dxa"/>
            <w:vAlign w:val="center"/>
          </w:tcPr>
          <w:p w14:paraId="5B959202"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40 191</w:t>
            </w:r>
          </w:p>
        </w:tc>
        <w:tc>
          <w:tcPr>
            <w:tcW w:w="1275" w:type="dxa"/>
            <w:vAlign w:val="center"/>
          </w:tcPr>
          <w:p w14:paraId="140F37C3"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39 448</w:t>
            </w:r>
          </w:p>
        </w:tc>
        <w:tc>
          <w:tcPr>
            <w:tcW w:w="1134" w:type="dxa"/>
            <w:vAlign w:val="center"/>
          </w:tcPr>
          <w:p w14:paraId="26DAEFEF"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Ne mazāks kā iepriekšējā gadā</w:t>
            </w:r>
          </w:p>
        </w:tc>
        <w:tc>
          <w:tcPr>
            <w:tcW w:w="1286" w:type="dxa"/>
            <w:vAlign w:val="center"/>
          </w:tcPr>
          <w:p w14:paraId="3833713A"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Ne mazāks kā  iepriekšējā gadā</w:t>
            </w:r>
          </w:p>
        </w:tc>
        <w:tc>
          <w:tcPr>
            <w:tcW w:w="1979" w:type="dxa"/>
            <w:vAlign w:val="center"/>
          </w:tcPr>
          <w:p w14:paraId="288B89E6" w14:textId="77777777" w:rsidR="00E3217F" w:rsidRPr="00DA2BD0" w:rsidRDefault="00E3217F" w:rsidP="002C2D82">
            <w:pPr>
              <w:pStyle w:val="TableParagraph"/>
              <w:tabs>
                <w:tab w:val="left" w:pos="444"/>
              </w:tabs>
              <w:spacing w:line="276" w:lineRule="auto"/>
              <w:ind w:right="96"/>
              <w:rPr>
                <w:rFonts w:ascii="Calibri" w:hAnsi="Calibri" w:cs="Calibri"/>
                <w:sz w:val="20"/>
                <w:szCs w:val="20"/>
              </w:rPr>
            </w:pPr>
            <w:r w:rsidRPr="00DA2BD0">
              <w:rPr>
                <w:rFonts w:ascii="Calibri" w:hAnsi="Calibri" w:cs="Calibri"/>
                <w:sz w:val="20"/>
                <w:szCs w:val="20"/>
              </w:rPr>
              <w:t>Darbinieku skaits vidēji gadā</w:t>
            </w:r>
          </w:p>
        </w:tc>
      </w:tr>
    </w:tbl>
    <w:bookmarkEnd w:id="34"/>
    <w:p w14:paraId="568CC0EB" w14:textId="4F288358" w:rsidR="00E3217F" w:rsidRPr="00DA2BD0" w:rsidRDefault="00E3217F" w:rsidP="00E3217F">
      <w:pPr>
        <w:pStyle w:val="BodyText"/>
        <w:spacing w:before="1" w:line="276" w:lineRule="auto"/>
        <w:ind w:right="766"/>
        <w:jc w:val="both"/>
        <w:rPr>
          <w:rFonts w:ascii="Calibri" w:hAnsi="Calibri" w:cs="Calibri"/>
          <w:sz w:val="22"/>
          <w:szCs w:val="22"/>
        </w:rPr>
      </w:pPr>
      <w:r w:rsidRPr="00DA2BD0">
        <w:rPr>
          <w:rFonts w:ascii="Calibri" w:hAnsi="Calibri" w:cs="Calibri"/>
          <w:sz w:val="22"/>
          <w:szCs w:val="22"/>
        </w:rPr>
        <w:br/>
        <w:t xml:space="preserve">Lai sasniegtu šo mērķi, uzņēmums realizēs darbību šādos virzienos: </w:t>
      </w:r>
    </w:p>
    <w:tbl>
      <w:tblPr>
        <w:tblW w:w="8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8"/>
        <w:gridCol w:w="425"/>
        <w:gridCol w:w="425"/>
        <w:gridCol w:w="425"/>
        <w:gridCol w:w="426"/>
        <w:gridCol w:w="425"/>
        <w:gridCol w:w="425"/>
        <w:gridCol w:w="425"/>
        <w:gridCol w:w="426"/>
        <w:gridCol w:w="425"/>
        <w:gridCol w:w="425"/>
        <w:gridCol w:w="425"/>
        <w:gridCol w:w="426"/>
      </w:tblGrid>
      <w:tr w:rsidR="00E3217F" w:rsidRPr="00DA2BD0" w14:paraId="32513A0D" w14:textId="77777777" w:rsidTr="002C2D82">
        <w:trPr>
          <w:trHeight w:val="121"/>
          <w:jc w:val="center"/>
        </w:trPr>
        <w:tc>
          <w:tcPr>
            <w:tcW w:w="3828" w:type="dxa"/>
            <w:vMerge w:val="restart"/>
            <w:vAlign w:val="center"/>
          </w:tcPr>
          <w:p w14:paraId="70D1D434" w14:textId="77777777" w:rsidR="00E3217F" w:rsidRPr="00DA2BD0" w:rsidRDefault="00E3217F" w:rsidP="002C2D82">
            <w:pPr>
              <w:pStyle w:val="TableParagraph"/>
              <w:spacing w:line="276" w:lineRule="auto"/>
              <w:rPr>
                <w:rFonts w:ascii="Calibri" w:hAnsi="Calibri" w:cs="Calibri"/>
                <w:b/>
                <w:bCs/>
                <w:sz w:val="20"/>
                <w:szCs w:val="20"/>
              </w:rPr>
            </w:pPr>
            <w:r w:rsidRPr="00DA2BD0">
              <w:rPr>
                <w:rFonts w:ascii="Calibri" w:hAnsi="Calibri" w:cs="Calibri"/>
                <w:b/>
                <w:bCs/>
                <w:sz w:val="20"/>
                <w:szCs w:val="20"/>
              </w:rPr>
              <w:t>Uzdevumi</w:t>
            </w:r>
          </w:p>
        </w:tc>
        <w:tc>
          <w:tcPr>
            <w:tcW w:w="5103" w:type="dxa"/>
            <w:gridSpan w:val="12"/>
          </w:tcPr>
          <w:p w14:paraId="3CC6D11E" w14:textId="77777777" w:rsidR="00E3217F" w:rsidRPr="00DA2BD0" w:rsidRDefault="00E3217F" w:rsidP="002C2D82">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Realizācijas termiņš</w:t>
            </w:r>
          </w:p>
        </w:tc>
      </w:tr>
      <w:tr w:rsidR="00E3217F" w:rsidRPr="00DA2BD0" w14:paraId="553BF576" w14:textId="77777777" w:rsidTr="002C2D82">
        <w:trPr>
          <w:trHeight w:val="121"/>
          <w:jc w:val="center"/>
        </w:trPr>
        <w:tc>
          <w:tcPr>
            <w:tcW w:w="3828" w:type="dxa"/>
            <w:vMerge/>
            <w:vAlign w:val="center"/>
          </w:tcPr>
          <w:p w14:paraId="712CC981" w14:textId="77777777" w:rsidR="00E3217F" w:rsidRPr="00DA2BD0" w:rsidRDefault="00E3217F" w:rsidP="002C2D82">
            <w:pPr>
              <w:pStyle w:val="TableParagraph"/>
              <w:spacing w:line="276" w:lineRule="auto"/>
              <w:rPr>
                <w:rFonts w:ascii="Calibri" w:hAnsi="Calibri" w:cs="Calibri"/>
                <w:b/>
                <w:bCs/>
                <w:sz w:val="20"/>
                <w:szCs w:val="20"/>
              </w:rPr>
            </w:pPr>
          </w:p>
        </w:tc>
        <w:tc>
          <w:tcPr>
            <w:tcW w:w="1701" w:type="dxa"/>
            <w:gridSpan w:val="4"/>
          </w:tcPr>
          <w:p w14:paraId="5E3B5053" w14:textId="77777777" w:rsidR="00E3217F" w:rsidRPr="00DA2BD0" w:rsidRDefault="00E3217F" w:rsidP="002C2D82">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2020</w:t>
            </w:r>
          </w:p>
        </w:tc>
        <w:tc>
          <w:tcPr>
            <w:tcW w:w="1701" w:type="dxa"/>
            <w:gridSpan w:val="4"/>
          </w:tcPr>
          <w:p w14:paraId="248560BD" w14:textId="77777777" w:rsidR="00E3217F" w:rsidRPr="00DA2BD0" w:rsidRDefault="00E3217F" w:rsidP="002C2D82">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2021</w:t>
            </w:r>
          </w:p>
        </w:tc>
        <w:tc>
          <w:tcPr>
            <w:tcW w:w="1701" w:type="dxa"/>
            <w:gridSpan w:val="4"/>
          </w:tcPr>
          <w:p w14:paraId="2BDCEB4F" w14:textId="77777777" w:rsidR="00E3217F" w:rsidRPr="00DA2BD0" w:rsidRDefault="00E3217F" w:rsidP="002C2D82">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2022</w:t>
            </w:r>
          </w:p>
        </w:tc>
      </w:tr>
      <w:tr w:rsidR="00E3217F" w:rsidRPr="00DA2BD0" w14:paraId="59787078" w14:textId="77777777" w:rsidTr="002C2D82">
        <w:trPr>
          <w:trHeight w:val="121"/>
          <w:jc w:val="center"/>
        </w:trPr>
        <w:tc>
          <w:tcPr>
            <w:tcW w:w="3828" w:type="dxa"/>
            <w:vMerge/>
            <w:vAlign w:val="center"/>
          </w:tcPr>
          <w:p w14:paraId="78449FCF" w14:textId="77777777" w:rsidR="00E3217F" w:rsidRPr="00DA2BD0" w:rsidRDefault="00E3217F" w:rsidP="002C2D82">
            <w:pPr>
              <w:pStyle w:val="TableParagraph"/>
              <w:spacing w:line="276" w:lineRule="auto"/>
              <w:rPr>
                <w:rFonts w:ascii="Calibri" w:hAnsi="Calibri" w:cs="Calibri"/>
                <w:b/>
                <w:bCs/>
                <w:sz w:val="20"/>
                <w:szCs w:val="20"/>
              </w:rPr>
            </w:pPr>
          </w:p>
        </w:tc>
        <w:tc>
          <w:tcPr>
            <w:tcW w:w="425" w:type="dxa"/>
            <w:vAlign w:val="center"/>
          </w:tcPr>
          <w:p w14:paraId="7BB3B045"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Q1</w:t>
            </w:r>
          </w:p>
        </w:tc>
        <w:tc>
          <w:tcPr>
            <w:tcW w:w="425" w:type="dxa"/>
            <w:vAlign w:val="center"/>
          </w:tcPr>
          <w:p w14:paraId="377E52CF"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Q2</w:t>
            </w:r>
          </w:p>
        </w:tc>
        <w:tc>
          <w:tcPr>
            <w:tcW w:w="425" w:type="dxa"/>
            <w:vAlign w:val="center"/>
          </w:tcPr>
          <w:p w14:paraId="043B9FE7"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Q3</w:t>
            </w:r>
          </w:p>
        </w:tc>
        <w:tc>
          <w:tcPr>
            <w:tcW w:w="426" w:type="dxa"/>
            <w:vAlign w:val="center"/>
          </w:tcPr>
          <w:p w14:paraId="7E720614"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Q4</w:t>
            </w:r>
          </w:p>
        </w:tc>
        <w:tc>
          <w:tcPr>
            <w:tcW w:w="425" w:type="dxa"/>
            <w:vAlign w:val="center"/>
          </w:tcPr>
          <w:p w14:paraId="77603110"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Q1</w:t>
            </w:r>
          </w:p>
        </w:tc>
        <w:tc>
          <w:tcPr>
            <w:tcW w:w="425" w:type="dxa"/>
            <w:vAlign w:val="center"/>
          </w:tcPr>
          <w:p w14:paraId="40472022"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Q2</w:t>
            </w:r>
          </w:p>
        </w:tc>
        <w:tc>
          <w:tcPr>
            <w:tcW w:w="425" w:type="dxa"/>
            <w:vAlign w:val="center"/>
          </w:tcPr>
          <w:p w14:paraId="03A892CB"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Q3</w:t>
            </w:r>
          </w:p>
        </w:tc>
        <w:tc>
          <w:tcPr>
            <w:tcW w:w="426" w:type="dxa"/>
            <w:vAlign w:val="center"/>
          </w:tcPr>
          <w:p w14:paraId="7514326F"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Q4</w:t>
            </w:r>
          </w:p>
        </w:tc>
        <w:tc>
          <w:tcPr>
            <w:tcW w:w="425" w:type="dxa"/>
            <w:vAlign w:val="center"/>
          </w:tcPr>
          <w:p w14:paraId="22DFD179"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Q1</w:t>
            </w:r>
          </w:p>
        </w:tc>
        <w:tc>
          <w:tcPr>
            <w:tcW w:w="425" w:type="dxa"/>
            <w:vAlign w:val="center"/>
          </w:tcPr>
          <w:p w14:paraId="7F73E040"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Q2</w:t>
            </w:r>
          </w:p>
        </w:tc>
        <w:tc>
          <w:tcPr>
            <w:tcW w:w="425" w:type="dxa"/>
            <w:vAlign w:val="center"/>
          </w:tcPr>
          <w:p w14:paraId="1B6EFA87"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Q3</w:t>
            </w:r>
          </w:p>
        </w:tc>
        <w:tc>
          <w:tcPr>
            <w:tcW w:w="426" w:type="dxa"/>
            <w:vAlign w:val="center"/>
          </w:tcPr>
          <w:p w14:paraId="0B8DC983"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Q4</w:t>
            </w:r>
          </w:p>
        </w:tc>
      </w:tr>
      <w:tr w:rsidR="00E3217F" w:rsidRPr="00DA2BD0" w14:paraId="7E46B5A0" w14:textId="77777777" w:rsidTr="002C2D82">
        <w:trPr>
          <w:trHeight w:val="512"/>
          <w:jc w:val="center"/>
        </w:trPr>
        <w:tc>
          <w:tcPr>
            <w:tcW w:w="3828" w:type="dxa"/>
          </w:tcPr>
          <w:p w14:paraId="7C7F892D" w14:textId="77777777" w:rsidR="00E3217F" w:rsidRPr="00DA2BD0" w:rsidRDefault="00E3217F" w:rsidP="002C2D82">
            <w:pPr>
              <w:pStyle w:val="TableParagraph"/>
              <w:spacing w:line="276" w:lineRule="auto"/>
              <w:rPr>
                <w:rFonts w:ascii="Calibri" w:hAnsi="Calibri" w:cs="Calibri"/>
                <w:sz w:val="20"/>
                <w:szCs w:val="20"/>
              </w:rPr>
            </w:pPr>
            <w:r w:rsidRPr="00DA2BD0">
              <w:rPr>
                <w:rFonts w:ascii="Calibri" w:hAnsi="Calibri" w:cs="Calibri"/>
                <w:sz w:val="20"/>
                <w:szCs w:val="20"/>
              </w:rPr>
              <w:t>Uzsākt un regulāri izvērtēt digitālās attīstības stratēģijā definēto izmaiņu ieviešanai nepieciešamo LTV satura radīšanas procesu pilnveidošana</w:t>
            </w:r>
          </w:p>
        </w:tc>
        <w:tc>
          <w:tcPr>
            <w:tcW w:w="425" w:type="dxa"/>
          </w:tcPr>
          <w:p w14:paraId="43BE7E88"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7E08F28E"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384E38E8"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2BE9F7EC"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49D8D1D4"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1DF69B98"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18BBC713" w14:textId="77777777" w:rsidR="00E3217F" w:rsidRPr="00DA2BD0" w:rsidRDefault="00E3217F" w:rsidP="002C2D82">
            <w:pPr>
              <w:pStyle w:val="TableParagraph"/>
              <w:spacing w:line="276" w:lineRule="auto"/>
              <w:jc w:val="center"/>
              <w:rPr>
                <w:rFonts w:ascii="Calibri" w:hAnsi="Calibri" w:cs="Calibri"/>
                <w:sz w:val="20"/>
                <w:szCs w:val="20"/>
              </w:rPr>
            </w:pPr>
          </w:p>
        </w:tc>
        <w:tc>
          <w:tcPr>
            <w:tcW w:w="426" w:type="dxa"/>
            <w:vAlign w:val="center"/>
          </w:tcPr>
          <w:p w14:paraId="76D0E7DC"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475BD975"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29B24522"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3712E4D8" w14:textId="77777777" w:rsidR="00E3217F" w:rsidRPr="00DA2BD0" w:rsidRDefault="00E3217F" w:rsidP="002C2D82">
            <w:pPr>
              <w:pStyle w:val="TableParagraph"/>
              <w:spacing w:line="276" w:lineRule="auto"/>
              <w:jc w:val="center"/>
              <w:rPr>
                <w:rFonts w:ascii="Calibri" w:hAnsi="Calibri" w:cs="Calibri"/>
                <w:sz w:val="20"/>
                <w:szCs w:val="20"/>
              </w:rPr>
            </w:pPr>
          </w:p>
        </w:tc>
        <w:tc>
          <w:tcPr>
            <w:tcW w:w="426" w:type="dxa"/>
            <w:vAlign w:val="center"/>
          </w:tcPr>
          <w:p w14:paraId="6AE214D9" w14:textId="77777777" w:rsidR="00E3217F" w:rsidRPr="00DA2BD0" w:rsidRDefault="00E3217F" w:rsidP="002C2D82">
            <w:pPr>
              <w:pStyle w:val="TableParagraph"/>
              <w:spacing w:line="276" w:lineRule="auto"/>
              <w:jc w:val="center"/>
              <w:rPr>
                <w:rFonts w:ascii="Calibri" w:hAnsi="Calibri" w:cs="Calibri"/>
                <w:sz w:val="20"/>
                <w:szCs w:val="20"/>
              </w:rPr>
            </w:pPr>
          </w:p>
        </w:tc>
      </w:tr>
      <w:tr w:rsidR="00E3217F" w:rsidRPr="00DA2BD0" w14:paraId="44DF590E" w14:textId="77777777" w:rsidTr="002C2D82">
        <w:trPr>
          <w:trHeight w:val="258"/>
          <w:jc w:val="center"/>
        </w:trPr>
        <w:tc>
          <w:tcPr>
            <w:tcW w:w="3828" w:type="dxa"/>
          </w:tcPr>
          <w:p w14:paraId="79B2B16F" w14:textId="77777777" w:rsidR="00E3217F" w:rsidRPr="00DA2BD0" w:rsidRDefault="00E3217F" w:rsidP="002C2D82">
            <w:pPr>
              <w:pStyle w:val="TableParagraph"/>
              <w:spacing w:before="13" w:line="276" w:lineRule="auto"/>
              <w:rPr>
                <w:rFonts w:ascii="Calibri" w:hAnsi="Calibri" w:cs="Calibri"/>
                <w:sz w:val="20"/>
                <w:szCs w:val="20"/>
              </w:rPr>
            </w:pPr>
            <w:r w:rsidRPr="00DA2BD0">
              <w:rPr>
                <w:rFonts w:ascii="Calibri" w:hAnsi="Calibri" w:cs="Calibri"/>
                <w:sz w:val="20"/>
                <w:szCs w:val="20"/>
              </w:rPr>
              <w:t>Izveidot un regulāri izvērtēt LTV organizācijas struktūru, kas pakārtota digitālās attīstības mērķu sasniegšanai</w:t>
            </w:r>
          </w:p>
        </w:tc>
        <w:tc>
          <w:tcPr>
            <w:tcW w:w="425" w:type="dxa"/>
          </w:tcPr>
          <w:p w14:paraId="574DE855"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62D6EC34"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6A30733C"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6" w:type="dxa"/>
            <w:vAlign w:val="center"/>
          </w:tcPr>
          <w:p w14:paraId="5FC1B7A9"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25AFB9B2"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61739956"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2ACE5082"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47F36404"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5F50D0A8"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3A61A9C1"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4FBA1A18"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6" w:type="dxa"/>
            <w:vAlign w:val="center"/>
          </w:tcPr>
          <w:p w14:paraId="3187E169" w14:textId="77777777" w:rsidR="00E3217F" w:rsidRPr="00DA2BD0" w:rsidRDefault="00E3217F" w:rsidP="002C2D82">
            <w:pPr>
              <w:pStyle w:val="TableParagraph"/>
              <w:spacing w:before="13" w:line="276" w:lineRule="auto"/>
              <w:jc w:val="center"/>
              <w:rPr>
                <w:rFonts w:ascii="Calibri" w:hAnsi="Calibri" w:cs="Calibri"/>
                <w:sz w:val="20"/>
                <w:szCs w:val="20"/>
              </w:rPr>
            </w:pPr>
          </w:p>
        </w:tc>
      </w:tr>
      <w:tr w:rsidR="00E3217F" w:rsidRPr="00DA2BD0" w14:paraId="0CB0555B" w14:textId="77777777" w:rsidTr="002C2D82">
        <w:trPr>
          <w:trHeight w:val="255"/>
          <w:jc w:val="center"/>
        </w:trPr>
        <w:tc>
          <w:tcPr>
            <w:tcW w:w="3828" w:type="dxa"/>
          </w:tcPr>
          <w:p w14:paraId="476834BE" w14:textId="77777777" w:rsidR="00E3217F" w:rsidRPr="00DA2BD0" w:rsidRDefault="00E3217F" w:rsidP="002C2D82">
            <w:pPr>
              <w:pStyle w:val="TableParagraph"/>
              <w:spacing w:before="13" w:line="276" w:lineRule="auto"/>
              <w:rPr>
                <w:rFonts w:ascii="Calibri" w:hAnsi="Calibri" w:cs="Calibri"/>
                <w:sz w:val="20"/>
                <w:szCs w:val="20"/>
              </w:rPr>
            </w:pPr>
            <w:r w:rsidRPr="00DA2BD0">
              <w:rPr>
                <w:rFonts w:ascii="Calibri" w:hAnsi="Calibri" w:cs="Calibri"/>
                <w:sz w:val="20"/>
                <w:szCs w:val="20"/>
              </w:rPr>
              <w:t xml:space="preserve">Realizēt LTV </w:t>
            </w:r>
            <w:proofErr w:type="spellStart"/>
            <w:r w:rsidRPr="00DA2BD0">
              <w:rPr>
                <w:rFonts w:ascii="Calibri" w:hAnsi="Calibri" w:cs="Calibri"/>
                <w:sz w:val="20"/>
                <w:szCs w:val="20"/>
              </w:rPr>
              <w:t>personālpolitikas</w:t>
            </w:r>
            <w:proofErr w:type="spellEnd"/>
            <w:r w:rsidRPr="00DA2BD0">
              <w:rPr>
                <w:rFonts w:ascii="Calibri" w:hAnsi="Calibri" w:cs="Calibri"/>
                <w:sz w:val="20"/>
                <w:szCs w:val="20"/>
              </w:rPr>
              <w:t xml:space="preserve"> ietvaros definētās aktivitātes (apmierinātības un lojalitātes monitorings, apmācību programmas, atalgojumu sistēma)</w:t>
            </w:r>
          </w:p>
        </w:tc>
        <w:tc>
          <w:tcPr>
            <w:tcW w:w="425" w:type="dxa"/>
          </w:tcPr>
          <w:p w14:paraId="03BC41E2"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68381AF2"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4B6E9752"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6CB003B9"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378BAF5E"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04D37701"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3F890A46"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075C0004"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6F795219"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1C4F6F36"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2E6A3446"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3B642A1C"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r>
      <w:tr w:rsidR="00E3217F" w:rsidRPr="00DA2BD0" w14:paraId="767FD824" w14:textId="77777777" w:rsidTr="002C2D82">
        <w:trPr>
          <w:trHeight w:val="508"/>
          <w:jc w:val="center"/>
        </w:trPr>
        <w:tc>
          <w:tcPr>
            <w:tcW w:w="3828" w:type="dxa"/>
          </w:tcPr>
          <w:p w14:paraId="63C74E16" w14:textId="77777777" w:rsidR="00E3217F" w:rsidRPr="00DA2BD0" w:rsidRDefault="00E3217F" w:rsidP="002C2D82">
            <w:pPr>
              <w:pStyle w:val="TableParagraph"/>
              <w:spacing w:before="21" w:line="276" w:lineRule="auto"/>
              <w:rPr>
                <w:rFonts w:ascii="Calibri" w:hAnsi="Calibri" w:cs="Calibri"/>
                <w:sz w:val="20"/>
                <w:szCs w:val="20"/>
              </w:rPr>
            </w:pPr>
            <w:r w:rsidRPr="00DA2BD0">
              <w:rPr>
                <w:rFonts w:ascii="Calibri" w:hAnsi="Calibri" w:cs="Calibri"/>
                <w:sz w:val="20"/>
                <w:szCs w:val="20"/>
              </w:rPr>
              <w:t>Izvērtēt darbinieku atlīdzības sistēmu un novērtēt atalgojuma konkurētspēju</w:t>
            </w:r>
          </w:p>
        </w:tc>
        <w:tc>
          <w:tcPr>
            <w:tcW w:w="425" w:type="dxa"/>
          </w:tcPr>
          <w:p w14:paraId="700B8D83" w14:textId="77777777" w:rsidR="00E3217F" w:rsidRPr="00DA2BD0" w:rsidRDefault="00E3217F" w:rsidP="002C2D82">
            <w:pPr>
              <w:pStyle w:val="TableParagraph"/>
              <w:spacing w:before="21" w:line="276" w:lineRule="auto"/>
              <w:jc w:val="center"/>
              <w:rPr>
                <w:rFonts w:ascii="Calibri" w:hAnsi="Calibri" w:cs="Calibri"/>
                <w:sz w:val="20"/>
                <w:szCs w:val="20"/>
              </w:rPr>
            </w:pPr>
          </w:p>
        </w:tc>
        <w:tc>
          <w:tcPr>
            <w:tcW w:w="425" w:type="dxa"/>
            <w:vAlign w:val="center"/>
          </w:tcPr>
          <w:p w14:paraId="0640CD89" w14:textId="77777777" w:rsidR="00E3217F" w:rsidRPr="00DA2BD0" w:rsidRDefault="00E3217F" w:rsidP="002C2D82">
            <w:pPr>
              <w:pStyle w:val="TableParagraph"/>
              <w:spacing w:before="21" w:line="276" w:lineRule="auto"/>
              <w:jc w:val="center"/>
              <w:rPr>
                <w:rFonts w:ascii="Calibri" w:hAnsi="Calibri" w:cs="Calibri"/>
                <w:sz w:val="20"/>
                <w:szCs w:val="20"/>
              </w:rPr>
            </w:pPr>
          </w:p>
        </w:tc>
        <w:tc>
          <w:tcPr>
            <w:tcW w:w="425" w:type="dxa"/>
            <w:vAlign w:val="center"/>
          </w:tcPr>
          <w:p w14:paraId="7F19A674" w14:textId="77777777" w:rsidR="00E3217F" w:rsidRPr="00DA2BD0" w:rsidRDefault="00E3217F" w:rsidP="002C2D82">
            <w:pPr>
              <w:pStyle w:val="TableParagraph"/>
              <w:spacing w:before="21"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1613BE5B" w14:textId="77777777" w:rsidR="00E3217F" w:rsidRPr="00DA2BD0" w:rsidRDefault="00E3217F" w:rsidP="002C2D82">
            <w:pPr>
              <w:pStyle w:val="TableParagraph"/>
              <w:spacing w:before="21"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0E7A799C" w14:textId="77777777" w:rsidR="00E3217F" w:rsidRPr="00DA2BD0" w:rsidRDefault="00E3217F" w:rsidP="002C2D82">
            <w:pPr>
              <w:pStyle w:val="TableParagraph"/>
              <w:spacing w:before="21" w:line="276" w:lineRule="auto"/>
              <w:jc w:val="center"/>
              <w:rPr>
                <w:rFonts w:ascii="Calibri" w:hAnsi="Calibri" w:cs="Calibri"/>
                <w:sz w:val="20"/>
                <w:szCs w:val="20"/>
              </w:rPr>
            </w:pPr>
          </w:p>
        </w:tc>
        <w:tc>
          <w:tcPr>
            <w:tcW w:w="425" w:type="dxa"/>
            <w:vAlign w:val="center"/>
          </w:tcPr>
          <w:p w14:paraId="0B981344" w14:textId="77777777" w:rsidR="00E3217F" w:rsidRPr="00DA2BD0" w:rsidRDefault="00E3217F" w:rsidP="002C2D82">
            <w:pPr>
              <w:pStyle w:val="TableParagraph"/>
              <w:spacing w:before="21" w:line="276" w:lineRule="auto"/>
              <w:jc w:val="center"/>
              <w:rPr>
                <w:rFonts w:ascii="Calibri" w:hAnsi="Calibri" w:cs="Calibri"/>
                <w:sz w:val="20"/>
                <w:szCs w:val="20"/>
              </w:rPr>
            </w:pPr>
          </w:p>
        </w:tc>
        <w:tc>
          <w:tcPr>
            <w:tcW w:w="425" w:type="dxa"/>
            <w:vAlign w:val="center"/>
          </w:tcPr>
          <w:p w14:paraId="6427D704" w14:textId="77777777" w:rsidR="00E3217F" w:rsidRPr="00DA2BD0" w:rsidRDefault="00E3217F" w:rsidP="002C2D82">
            <w:pPr>
              <w:pStyle w:val="TableParagraph"/>
              <w:spacing w:before="21"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6770A0F2" w14:textId="77777777" w:rsidR="00E3217F" w:rsidRPr="00DA2BD0" w:rsidRDefault="00E3217F" w:rsidP="002C2D82">
            <w:pPr>
              <w:pStyle w:val="TableParagraph"/>
              <w:spacing w:before="21"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66DB64B7" w14:textId="77777777" w:rsidR="00E3217F" w:rsidRPr="00DA2BD0" w:rsidRDefault="00E3217F" w:rsidP="002C2D82">
            <w:pPr>
              <w:pStyle w:val="TableParagraph"/>
              <w:spacing w:before="21" w:line="276" w:lineRule="auto"/>
              <w:jc w:val="center"/>
              <w:rPr>
                <w:rFonts w:ascii="Calibri" w:hAnsi="Calibri" w:cs="Calibri"/>
                <w:sz w:val="20"/>
                <w:szCs w:val="20"/>
              </w:rPr>
            </w:pPr>
          </w:p>
        </w:tc>
        <w:tc>
          <w:tcPr>
            <w:tcW w:w="425" w:type="dxa"/>
            <w:vAlign w:val="center"/>
          </w:tcPr>
          <w:p w14:paraId="09B3A38A" w14:textId="77777777" w:rsidR="00E3217F" w:rsidRPr="00DA2BD0" w:rsidRDefault="00E3217F" w:rsidP="002C2D82">
            <w:pPr>
              <w:pStyle w:val="TableParagraph"/>
              <w:spacing w:before="21" w:line="276" w:lineRule="auto"/>
              <w:jc w:val="center"/>
              <w:rPr>
                <w:rFonts w:ascii="Calibri" w:hAnsi="Calibri" w:cs="Calibri"/>
                <w:sz w:val="20"/>
                <w:szCs w:val="20"/>
              </w:rPr>
            </w:pPr>
          </w:p>
        </w:tc>
        <w:tc>
          <w:tcPr>
            <w:tcW w:w="425" w:type="dxa"/>
            <w:vAlign w:val="center"/>
          </w:tcPr>
          <w:p w14:paraId="4B959D8E" w14:textId="77777777" w:rsidR="00E3217F" w:rsidRPr="00DA2BD0" w:rsidRDefault="00E3217F" w:rsidP="002C2D82">
            <w:pPr>
              <w:pStyle w:val="TableParagraph"/>
              <w:spacing w:before="21"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45CA21CF" w14:textId="77777777" w:rsidR="00E3217F" w:rsidRPr="00DA2BD0" w:rsidRDefault="00E3217F" w:rsidP="002C2D82">
            <w:pPr>
              <w:pStyle w:val="TableParagraph"/>
              <w:spacing w:before="21" w:line="276" w:lineRule="auto"/>
              <w:jc w:val="center"/>
              <w:rPr>
                <w:rFonts w:ascii="Calibri" w:hAnsi="Calibri" w:cs="Calibri"/>
                <w:sz w:val="20"/>
                <w:szCs w:val="20"/>
              </w:rPr>
            </w:pPr>
            <w:r w:rsidRPr="00DA2BD0">
              <w:rPr>
                <w:rFonts w:ascii="Calibri" w:hAnsi="Calibri" w:cs="Calibri"/>
                <w:sz w:val="20"/>
                <w:szCs w:val="20"/>
              </w:rPr>
              <w:t>x</w:t>
            </w:r>
          </w:p>
        </w:tc>
      </w:tr>
      <w:tr w:rsidR="00E3217F" w:rsidRPr="00DA2BD0" w14:paraId="26E189B2" w14:textId="77777777" w:rsidTr="002C2D82">
        <w:trPr>
          <w:trHeight w:val="514"/>
          <w:jc w:val="center"/>
        </w:trPr>
        <w:tc>
          <w:tcPr>
            <w:tcW w:w="3828" w:type="dxa"/>
          </w:tcPr>
          <w:p w14:paraId="2193C408" w14:textId="77777777" w:rsidR="00E3217F" w:rsidRPr="00DA2BD0" w:rsidRDefault="00E3217F" w:rsidP="002C2D82">
            <w:pPr>
              <w:pStyle w:val="TableParagraph"/>
              <w:spacing w:line="276" w:lineRule="auto"/>
              <w:rPr>
                <w:rFonts w:ascii="Calibri" w:hAnsi="Calibri" w:cs="Calibri"/>
                <w:sz w:val="20"/>
                <w:szCs w:val="20"/>
              </w:rPr>
            </w:pPr>
            <w:r w:rsidRPr="00DA2BD0">
              <w:rPr>
                <w:rFonts w:ascii="Calibri" w:eastAsia="MS ??" w:hAnsi="Calibri" w:cs="Calibri"/>
                <w:sz w:val="20"/>
                <w:szCs w:val="20"/>
              </w:rPr>
              <w:t>Papildināt un īstenot LTV mūžizglītības un profesionālās pilnveides plānu, ieviešot  Digitālās attīstības stratēģiju</w:t>
            </w:r>
          </w:p>
        </w:tc>
        <w:tc>
          <w:tcPr>
            <w:tcW w:w="425" w:type="dxa"/>
          </w:tcPr>
          <w:p w14:paraId="3CD43090" w14:textId="77777777" w:rsidR="00E3217F" w:rsidRPr="00DA2BD0" w:rsidRDefault="00E3217F" w:rsidP="002C2D82">
            <w:pPr>
              <w:pStyle w:val="TableParagraph"/>
              <w:spacing w:before="4" w:line="276" w:lineRule="auto"/>
              <w:jc w:val="center"/>
              <w:rPr>
                <w:rFonts w:ascii="Calibri" w:hAnsi="Calibri" w:cs="Calibri"/>
                <w:b/>
                <w:sz w:val="20"/>
                <w:szCs w:val="20"/>
              </w:rPr>
            </w:pPr>
          </w:p>
        </w:tc>
        <w:tc>
          <w:tcPr>
            <w:tcW w:w="425" w:type="dxa"/>
            <w:vAlign w:val="center"/>
          </w:tcPr>
          <w:p w14:paraId="3357CCFE" w14:textId="77777777" w:rsidR="00E3217F" w:rsidRPr="00DA2BD0" w:rsidRDefault="00E3217F" w:rsidP="002C2D82">
            <w:pPr>
              <w:pStyle w:val="TableParagraph"/>
              <w:spacing w:before="4" w:line="276" w:lineRule="auto"/>
              <w:jc w:val="center"/>
              <w:rPr>
                <w:rFonts w:ascii="Calibri" w:hAnsi="Calibri" w:cs="Calibri"/>
                <w:b/>
                <w:sz w:val="20"/>
                <w:szCs w:val="20"/>
              </w:rPr>
            </w:pPr>
          </w:p>
        </w:tc>
        <w:tc>
          <w:tcPr>
            <w:tcW w:w="425" w:type="dxa"/>
            <w:vAlign w:val="center"/>
          </w:tcPr>
          <w:p w14:paraId="4A600D75" w14:textId="77777777" w:rsidR="00E3217F" w:rsidRPr="00DA2BD0" w:rsidRDefault="00E3217F" w:rsidP="002C2D82">
            <w:pPr>
              <w:pStyle w:val="TableParagraph"/>
              <w:spacing w:before="4" w:line="276" w:lineRule="auto"/>
              <w:jc w:val="center"/>
              <w:rPr>
                <w:rFonts w:ascii="Calibri" w:hAnsi="Calibri" w:cs="Calibri"/>
                <w:bCs/>
                <w:sz w:val="20"/>
                <w:szCs w:val="20"/>
              </w:rPr>
            </w:pPr>
            <w:r w:rsidRPr="00DA2BD0">
              <w:rPr>
                <w:rFonts w:ascii="Calibri" w:hAnsi="Calibri" w:cs="Calibri"/>
                <w:sz w:val="20"/>
                <w:szCs w:val="20"/>
              </w:rPr>
              <w:t>x</w:t>
            </w:r>
          </w:p>
        </w:tc>
        <w:tc>
          <w:tcPr>
            <w:tcW w:w="426" w:type="dxa"/>
            <w:vAlign w:val="center"/>
          </w:tcPr>
          <w:p w14:paraId="61F10B88" w14:textId="77777777" w:rsidR="00E3217F" w:rsidRPr="00DA2BD0" w:rsidRDefault="00E3217F" w:rsidP="002C2D82">
            <w:pPr>
              <w:pStyle w:val="TableParagraph"/>
              <w:spacing w:before="4" w:line="276" w:lineRule="auto"/>
              <w:jc w:val="center"/>
              <w:rPr>
                <w:rFonts w:ascii="Calibri" w:hAnsi="Calibri" w:cs="Calibri"/>
                <w:bCs/>
                <w:sz w:val="20"/>
                <w:szCs w:val="20"/>
              </w:rPr>
            </w:pPr>
          </w:p>
        </w:tc>
        <w:tc>
          <w:tcPr>
            <w:tcW w:w="425" w:type="dxa"/>
            <w:vAlign w:val="center"/>
          </w:tcPr>
          <w:p w14:paraId="77544BED" w14:textId="77777777" w:rsidR="00E3217F" w:rsidRPr="00DA2BD0" w:rsidRDefault="00E3217F" w:rsidP="002C2D82">
            <w:pPr>
              <w:pStyle w:val="TableParagraph"/>
              <w:spacing w:before="4" w:line="276" w:lineRule="auto"/>
              <w:jc w:val="center"/>
              <w:rPr>
                <w:rFonts w:ascii="Calibri" w:hAnsi="Calibri" w:cs="Calibri"/>
                <w:bCs/>
                <w:sz w:val="20"/>
                <w:szCs w:val="20"/>
              </w:rPr>
            </w:pPr>
          </w:p>
        </w:tc>
        <w:tc>
          <w:tcPr>
            <w:tcW w:w="425" w:type="dxa"/>
            <w:vAlign w:val="center"/>
          </w:tcPr>
          <w:p w14:paraId="77F1B609" w14:textId="77777777" w:rsidR="00E3217F" w:rsidRPr="00DA2BD0" w:rsidRDefault="00E3217F" w:rsidP="002C2D82">
            <w:pPr>
              <w:pStyle w:val="TableParagraph"/>
              <w:spacing w:before="4" w:line="276" w:lineRule="auto"/>
              <w:jc w:val="center"/>
              <w:rPr>
                <w:rFonts w:ascii="Calibri" w:hAnsi="Calibri" w:cs="Calibri"/>
                <w:bCs/>
                <w:sz w:val="20"/>
                <w:szCs w:val="20"/>
              </w:rPr>
            </w:pPr>
          </w:p>
        </w:tc>
        <w:tc>
          <w:tcPr>
            <w:tcW w:w="425" w:type="dxa"/>
            <w:vAlign w:val="center"/>
          </w:tcPr>
          <w:p w14:paraId="0EE169B0" w14:textId="77777777" w:rsidR="00E3217F" w:rsidRPr="00DA2BD0" w:rsidRDefault="00E3217F" w:rsidP="002C2D82">
            <w:pPr>
              <w:pStyle w:val="TableParagraph"/>
              <w:spacing w:before="4" w:line="276" w:lineRule="auto"/>
              <w:jc w:val="center"/>
              <w:rPr>
                <w:rFonts w:ascii="Calibri" w:hAnsi="Calibri" w:cs="Calibri"/>
                <w:bCs/>
                <w:sz w:val="20"/>
                <w:szCs w:val="20"/>
              </w:rPr>
            </w:pPr>
          </w:p>
        </w:tc>
        <w:tc>
          <w:tcPr>
            <w:tcW w:w="426" w:type="dxa"/>
            <w:vAlign w:val="center"/>
          </w:tcPr>
          <w:p w14:paraId="78A0467F" w14:textId="77777777" w:rsidR="00E3217F" w:rsidRPr="00DA2BD0" w:rsidRDefault="00E3217F" w:rsidP="002C2D82">
            <w:pPr>
              <w:pStyle w:val="TableParagraph"/>
              <w:spacing w:before="4" w:line="276" w:lineRule="auto"/>
              <w:jc w:val="center"/>
              <w:rPr>
                <w:rFonts w:ascii="Calibri" w:hAnsi="Calibri" w:cs="Calibri"/>
                <w:bCs/>
                <w:sz w:val="20"/>
                <w:szCs w:val="20"/>
              </w:rPr>
            </w:pPr>
          </w:p>
        </w:tc>
        <w:tc>
          <w:tcPr>
            <w:tcW w:w="425" w:type="dxa"/>
            <w:vAlign w:val="center"/>
          </w:tcPr>
          <w:p w14:paraId="37BD73DE" w14:textId="77777777" w:rsidR="00E3217F" w:rsidRPr="00DA2BD0" w:rsidRDefault="00E3217F" w:rsidP="002C2D82">
            <w:pPr>
              <w:pStyle w:val="TableParagraph"/>
              <w:spacing w:before="4" w:line="276" w:lineRule="auto"/>
              <w:jc w:val="center"/>
              <w:rPr>
                <w:rFonts w:ascii="Calibri" w:hAnsi="Calibri" w:cs="Calibri"/>
                <w:bCs/>
                <w:sz w:val="20"/>
                <w:szCs w:val="20"/>
              </w:rPr>
            </w:pPr>
          </w:p>
        </w:tc>
        <w:tc>
          <w:tcPr>
            <w:tcW w:w="425" w:type="dxa"/>
            <w:vAlign w:val="center"/>
          </w:tcPr>
          <w:p w14:paraId="7A12DDB1" w14:textId="77777777" w:rsidR="00E3217F" w:rsidRPr="00DA2BD0" w:rsidRDefault="00E3217F" w:rsidP="002C2D82">
            <w:pPr>
              <w:pStyle w:val="TableParagraph"/>
              <w:spacing w:before="4" w:line="276" w:lineRule="auto"/>
              <w:jc w:val="center"/>
              <w:rPr>
                <w:rFonts w:ascii="Calibri" w:hAnsi="Calibri" w:cs="Calibri"/>
                <w:bCs/>
                <w:sz w:val="20"/>
                <w:szCs w:val="20"/>
              </w:rPr>
            </w:pPr>
          </w:p>
        </w:tc>
        <w:tc>
          <w:tcPr>
            <w:tcW w:w="425" w:type="dxa"/>
            <w:vAlign w:val="center"/>
          </w:tcPr>
          <w:p w14:paraId="40CFCB88" w14:textId="77777777" w:rsidR="00E3217F" w:rsidRPr="00DA2BD0" w:rsidRDefault="00E3217F" w:rsidP="002C2D82">
            <w:pPr>
              <w:pStyle w:val="TableParagraph"/>
              <w:spacing w:before="4" w:line="276" w:lineRule="auto"/>
              <w:jc w:val="center"/>
              <w:rPr>
                <w:rFonts w:ascii="Calibri" w:hAnsi="Calibri" w:cs="Calibri"/>
                <w:bCs/>
                <w:sz w:val="20"/>
                <w:szCs w:val="20"/>
              </w:rPr>
            </w:pPr>
          </w:p>
        </w:tc>
        <w:tc>
          <w:tcPr>
            <w:tcW w:w="426" w:type="dxa"/>
            <w:vAlign w:val="center"/>
          </w:tcPr>
          <w:p w14:paraId="7EC00089" w14:textId="77777777" w:rsidR="00E3217F" w:rsidRPr="00DA2BD0" w:rsidRDefault="00E3217F" w:rsidP="002C2D82">
            <w:pPr>
              <w:pStyle w:val="TableParagraph"/>
              <w:spacing w:before="4" w:line="276" w:lineRule="auto"/>
              <w:jc w:val="center"/>
              <w:rPr>
                <w:rFonts w:ascii="Calibri" w:hAnsi="Calibri" w:cs="Calibri"/>
                <w:bCs/>
                <w:sz w:val="20"/>
                <w:szCs w:val="20"/>
              </w:rPr>
            </w:pPr>
          </w:p>
        </w:tc>
      </w:tr>
    </w:tbl>
    <w:p w14:paraId="356C4A4E" w14:textId="2C0932C7" w:rsidR="00E3217F" w:rsidRPr="00DA2BD0" w:rsidRDefault="00E3217F" w:rsidP="00E3217F">
      <w:pPr>
        <w:pStyle w:val="Heading3"/>
        <w:numPr>
          <w:ilvl w:val="2"/>
          <w:numId w:val="28"/>
        </w:numPr>
        <w:rPr>
          <w:lang w:val="lv-LV"/>
        </w:rPr>
      </w:pPr>
      <w:bookmarkStart w:id="35" w:name="_Hlk50106941"/>
      <w:r w:rsidRPr="00DA2BD0">
        <w:rPr>
          <w:lang w:val="lv-LV"/>
        </w:rPr>
        <w:t xml:space="preserve"> </w:t>
      </w:r>
      <w:bookmarkStart w:id="36" w:name="_Toc91495425"/>
      <w:r w:rsidR="00EE4FE2">
        <w:rPr>
          <w:lang w:val="lv-LV"/>
        </w:rPr>
        <w:t>C</w:t>
      </w:r>
      <w:r w:rsidRPr="00DA2BD0">
        <w:rPr>
          <w:lang w:val="lv-LV"/>
        </w:rPr>
        <w:t>aurskatām</w:t>
      </w:r>
      <w:r w:rsidR="00EE4FE2">
        <w:rPr>
          <w:lang w:val="lv-LV"/>
        </w:rPr>
        <w:t>as</w:t>
      </w:r>
      <w:r w:rsidRPr="00DA2BD0">
        <w:rPr>
          <w:lang w:val="lv-LV"/>
        </w:rPr>
        <w:t xml:space="preserve"> un efektīv</w:t>
      </w:r>
      <w:r w:rsidR="00EE4FE2">
        <w:rPr>
          <w:lang w:val="lv-LV"/>
        </w:rPr>
        <w:t>as</w:t>
      </w:r>
      <w:r w:rsidRPr="00DA2BD0">
        <w:rPr>
          <w:lang w:val="lv-LV"/>
        </w:rPr>
        <w:t xml:space="preserve"> finanšu pārvaldīb</w:t>
      </w:r>
      <w:r w:rsidR="00EE4FE2">
        <w:rPr>
          <w:lang w:val="lv-LV"/>
        </w:rPr>
        <w:t>as nodrošināšana</w:t>
      </w:r>
      <w:bookmarkEnd w:id="36"/>
    </w:p>
    <w:tbl>
      <w:tblPr>
        <w:tblStyle w:val="TableGrid"/>
        <w:tblpPr w:leftFromText="180" w:rightFromText="180" w:vertAnchor="text" w:horzAnchor="margin" w:tblpXSpec="center" w:tblpY="251"/>
        <w:tblW w:w="8926" w:type="dxa"/>
        <w:tblLayout w:type="fixed"/>
        <w:tblLook w:val="04A0" w:firstRow="1" w:lastRow="0" w:firstColumn="1" w:lastColumn="0" w:noHBand="0" w:noVBand="1"/>
      </w:tblPr>
      <w:tblGrid>
        <w:gridCol w:w="3823"/>
        <w:gridCol w:w="1275"/>
        <w:gridCol w:w="1134"/>
        <w:gridCol w:w="1139"/>
        <w:gridCol w:w="1555"/>
      </w:tblGrid>
      <w:tr w:rsidR="00E3217F" w:rsidRPr="00DA2BD0" w14:paraId="2EB1641D" w14:textId="77777777" w:rsidTr="002C2D82">
        <w:trPr>
          <w:trHeight w:val="216"/>
        </w:trPr>
        <w:tc>
          <w:tcPr>
            <w:tcW w:w="3823" w:type="dxa"/>
            <w:vMerge w:val="restart"/>
            <w:vAlign w:val="center"/>
          </w:tcPr>
          <w:bookmarkEnd w:id="35"/>
          <w:p w14:paraId="166B679B" w14:textId="77777777" w:rsidR="00E3217F" w:rsidRPr="00DA2BD0" w:rsidRDefault="00E3217F" w:rsidP="002C2D82">
            <w:pPr>
              <w:pStyle w:val="TableParagraph"/>
              <w:rPr>
                <w:rFonts w:ascii="Calibri" w:hAnsi="Calibri" w:cs="Calibri"/>
                <w:b/>
                <w:bCs/>
                <w:sz w:val="20"/>
                <w:szCs w:val="20"/>
              </w:rPr>
            </w:pPr>
            <w:r w:rsidRPr="00DA2BD0">
              <w:rPr>
                <w:rFonts w:ascii="Calibri" w:hAnsi="Calibri" w:cs="Calibri"/>
                <w:b/>
                <w:bCs/>
                <w:sz w:val="20"/>
                <w:szCs w:val="20"/>
              </w:rPr>
              <w:t>Rezultatīvais rādītājs</w:t>
            </w:r>
          </w:p>
        </w:tc>
        <w:tc>
          <w:tcPr>
            <w:tcW w:w="3548" w:type="dxa"/>
            <w:gridSpan w:val="3"/>
          </w:tcPr>
          <w:p w14:paraId="317273E9"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Mērķa vērtības</w:t>
            </w:r>
          </w:p>
        </w:tc>
        <w:tc>
          <w:tcPr>
            <w:tcW w:w="1555" w:type="dxa"/>
            <w:vMerge w:val="restart"/>
            <w:vAlign w:val="center"/>
          </w:tcPr>
          <w:p w14:paraId="0ED579E1" w14:textId="77777777" w:rsidR="00E3217F" w:rsidRPr="00DA2BD0" w:rsidRDefault="00E3217F" w:rsidP="002C2D82">
            <w:pPr>
              <w:pStyle w:val="TableParagraph"/>
              <w:rPr>
                <w:rFonts w:ascii="Calibri" w:hAnsi="Calibri" w:cs="Calibri"/>
                <w:b/>
                <w:bCs/>
                <w:sz w:val="20"/>
                <w:szCs w:val="20"/>
              </w:rPr>
            </w:pPr>
            <w:r w:rsidRPr="00DA2BD0">
              <w:rPr>
                <w:rFonts w:ascii="Calibri" w:hAnsi="Calibri" w:cs="Calibri"/>
                <w:b/>
                <w:bCs/>
                <w:sz w:val="20"/>
                <w:szCs w:val="20"/>
              </w:rPr>
              <w:t>Komentāri</w:t>
            </w:r>
          </w:p>
        </w:tc>
      </w:tr>
      <w:tr w:rsidR="00E3217F" w:rsidRPr="00DA2BD0" w14:paraId="2A1C25A6" w14:textId="77777777" w:rsidTr="002C2D82">
        <w:trPr>
          <w:trHeight w:val="216"/>
        </w:trPr>
        <w:tc>
          <w:tcPr>
            <w:tcW w:w="3823" w:type="dxa"/>
            <w:vMerge/>
          </w:tcPr>
          <w:p w14:paraId="665A68ED" w14:textId="77777777" w:rsidR="00E3217F" w:rsidRPr="00DA2BD0" w:rsidRDefault="00E3217F" w:rsidP="002C2D82">
            <w:pPr>
              <w:pStyle w:val="BodyText"/>
              <w:spacing w:before="1"/>
              <w:ind w:right="766"/>
              <w:jc w:val="both"/>
              <w:rPr>
                <w:rFonts w:ascii="Calibri" w:hAnsi="Calibri" w:cs="Calibri"/>
                <w:b/>
                <w:bCs/>
                <w:color w:val="000000" w:themeColor="text1"/>
                <w:spacing w:val="-14"/>
              </w:rPr>
            </w:pPr>
          </w:p>
        </w:tc>
        <w:tc>
          <w:tcPr>
            <w:tcW w:w="1275" w:type="dxa"/>
          </w:tcPr>
          <w:p w14:paraId="3578355F"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2020. gadā</w:t>
            </w:r>
          </w:p>
        </w:tc>
        <w:tc>
          <w:tcPr>
            <w:tcW w:w="1134" w:type="dxa"/>
          </w:tcPr>
          <w:p w14:paraId="5FA45F37"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2021. gadā</w:t>
            </w:r>
          </w:p>
        </w:tc>
        <w:tc>
          <w:tcPr>
            <w:tcW w:w="1139" w:type="dxa"/>
          </w:tcPr>
          <w:p w14:paraId="3FE5BBCA"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2022 .gadā</w:t>
            </w:r>
          </w:p>
        </w:tc>
        <w:tc>
          <w:tcPr>
            <w:tcW w:w="1555" w:type="dxa"/>
            <w:vMerge/>
          </w:tcPr>
          <w:p w14:paraId="6B62030E" w14:textId="77777777" w:rsidR="00E3217F" w:rsidRPr="00DA2BD0" w:rsidRDefault="00E3217F" w:rsidP="002C2D82">
            <w:pPr>
              <w:pStyle w:val="BodyText"/>
              <w:spacing w:before="1" w:line="276" w:lineRule="auto"/>
              <w:ind w:right="766"/>
              <w:jc w:val="both"/>
              <w:rPr>
                <w:rFonts w:ascii="Calibri" w:hAnsi="Calibri" w:cs="Calibri"/>
                <w:b/>
                <w:bCs/>
                <w:color w:val="000000" w:themeColor="text1"/>
                <w:spacing w:val="-14"/>
              </w:rPr>
            </w:pPr>
          </w:p>
        </w:tc>
      </w:tr>
      <w:tr w:rsidR="00E3217F" w:rsidRPr="00DA2BD0" w14:paraId="5889CE8C" w14:textId="77777777" w:rsidTr="002C2D82">
        <w:trPr>
          <w:trHeight w:val="336"/>
        </w:trPr>
        <w:tc>
          <w:tcPr>
            <w:tcW w:w="3823" w:type="dxa"/>
            <w:vAlign w:val="center"/>
          </w:tcPr>
          <w:p w14:paraId="14DD2AFF" w14:textId="77777777" w:rsidR="00E3217F" w:rsidRPr="00DA2BD0" w:rsidRDefault="00E3217F" w:rsidP="002C2D82">
            <w:pPr>
              <w:pStyle w:val="TableParagraph"/>
              <w:rPr>
                <w:rFonts w:ascii="Calibri" w:hAnsi="Calibri" w:cs="Calibri"/>
                <w:b/>
                <w:bCs/>
                <w:color w:val="000000" w:themeColor="text1"/>
                <w:spacing w:val="-14"/>
                <w:sz w:val="20"/>
                <w:szCs w:val="20"/>
              </w:rPr>
            </w:pPr>
            <w:r w:rsidRPr="00DA2BD0">
              <w:rPr>
                <w:rFonts w:ascii="Calibri" w:hAnsi="Calibri" w:cs="Calibri"/>
                <w:sz w:val="20"/>
                <w:szCs w:val="20"/>
              </w:rPr>
              <w:t>Izmaksu kontroles sistēmas uzturēšana un pilnveidošana, attīstot uzskaites, prognozēšanas un atskaišu rīku pielietošanu uzņēmumā</w:t>
            </w:r>
          </w:p>
        </w:tc>
        <w:tc>
          <w:tcPr>
            <w:tcW w:w="1275" w:type="dxa"/>
            <w:vAlign w:val="center"/>
          </w:tcPr>
          <w:p w14:paraId="03C73C60"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1</w:t>
            </w:r>
          </w:p>
        </w:tc>
        <w:tc>
          <w:tcPr>
            <w:tcW w:w="1134" w:type="dxa"/>
            <w:vAlign w:val="center"/>
          </w:tcPr>
          <w:p w14:paraId="0D63EA26"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1</w:t>
            </w:r>
          </w:p>
        </w:tc>
        <w:tc>
          <w:tcPr>
            <w:tcW w:w="1139" w:type="dxa"/>
            <w:vAlign w:val="center"/>
          </w:tcPr>
          <w:p w14:paraId="4D1A5AEB"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1</w:t>
            </w:r>
          </w:p>
        </w:tc>
        <w:tc>
          <w:tcPr>
            <w:tcW w:w="1555" w:type="dxa"/>
            <w:vAlign w:val="center"/>
          </w:tcPr>
          <w:p w14:paraId="071EBC2C" w14:textId="77777777" w:rsidR="00E3217F" w:rsidRPr="00DA2BD0" w:rsidRDefault="00E3217F" w:rsidP="002C2D82">
            <w:pPr>
              <w:pStyle w:val="TableParagraph"/>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Centralizēti/</w:t>
            </w:r>
          </w:p>
          <w:p w14:paraId="41258C72" w14:textId="77777777" w:rsidR="00E3217F" w:rsidRPr="00DA2BD0" w:rsidRDefault="00E3217F" w:rsidP="002C2D82">
            <w:pPr>
              <w:pStyle w:val="TableParagraph"/>
              <w:rPr>
                <w:rFonts w:ascii="Calibri" w:hAnsi="Calibri" w:cs="Calibri"/>
                <w:b/>
                <w:bCs/>
                <w:color w:val="000000" w:themeColor="text1"/>
                <w:spacing w:val="-14"/>
                <w:sz w:val="20"/>
                <w:szCs w:val="20"/>
              </w:rPr>
            </w:pPr>
            <w:r w:rsidRPr="00DA2BD0">
              <w:rPr>
                <w:rFonts w:ascii="Calibri" w:hAnsi="Calibri" w:cs="Calibri"/>
                <w:color w:val="000000" w:themeColor="text1"/>
                <w:spacing w:val="-14"/>
                <w:sz w:val="20"/>
                <w:szCs w:val="20"/>
              </w:rPr>
              <w:t>decentralizēti</w:t>
            </w:r>
          </w:p>
        </w:tc>
      </w:tr>
    </w:tbl>
    <w:p w14:paraId="39C5C898" w14:textId="77777777" w:rsidR="00E3217F" w:rsidRPr="00DA2BD0" w:rsidRDefault="00E3217F" w:rsidP="00E3217F">
      <w:pPr>
        <w:pStyle w:val="BodyText"/>
        <w:spacing w:before="1" w:line="276" w:lineRule="auto"/>
        <w:ind w:left="1464" w:right="766"/>
        <w:jc w:val="both"/>
        <w:rPr>
          <w:rFonts w:ascii="Calibri" w:hAnsi="Calibri" w:cs="Calibri"/>
          <w:b/>
          <w:bCs/>
          <w:sz w:val="22"/>
          <w:szCs w:val="22"/>
        </w:rPr>
      </w:pPr>
    </w:p>
    <w:p w14:paraId="73AD5318" w14:textId="77777777" w:rsidR="00E3217F" w:rsidRPr="00DA2BD0" w:rsidRDefault="00E3217F" w:rsidP="00E3217F">
      <w:pPr>
        <w:pStyle w:val="BodyText"/>
        <w:spacing w:before="1" w:line="276" w:lineRule="auto"/>
        <w:ind w:right="766"/>
        <w:jc w:val="both"/>
        <w:rPr>
          <w:rFonts w:ascii="Calibri" w:hAnsi="Calibri" w:cs="Calibri"/>
          <w:sz w:val="22"/>
          <w:szCs w:val="22"/>
        </w:rPr>
      </w:pPr>
      <w:r w:rsidRPr="00DA2BD0">
        <w:rPr>
          <w:rFonts w:ascii="Calibri" w:hAnsi="Calibri" w:cs="Calibri"/>
          <w:sz w:val="22"/>
          <w:szCs w:val="22"/>
        </w:rPr>
        <w:t>Lai sasniegtu šo mērķi, uzņēmums realizēs darbību šādos virzienos:</w:t>
      </w:r>
    </w:p>
    <w:tbl>
      <w:tblPr>
        <w:tblW w:w="8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8"/>
        <w:gridCol w:w="425"/>
        <w:gridCol w:w="425"/>
        <w:gridCol w:w="425"/>
        <w:gridCol w:w="426"/>
        <w:gridCol w:w="425"/>
        <w:gridCol w:w="425"/>
        <w:gridCol w:w="425"/>
        <w:gridCol w:w="426"/>
        <w:gridCol w:w="425"/>
        <w:gridCol w:w="425"/>
        <w:gridCol w:w="425"/>
        <w:gridCol w:w="426"/>
      </w:tblGrid>
      <w:tr w:rsidR="00E3217F" w:rsidRPr="00DA2BD0" w14:paraId="1EF25C11" w14:textId="77777777" w:rsidTr="002C2D82">
        <w:trPr>
          <w:trHeight w:val="121"/>
          <w:jc w:val="center"/>
        </w:trPr>
        <w:tc>
          <w:tcPr>
            <w:tcW w:w="3828" w:type="dxa"/>
            <w:vMerge w:val="restart"/>
            <w:vAlign w:val="center"/>
          </w:tcPr>
          <w:p w14:paraId="5B59C4CA" w14:textId="77777777" w:rsidR="00E3217F" w:rsidRPr="00DA2BD0" w:rsidRDefault="00E3217F" w:rsidP="002C2D82">
            <w:pPr>
              <w:pStyle w:val="TableParagraph"/>
              <w:spacing w:line="276" w:lineRule="auto"/>
              <w:rPr>
                <w:rFonts w:ascii="Calibri" w:hAnsi="Calibri" w:cs="Calibri"/>
                <w:b/>
                <w:bCs/>
                <w:sz w:val="20"/>
                <w:szCs w:val="20"/>
              </w:rPr>
            </w:pPr>
            <w:r w:rsidRPr="00DA2BD0">
              <w:rPr>
                <w:rFonts w:ascii="Calibri" w:hAnsi="Calibri" w:cs="Calibri"/>
                <w:b/>
                <w:bCs/>
                <w:sz w:val="20"/>
                <w:szCs w:val="20"/>
              </w:rPr>
              <w:t>Uzdevumi</w:t>
            </w:r>
          </w:p>
        </w:tc>
        <w:tc>
          <w:tcPr>
            <w:tcW w:w="5103" w:type="dxa"/>
            <w:gridSpan w:val="12"/>
          </w:tcPr>
          <w:p w14:paraId="1DDF6A01" w14:textId="77777777" w:rsidR="00E3217F" w:rsidRPr="00DA2BD0" w:rsidRDefault="00E3217F" w:rsidP="002C2D82">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Realizācijas termiņš</w:t>
            </w:r>
          </w:p>
        </w:tc>
      </w:tr>
      <w:tr w:rsidR="00E3217F" w:rsidRPr="00DA2BD0" w14:paraId="5B81A7C4" w14:textId="77777777" w:rsidTr="002C2D82">
        <w:trPr>
          <w:trHeight w:val="121"/>
          <w:jc w:val="center"/>
        </w:trPr>
        <w:tc>
          <w:tcPr>
            <w:tcW w:w="3828" w:type="dxa"/>
            <w:vMerge/>
            <w:vAlign w:val="center"/>
          </w:tcPr>
          <w:p w14:paraId="52C2B863" w14:textId="77777777" w:rsidR="00E3217F" w:rsidRPr="00DA2BD0" w:rsidRDefault="00E3217F" w:rsidP="002C2D82">
            <w:pPr>
              <w:pStyle w:val="TableParagraph"/>
              <w:spacing w:line="276" w:lineRule="auto"/>
              <w:rPr>
                <w:rFonts w:ascii="Calibri" w:hAnsi="Calibri" w:cs="Calibri"/>
                <w:b/>
                <w:bCs/>
                <w:sz w:val="20"/>
                <w:szCs w:val="20"/>
              </w:rPr>
            </w:pPr>
          </w:p>
        </w:tc>
        <w:tc>
          <w:tcPr>
            <w:tcW w:w="1701" w:type="dxa"/>
            <w:gridSpan w:val="4"/>
          </w:tcPr>
          <w:p w14:paraId="1328A15C" w14:textId="77777777" w:rsidR="00E3217F" w:rsidRPr="00DA2BD0" w:rsidRDefault="00E3217F" w:rsidP="002C2D82">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2020</w:t>
            </w:r>
          </w:p>
        </w:tc>
        <w:tc>
          <w:tcPr>
            <w:tcW w:w="1701" w:type="dxa"/>
            <w:gridSpan w:val="4"/>
          </w:tcPr>
          <w:p w14:paraId="18C2EF69" w14:textId="77777777" w:rsidR="00E3217F" w:rsidRPr="00DA2BD0" w:rsidRDefault="00E3217F" w:rsidP="002C2D82">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2021</w:t>
            </w:r>
          </w:p>
        </w:tc>
        <w:tc>
          <w:tcPr>
            <w:tcW w:w="1701" w:type="dxa"/>
            <w:gridSpan w:val="4"/>
          </w:tcPr>
          <w:p w14:paraId="09675056" w14:textId="77777777" w:rsidR="00E3217F" w:rsidRPr="00DA2BD0" w:rsidRDefault="00E3217F" w:rsidP="002C2D82">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2022</w:t>
            </w:r>
          </w:p>
        </w:tc>
      </w:tr>
      <w:tr w:rsidR="00E3217F" w:rsidRPr="00DA2BD0" w14:paraId="1B9DBE6A" w14:textId="77777777" w:rsidTr="002C2D82">
        <w:trPr>
          <w:trHeight w:val="121"/>
          <w:jc w:val="center"/>
        </w:trPr>
        <w:tc>
          <w:tcPr>
            <w:tcW w:w="3828" w:type="dxa"/>
            <w:vMerge/>
            <w:vAlign w:val="center"/>
          </w:tcPr>
          <w:p w14:paraId="180DF0B5" w14:textId="77777777" w:rsidR="00E3217F" w:rsidRPr="00DA2BD0" w:rsidRDefault="00E3217F" w:rsidP="002C2D82">
            <w:pPr>
              <w:pStyle w:val="TableParagraph"/>
              <w:spacing w:line="276" w:lineRule="auto"/>
              <w:rPr>
                <w:rFonts w:ascii="Calibri" w:hAnsi="Calibri" w:cs="Calibri"/>
                <w:b/>
                <w:bCs/>
                <w:sz w:val="20"/>
                <w:szCs w:val="20"/>
              </w:rPr>
            </w:pPr>
          </w:p>
        </w:tc>
        <w:tc>
          <w:tcPr>
            <w:tcW w:w="425" w:type="dxa"/>
            <w:vAlign w:val="center"/>
          </w:tcPr>
          <w:p w14:paraId="69D815CF"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Q1</w:t>
            </w:r>
          </w:p>
        </w:tc>
        <w:tc>
          <w:tcPr>
            <w:tcW w:w="425" w:type="dxa"/>
            <w:vAlign w:val="center"/>
          </w:tcPr>
          <w:p w14:paraId="21C9A009"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Q2</w:t>
            </w:r>
          </w:p>
        </w:tc>
        <w:tc>
          <w:tcPr>
            <w:tcW w:w="425" w:type="dxa"/>
            <w:vAlign w:val="center"/>
          </w:tcPr>
          <w:p w14:paraId="4F0D3A15"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Q3</w:t>
            </w:r>
          </w:p>
        </w:tc>
        <w:tc>
          <w:tcPr>
            <w:tcW w:w="426" w:type="dxa"/>
            <w:vAlign w:val="center"/>
          </w:tcPr>
          <w:p w14:paraId="497A160A"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Q4</w:t>
            </w:r>
          </w:p>
        </w:tc>
        <w:tc>
          <w:tcPr>
            <w:tcW w:w="425" w:type="dxa"/>
            <w:vAlign w:val="center"/>
          </w:tcPr>
          <w:p w14:paraId="6BAC5260"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Q1</w:t>
            </w:r>
          </w:p>
        </w:tc>
        <w:tc>
          <w:tcPr>
            <w:tcW w:w="425" w:type="dxa"/>
            <w:vAlign w:val="center"/>
          </w:tcPr>
          <w:p w14:paraId="4CE1176C"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Q2</w:t>
            </w:r>
          </w:p>
        </w:tc>
        <w:tc>
          <w:tcPr>
            <w:tcW w:w="425" w:type="dxa"/>
            <w:vAlign w:val="center"/>
          </w:tcPr>
          <w:p w14:paraId="724C6F76"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Q3</w:t>
            </w:r>
          </w:p>
        </w:tc>
        <w:tc>
          <w:tcPr>
            <w:tcW w:w="426" w:type="dxa"/>
            <w:vAlign w:val="center"/>
          </w:tcPr>
          <w:p w14:paraId="795CEAEA"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Q4</w:t>
            </w:r>
          </w:p>
        </w:tc>
        <w:tc>
          <w:tcPr>
            <w:tcW w:w="425" w:type="dxa"/>
            <w:vAlign w:val="center"/>
          </w:tcPr>
          <w:p w14:paraId="7CAD0652"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Q1</w:t>
            </w:r>
          </w:p>
        </w:tc>
        <w:tc>
          <w:tcPr>
            <w:tcW w:w="425" w:type="dxa"/>
            <w:vAlign w:val="center"/>
          </w:tcPr>
          <w:p w14:paraId="14D8669C"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Q2</w:t>
            </w:r>
          </w:p>
        </w:tc>
        <w:tc>
          <w:tcPr>
            <w:tcW w:w="425" w:type="dxa"/>
            <w:vAlign w:val="center"/>
          </w:tcPr>
          <w:p w14:paraId="4CE53B06"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Q3</w:t>
            </w:r>
          </w:p>
        </w:tc>
        <w:tc>
          <w:tcPr>
            <w:tcW w:w="426" w:type="dxa"/>
            <w:vAlign w:val="center"/>
          </w:tcPr>
          <w:p w14:paraId="1116328B"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Q4</w:t>
            </w:r>
          </w:p>
        </w:tc>
      </w:tr>
      <w:tr w:rsidR="00E3217F" w:rsidRPr="00DA2BD0" w14:paraId="022C5B9B" w14:textId="77777777" w:rsidTr="002C2D82">
        <w:trPr>
          <w:trHeight w:val="512"/>
          <w:jc w:val="center"/>
        </w:trPr>
        <w:tc>
          <w:tcPr>
            <w:tcW w:w="3828" w:type="dxa"/>
          </w:tcPr>
          <w:p w14:paraId="0D9E99AA" w14:textId="77777777" w:rsidR="00E3217F" w:rsidRPr="00DA2BD0" w:rsidRDefault="00E3217F" w:rsidP="002C2D82">
            <w:pPr>
              <w:pStyle w:val="TableParagraph"/>
              <w:spacing w:line="276" w:lineRule="auto"/>
              <w:rPr>
                <w:rFonts w:ascii="Calibri" w:hAnsi="Calibri" w:cs="Calibri"/>
                <w:sz w:val="20"/>
                <w:szCs w:val="20"/>
              </w:rPr>
            </w:pPr>
            <w:r w:rsidRPr="00DA2BD0">
              <w:rPr>
                <w:rFonts w:ascii="Calibri" w:hAnsi="Calibri" w:cs="Calibri"/>
                <w:sz w:val="20"/>
                <w:szCs w:val="20"/>
              </w:rPr>
              <w:t>Uzsākt "</w:t>
            </w:r>
            <w:proofErr w:type="spellStart"/>
            <w:r w:rsidRPr="00DA2BD0">
              <w:rPr>
                <w:rFonts w:ascii="Calibri" w:hAnsi="Calibri" w:cs="Calibri"/>
                <w:sz w:val="20"/>
                <w:szCs w:val="20"/>
              </w:rPr>
              <w:t>Qlik</w:t>
            </w:r>
            <w:proofErr w:type="spellEnd"/>
            <w:r w:rsidRPr="00DA2BD0">
              <w:rPr>
                <w:rFonts w:ascii="Calibri" w:hAnsi="Calibri" w:cs="Calibri"/>
                <w:sz w:val="20"/>
                <w:szCs w:val="20"/>
              </w:rPr>
              <w:t xml:space="preserve"> </w:t>
            </w:r>
            <w:proofErr w:type="spellStart"/>
            <w:r w:rsidRPr="00DA2BD0">
              <w:rPr>
                <w:rFonts w:ascii="Calibri" w:hAnsi="Calibri" w:cs="Calibri"/>
                <w:sz w:val="20"/>
                <w:szCs w:val="20"/>
              </w:rPr>
              <w:t>Sense</w:t>
            </w:r>
            <w:proofErr w:type="spellEnd"/>
            <w:r w:rsidRPr="00DA2BD0">
              <w:rPr>
                <w:rFonts w:ascii="Calibri" w:hAnsi="Calibri" w:cs="Calibri"/>
                <w:sz w:val="20"/>
                <w:szCs w:val="20"/>
              </w:rPr>
              <w:t>" datu apstrādes rīka izmantošanu finanšu dienestā</w:t>
            </w:r>
          </w:p>
        </w:tc>
        <w:tc>
          <w:tcPr>
            <w:tcW w:w="425" w:type="dxa"/>
            <w:vAlign w:val="center"/>
          </w:tcPr>
          <w:p w14:paraId="1879C83B"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13033F20"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7E99713C"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5F99F6FE"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30A55334"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tcPr>
          <w:p w14:paraId="5175BF11"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tcPr>
          <w:p w14:paraId="2D2FCC77" w14:textId="77777777" w:rsidR="00E3217F" w:rsidRPr="00DA2BD0" w:rsidRDefault="00E3217F" w:rsidP="002C2D82">
            <w:pPr>
              <w:pStyle w:val="TableParagraph"/>
              <w:spacing w:line="276" w:lineRule="auto"/>
              <w:jc w:val="center"/>
              <w:rPr>
                <w:rFonts w:ascii="Calibri" w:hAnsi="Calibri" w:cs="Calibri"/>
                <w:sz w:val="20"/>
                <w:szCs w:val="20"/>
              </w:rPr>
            </w:pPr>
          </w:p>
        </w:tc>
        <w:tc>
          <w:tcPr>
            <w:tcW w:w="426" w:type="dxa"/>
          </w:tcPr>
          <w:p w14:paraId="1DC3AA2E"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tcPr>
          <w:p w14:paraId="76645BFB"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tcPr>
          <w:p w14:paraId="0329B202"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tcPr>
          <w:p w14:paraId="719EBA16" w14:textId="77777777" w:rsidR="00E3217F" w:rsidRPr="00DA2BD0" w:rsidRDefault="00E3217F" w:rsidP="002C2D82">
            <w:pPr>
              <w:pStyle w:val="TableParagraph"/>
              <w:spacing w:line="276" w:lineRule="auto"/>
              <w:jc w:val="center"/>
              <w:rPr>
                <w:rFonts w:ascii="Calibri" w:hAnsi="Calibri" w:cs="Calibri"/>
                <w:sz w:val="20"/>
                <w:szCs w:val="20"/>
              </w:rPr>
            </w:pPr>
          </w:p>
        </w:tc>
        <w:tc>
          <w:tcPr>
            <w:tcW w:w="426" w:type="dxa"/>
          </w:tcPr>
          <w:p w14:paraId="7155C325" w14:textId="77777777" w:rsidR="00E3217F" w:rsidRPr="00DA2BD0" w:rsidRDefault="00E3217F" w:rsidP="002C2D82">
            <w:pPr>
              <w:pStyle w:val="TableParagraph"/>
              <w:spacing w:line="276" w:lineRule="auto"/>
              <w:jc w:val="center"/>
              <w:rPr>
                <w:rFonts w:ascii="Calibri" w:hAnsi="Calibri" w:cs="Calibri"/>
                <w:sz w:val="20"/>
                <w:szCs w:val="20"/>
              </w:rPr>
            </w:pPr>
          </w:p>
        </w:tc>
      </w:tr>
      <w:tr w:rsidR="00E3217F" w:rsidRPr="00DA2BD0" w14:paraId="59AAD887" w14:textId="77777777" w:rsidTr="002C2D82">
        <w:trPr>
          <w:trHeight w:val="258"/>
          <w:jc w:val="center"/>
        </w:trPr>
        <w:tc>
          <w:tcPr>
            <w:tcW w:w="3828" w:type="dxa"/>
          </w:tcPr>
          <w:p w14:paraId="7AC2F1D7" w14:textId="77777777" w:rsidR="00E3217F" w:rsidRPr="00DA2BD0" w:rsidRDefault="00E3217F" w:rsidP="002C2D82">
            <w:pPr>
              <w:pStyle w:val="TableParagraph"/>
              <w:spacing w:before="13" w:line="276" w:lineRule="auto"/>
              <w:rPr>
                <w:rFonts w:ascii="Calibri" w:hAnsi="Calibri" w:cs="Calibri"/>
                <w:sz w:val="20"/>
                <w:szCs w:val="20"/>
              </w:rPr>
            </w:pPr>
            <w:r w:rsidRPr="00DA2BD0">
              <w:rPr>
                <w:rFonts w:ascii="Calibri" w:hAnsi="Calibri" w:cs="Calibri"/>
                <w:sz w:val="20"/>
                <w:szCs w:val="20"/>
              </w:rPr>
              <w:t>Uzsākt "</w:t>
            </w:r>
            <w:proofErr w:type="spellStart"/>
            <w:r w:rsidRPr="00DA2BD0">
              <w:rPr>
                <w:rFonts w:ascii="Calibri" w:hAnsi="Calibri" w:cs="Calibri"/>
                <w:sz w:val="20"/>
                <w:szCs w:val="20"/>
              </w:rPr>
              <w:t>Qlik</w:t>
            </w:r>
            <w:proofErr w:type="spellEnd"/>
            <w:r w:rsidRPr="00DA2BD0">
              <w:rPr>
                <w:rFonts w:ascii="Calibri" w:hAnsi="Calibri" w:cs="Calibri"/>
                <w:sz w:val="20"/>
                <w:szCs w:val="20"/>
              </w:rPr>
              <w:t xml:space="preserve"> </w:t>
            </w:r>
            <w:proofErr w:type="spellStart"/>
            <w:r w:rsidRPr="00DA2BD0">
              <w:rPr>
                <w:rFonts w:ascii="Calibri" w:hAnsi="Calibri" w:cs="Calibri"/>
                <w:sz w:val="20"/>
                <w:szCs w:val="20"/>
              </w:rPr>
              <w:t>Sense</w:t>
            </w:r>
            <w:proofErr w:type="spellEnd"/>
            <w:r w:rsidRPr="00DA2BD0">
              <w:rPr>
                <w:rFonts w:ascii="Calibri" w:hAnsi="Calibri" w:cs="Calibri"/>
                <w:sz w:val="20"/>
                <w:szCs w:val="20"/>
              </w:rPr>
              <w:t>" datu apstrādes rīka izmantošanu LTV struktūrvienībās</w:t>
            </w:r>
          </w:p>
        </w:tc>
        <w:tc>
          <w:tcPr>
            <w:tcW w:w="425" w:type="dxa"/>
            <w:vAlign w:val="center"/>
          </w:tcPr>
          <w:p w14:paraId="23C4CF94"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505C1EBB"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7913CE16"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07D62040"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3C9FED46"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5" w:type="dxa"/>
          </w:tcPr>
          <w:p w14:paraId="5E5E6ED8"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tcPr>
          <w:p w14:paraId="67CF3B31"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6" w:type="dxa"/>
          </w:tcPr>
          <w:p w14:paraId="141EC821"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tcPr>
          <w:p w14:paraId="7BF06118"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tcPr>
          <w:p w14:paraId="4FC9BE05"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tcPr>
          <w:p w14:paraId="098B99AA"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6" w:type="dxa"/>
          </w:tcPr>
          <w:p w14:paraId="4B92CC0C" w14:textId="77777777" w:rsidR="00E3217F" w:rsidRPr="00DA2BD0" w:rsidRDefault="00E3217F" w:rsidP="002C2D82">
            <w:pPr>
              <w:pStyle w:val="TableParagraph"/>
              <w:spacing w:before="13" w:line="276" w:lineRule="auto"/>
              <w:jc w:val="center"/>
              <w:rPr>
                <w:rFonts w:ascii="Calibri" w:hAnsi="Calibri" w:cs="Calibri"/>
                <w:sz w:val="20"/>
                <w:szCs w:val="20"/>
              </w:rPr>
            </w:pPr>
          </w:p>
        </w:tc>
      </w:tr>
    </w:tbl>
    <w:p w14:paraId="0A4189AA" w14:textId="77777777" w:rsidR="00E3217F" w:rsidRPr="00DA2BD0" w:rsidRDefault="00E3217F" w:rsidP="00E3217F">
      <w:pPr>
        <w:rPr>
          <w:rFonts w:ascii="Calibri" w:eastAsiaTheme="majorEastAsia" w:hAnsi="Calibri" w:cstheme="majorBidi"/>
          <w:b/>
          <w:sz w:val="26"/>
          <w:szCs w:val="26"/>
          <w:lang w:val="lv-LV"/>
        </w:rPr>
      </w:pPr>
      <w:bookmarkStart w:id="37" w:name="_Hlk50106992"/>
      <w:r w:rsidRPr="00DA2BD0">
        <w:rPr>
          <w:lang w:val="lv-LV"/>
        </w:rPr>
        <w:br w:type="page"/>
      </w:r>
    </w:p>
    <w:p w14:paraId="0F4AF156" w14:textId="3331D350" w:rsidR="00E3217F" w:rsidRPr="00DA2BD0" w:rsidRDefault="00E3217F" w:rsidP="00E3217F">
      <w:pPr>
        <w:pStyle w:val="Heading3"/>
        <w:numPr>
          <w:ilvl w:val="2"/>
          <w:numId w:val="28"/>
        </w:numPr>
        <w:rPr>
          <w:lang w:val="lv-LV"/>
        </w:rPr>
      </w:pPr>
      <w:r w:rsidRPr="00DA2BD0">
        <w:rPr>
          <w:lang w:val="lv-LV"/>
        </w:rPr>
        <w:lastRenderedPageBreak/>
        <w:t xml:space="preserve"> </w:t>
      </w:r>
      <w:bookmarkStart w:id="38" w:name="_Toc91495426"/>
      <w:r w:rsidR="00EE4FE2">
        <w:rPr>
          <w:lang w:val="lv-LV"/>
        </w:rPr>
        <w:t>Infrastruktūras modernizācija</w:t>
      </w:r>
      <w:bookmarkEnd w:id="38"/>
    </w:p>
    <w:bookmarkEnd w:id="37"/>
    <w:p w14:paraId="49193B05" w14:textId="77777777" w:rsidR="00E3217F" w:rsidRPr="00DA2BD0" w:rsidRDefault="00E3217F" w:rsidP="00E3217F">
      <w:pPr>
        <w:pStyle w:val="BodyText"/>
        <w:spacing w:before="1" w:line="276" w:lineRule="auto"/>
        <w:ind w:left="1464" w:right="766"/>
        <w:jc w:val="both"/>
        <w:rPr>
          <w:rFonts w:ascii="Calibri" w:hAnsi="Calibri" w:cs="Calibri"/>
          <w:b/>
          <w:bCs/>
          <w:sz w:val="22"/>
          <w:szCs w:val="22"/>
        </w:rPr>
      </w:pPr>
    </w:p>
    <w:tbl>
      <w:tblPr>
        <w:tblStyle w:val="TableGrid"/>
        <w:tblW w:w="9067" w:type="dxa"/>
        <w:jc w:val="center"/>
        <w:tblLayout w:type="fixed"/>
        <w:tblLook w:val="04A0" w:firstRow="1" w:lastRow="0" w:firstColumn="1" w:lastColumn="0" w:noHBand="0" w:noVBand="1"/>
      </w:tblPr>
      <w:tblGrid>
        <w:gridCol w:w="2405"/>
        <w:gridCol w:w="1134"/>
        <w:gridCol w:w="1134"/>
        <w:gridCol w:w="1233"/>
        <w:gridCol w:w="1177"/>
        <w:gridCol w:w="1984"/>
      </w:tblGrid>
      <w:tr w:rsidR="00E3217F" w:rsidRPr="00DA2BD0" w14:paraId="732B4E32" w14:textId="77777777" w:rsidTr="00E3217F">
        <w:trPr>
          <w:trHeight w:val="172"/>
          <w:jc w:val="center"/>
        </w:trPr>
        <w:tc>
          <w:tcPr>
            <w:tcW w:w="2405" w:type="dxa"/>
            <w:vMerge w:val="restart"/>
            <w:vAlign w:val="center"/>
          </w:tcPr>
          <w:p w14:paraId="67FA134B" w14:textId="77777777" w:rsidR="00E3217F" w:rsidRPr="00DA2BD0" w:rsidRDefault="00E3217F" w:rsidP="002C2D82">
            <w:pPr>
              <w:pStyle w:val="TableParagraph"/>
              <w:rPr>
                <w:rFonts w:ascii="Calibri" w:hAnsi="Calibri" w:cs="Calibri"/>
                <w:b/>
                <w:bCs/>
                <w:sz w:val="20"/>
                <w:szCs w:val="20"/>
              </w:rPr>
            </w:pPr>
            <w:r w:rsidRPr="00DA2BD0">
              <w:rPr>
                <w:rFonts w:ascii="Calibri" w:hAnsi="Calibri" w:cs="Calibri"/>
                <w:b/>
                <w:bCs/>
                <w:sz w:val="20"/>
                <w:szCs w:val="20"/>
              </w:rPr>
              <w:t>Rezultatīvais rādītājs</w:t>
            </w:r>
          </w:p>
        </w:tc>
        <w:tc>
          <w:tcPr>
            <w:tcW w:w="1134" w:type="dxa"/>
            <w:vAlign w:val="center"/>
          </w:tcPr>
          <w:p w14:paraId="7FC31456"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Bāzes vērtība</w:t>
            </w:r>
          </w:p>
        </w:tc>
        <w:tc>
          <w:tcPr>
            <w:tcW w:w="3544" w:type="dxa"/>
            <w:gridSpan w:val="3"/>
            <w:vAlign w:val="center"/>
          </w:tcPr>
          <w:p w14:paraId="79F01D40"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Mērķa vērtības</w:t>
            </w:r>
          </w:p>
        </w:tc>
        <w:tc>
          <w:tcPr>
            <w:tcW w:w="1984" w:type="dxa"/>
            <w:vMerge w:val="restart"/>
            <w:vAlign w:val="center"/>
          </w:tcPr>
          <w:p w14:paraId="0B9F23C1" w14:textId="77777777" w:rsidR="00E3217F" w:rsidRPr="00DA2BD0" w:rsidRDefault="00E3217F" w:rsidP="002C2D82">
            <w:pPr>
              <w:pStyle w:val="TableParagraph"/>
              <w:rPr>
                <w:rFonts w:ascii="Calibri" w:hAnsi="Calibri" w:cs="Calibri"/>
                <w:b/>
                <w:bCs/>
                <w:sz w:val="20"/>
                <w:szCs w:val="20"/>
              </w:rPr>
            </w:pPr>
            <w:r w:rsidRPr="00DA2BD0">
              <w:rPr>
                <w:rFonts w:ascii="Calibri" w:hAnsi="Calibri" w:cs="Calibri"/>
                <w:b/>
                <w:bCs/>
                <w:sz w:val="20"/>
                <w:szCs w:val="20"/>
              </w:rPr>
              <w:t>Komentāri</w:t>
            </w:r>
          </w:p>
        </w:tc>
      </w:tr>
      <w:tr w:rsidR="00E3217F" w:rsidRPr="00DA2BD0" w14:paraId="4EEE291C" w14:textId="77777777" w:rsidTr="00E3217F">
        <w:trPr>
          <w:trHeight w:val="172"/>
          <w:jc w:val="center"/>
        </w:trPr>
        <w:tc>
          <w:tcPr>
            <w:tcW w:w="2405" w:type="dxa"/>
            <w:vMerge/>
          </w:tcPr>
          <w:p w14:paraId="5F63BF03" w14:textId="77777777" w:rsidR="00E3217F" w:rsidRPr="00DA2BD0" w:rsidRDefault="00E3217F" w:rsidP="002C2D82">
            <w:pPr>
              <w:pStyle w:val="BodyText"/>
              <w:spacing w:before="1"/>
              <w:ind w:right="766"/>
              <w:jc w:val="both"/>
              <w:rPr>
                <w:rFonts w:ascii="Calibri" w:hAnsi="Calibri" w:cs="Calibri"/>
                <w:b/>
                <w:bCs/>
                <w:spacing w:val="-14"/>
              </w:rPr>
            </w:pPr>
          </w:p>
        </w:tc>
        <w:tc>
          <w:tcPr>
            <w:tcW w:w="1134" w:type="dxa"/>
            <w:vAlign w:val="center"/>
          </w:tcPr>
          <w:p w14:paraId="10A3B0D5"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2019. gadā</w:t>
            </w:r>
          </w:p>
        </w:tc>
        <w:tc>
          <w:tcPr>
            <w:tcW w:w="1134" w:type="dxa"/>
            <w:vAlign w:val="center"/>
          </w:tcPr>
          <w:p w14:paraId="72C38D94"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2020. gadā</w:t>
            </w:r>
          </w:p>
        </w:tc>
        <w:tc>
          <w:tcPr>
            <w:tcW w:w="1233" w:type="dxa"/>
            <w:vAlign w:val="center"/>
          </w:tcPr>
          <w:p w14:paraId="531B5B6E"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2021. gadā</w:t>
            </w:r>
          </w:p>
        </w:tc>
        <w:tc>
          <w:tcPr>
            <w:tcW w:w="1177" w:type="dxa"/>
            <w:vAlign w:val="center"/>
          </w:tcPr>
          <w:p w14:paraId="5B8F5DC1"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2022. gadā</w:t>
            </w:r>
          </w:p>
        </w:tc>
        <w:tc>
          <w:tcPr>
            <w:tcW w:w="1984" w:type="dxa"/>
            <w:vMerge/>
          </w:tcPr>
          <w:p w14:paraId="260CAA4E" w14:textId="77777777" w:rsidR="00E3217F" w:rsidRPr="00DA2BD0" w:rsidRDefault="00E3217F" w:rsidP="002C2D82">
            <w:pPr>
              <w:pStyle w:val="BodyText"/>
              <w:spacing w:before="1" w:line="276" w:lineRule="auto"/>
              <w:ind w:right="766"/>
              <w:jc w:val="both"/>
              <w:rPr>
                <w:rFonts w:ascii="Calibri" w:hAnsi="Calibri" w:cs="Calibri"/>
                <w:b/>
                <w:bCs/>
                <w:spacing w:val="-14"/>
              </w:rPr>
            </w:pPr>
          </w:p>
        </w:tc>
      </w:tr>
      <w:tr w:rsidR="00E3217F" w:rsidRPr="00DA2BD0" w14:paraId="6FD63015" w14:textId="77777777" w:rsidTr="00E3217F">
        <w:trPr>
          <w:trHeight w:val="267"/>
          <w:jc w:val="center"/>
        </w:trPr>
        <w:tc>
          <w:tcPr>
            <w:tcW w:w="2405" w:type="dxa"/>
            <w:vAlign w:val="center"/>
          </w:tcPr>
          <w:p w14:paraId="21ABE88C" w14:textId="77777777" w:rsidR="00E3217F" w:rsidRPr="00DA2BD0" w:rsidRDefault="00E3217F" w:rsidP="002C2D82">
            <w:pPr>
              <w:pStyle w:val="TableParagraph"/>
              <w:tabs>
                <w:tab w:val="left" w:pos="600"/>
              </w:tabs>
              <w:spacing w:before="4" w:line="276" w:lineRule="auto"/>
              <w:ind w:right="100"/>
              <w:rPr>
                <w:rFonts w:ascii="Calibri" w:hAnsi="Calibri" w:cs="Calibri"/>
                <w:sz w:val="20"/>
                <w:szCs w:val="20"/>
              </w:rPr>
            </w:pPr>
            <w:r w:rsidRPr="00DA2BD0">
              <w:rPr>
                <w:rFonts w:ascii="Calibri" w:hAnsi="Calibri" w:cs="Calibri"/>
                <w:sz w:val="20"/>
                <w:szCs w:val="20"/>
              </w:rPr>
              <w:t>Pāreja uz augstas izšķirtspējas TV standartu (satura veidošana, apraide, uzglabāšana</w:t>
            </w:r>
            <w:r w:rsidRPr="00DA2BD0">
              <w:rPr>
                <w:rFonts w:ascii="Calibri" w:hAnsi="Calibri" w:cs="Calibri"/>
                <w:i/>
                <w:sz w:val="20"/>
                <w:szCs w:val="20"/>
              </w:rPr>
              <w:t xml:space="preserve"> HD</w:t>
            </w:r>
            <w:r w:rsidRPr="00DA2BD0">
              <w:rPr>
                <w:rFonts w:ascii="Calibri" w:hAnsi="Calibri" w:cs="Calibri"/>
                <w:sz w:val="20"/>
                <w:szCs w:val="20"/>
              </w:rPr>
              <w:t>), investīciju un uzturēšanas</w:t>
            </w:r>
            <w:r w:rsidRPr="00DA2BD0">
              <w:rPr>
                <w:rFonts w:ascii="Calibri" w:hAnsi="Calibri" w:cs="Calibri"/>
                <w:spacing w:val="-35"/>
                <w:sz w:val="20"/>
                <w:szCs w:val="20"/>
              </w:rPr>
              <w:t xml:space="preserve"> </w:t>
            </w:r>
            <w:r w:rsidRPr="00DA2BD0">
              <w:rPr>
                <w:rFonts w:ascii="Calibri" w:hAnsi="Calibri" w:cs="Calibri"/>
                <w:sz w:val="20"/>
                <w:szCs w:val="20"/>
              </w:rPr>
              <w:t xml:space="preserve">plāns. Apgūtā finansējuma īpatsvars tehnoloģijās </w:t>
            </w:r>
          </w:p>
        </w:tc>
        <w:tc>
          <w:tcPr>
            <w:tcW w:w="1134" w:type="dxa"/>
            <w:vAlign w:val="center"/>
          </w:tcPr>
          <w:p w14:paraId="5B050060"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9 %</w:t>
            </w:r>
          </w:p>
        </w:tc>
        <w:tc>
          <w:tcPr>
            <w:tcW w:w="1134" w:type="dxa"/>
            <w:vAlign w:val="center"/>
          </w:tcPr>
          <w:p w14:paraId="69EC4195"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22 %</w:t>
            </w:r>
          </w:p>
        </w:tc>
        <w:tc>
          <w:tcPr>
            <w:tcW w:w="1233" w:type="dxa"/>
            <w:vAlign w:val="center"/>
          </w:tcPr>
          <w:p w14:paraId="279CE1BF"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40 %</w:t>
            </w:r>
          </w:p>
        </w:tc>
        <w:tc>
          <w:tcPr>
            <w:tcW w:w="1177" w:type="dxa"/>
            <w:vAlign w:val="center"/>
          </w:tcPr>
          <w:p w14:paraId="488D3673"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64 %</w:t>
            </w:r>
          </w:p>
        </w:tc>
        <w:tc>
          <w:tcPr>
            <w:tcW w:w="1984" w:type="dxa"/>
            <w:vAlign w:val="center"/>
          </w:tcPr>
          <w:p w14:paraId="6C6EC05A" w14:textId="77777777" w:rsidR="00E3217F" w:rsidRPr="00DA2BD0" w:rsidRDefault="00E3217F" w:rsidP="002C2D82">
            <w:pPr>
              <w:pStyle w:val="TableParagraph"/>
              <w:rPr>
                <w:rFonts w:ascii="Calibri" w:hAnsi="Calibri" w:cs="Calibri"/>
                <w:b/>
                <w:bCs/>
                <w:spacing w:val="-14"/>
                <w:sz w:val="20"/>
                <w:szCs w:val="20"/>
              </w:rPr>
            </w:pPr>
            <w:r w:rsidRPr="00DA2BD0">
              <w:rPr>
                <w:rFonts w:ascii="Calibri" w:hAnsi="Calibri" w:cs="Calibri"/>
                <w:sz w:val="20"/>
                <w:szCs w:val="20"/>
              </w:rPr>
              <w:t>Saskaņā ar pārejas uz augstas izšķirtspējas TV standartu investīciju un uzturēšanas</w:t>
            </w:r>
            <w:r w:rsidRPr="00DA2BD0">
              <w:rPr>
                <w:rFonts w:ascii="Calibri" w:hAnsi="Calibri" w:cs="Calibri"/>
                <w:spacing w:val="-35"/>
                <w:sz w:val="20"/>
                <w:szCs w:val="20"/>
              </w:rPr>
              <w:t xml:space="preserve"> </w:t>
            </w:r>
            <w:r w:rsidRPr="00DA2BD0">
              <w:rPr>
                <w:rFonts w:ascii="Calibri" w:hAnsi="Calibri" w:cs="Calibri"/>
                <w:sz w:val="20"/>
                <w:szCs w:val="20"/>
              </w:rPr>
              <w:t>plānu.</w:t>
            </w:r>
          </w:p>
        </w:tc>
      </w:tr>
      <w:tr w:rsidR="00E3217F" w:rsidRPr="00DA2BD0" w14:paraId="113BE755" w14:textId="77777777" w:rsidTr="00E3217F">
        <w:trPr>
          <w:trHeight w:val="267"/>
          <w:jc w:val="center"/>
        </w:trPr>
        <w:tc>
          <w:tcPr>
            <w:tcW w:w="2405" w:type="dxa"/>
            <w:vAlign w:val="center"/>
          </w:tcPr>
          <w:p w14:paraId="06FF8B58" w14:textId="77777777" w:rsidR="00E3217F" w:rsidRPr="00DA2BD0" w:rsidRDefault="00E3217F" w:rsidP="002C2D82">
            <w:pPr>
              <w:pStyle w:val="TableParagraph"/>
              <w:tabs>
                <w:tab w:val="left" w:pos="588"/>
              </w:tabs>
              <w:spacing w:before="3" w:line="276" w:lineRule="auto"/>
              <w:ind w:right="105"/>
              <w:rPr>
                <w:rFonts w:ascii="Calibri" w:hAnsi="Calibri" w:cs="Calibri"/>
                <w:sz w:val="20"/>
                <w:szCs w:val="20"/>
              </w:rPr>
            </w:pPr>
            <w:r w:rsidRPr="00DA2BD0">
              <w:rPr>
                <w:rFonts w:ascii="Calibri" w:hAnsi="Calibri" w:cs="Calibri"/>
                <w:sz w:val="20"/>
                <w:szCs w:val="20"/>
              </w:rPr>
              <w:t>Izstrādāts ēkas īstermiņa (energoefektivitātes, rekonstrukcijas) un ilgtermiņa attīstības</w:t>
            </w:r>
            <w:r w:rsidRPr="00DA2BD0">
              <w:rPr>
                <w:rFonts w:ascii="Calibri" w:hAnsi="Calibri" w:cs="Calibri"/>
                <w:spacing w:val="-2"/>
                <w:sz w:val="20"/>
                <w:szCs w:val="20"/>
              </w:rPr>
              <w:t xml:space="preserve"> </w:t>
            </w:r>
            <w:r w:rsidRPr="00DA2BD0">
              <w:rPr>
                <w:rFonts w:ascii="Calibri" w:hAnsi="Calibri" w:cs="Calibri"/>
                <w:sz w:val="20"/>
                <w:szCs w:val="20"/>
              </w:rPr>
              <w:t>plāns</w:t>
            </w:r>
          </w:p>
        </w:tc>
        <w:tc>
          <w:tcPr>
            <w:tcW w:w="1134" w:type="dxa"/>
            <w:vAlign w:val="center"/>
          </w:tcPr>
          <w:p w14:paraId="1491703C" w14:textId="77777777" w:rsidR="00E3217F" w:rsidRPr="00DA2BD0" w:rsidRDefault="00E3217F" w:rsidP="002C2D82">
            <w:pPr>
              <w:pStyle w:val="TableParagraph"/>
              <w:jc w:val="center"/>
              <w:rPr>
                <w:rFonts w:ascii="Calibri" w:hAnsi="Calibri" w:cs="Calibri"/>
                <w:spacing w:val="-14"/>
                <w:sz w:val="20"/>
                <w:szCs w:val="20"/>
              </w:rPr>
            </w:pPr>
          </w:p>
        </w:tc>
        <w:tc>
          <w:tcPr>
            <w:tcW w:w="1134" w:type="dxa"/>
            <w:vAlign w:val="center"/>
          </w:tcPr>
          <w:p w14:paraId="2A8B694B"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1</w:t>
            </w:r>
          </w:p>
        </w:tc>
        <w:tc>
          <w:tcPr>
            <w:tcW w:w="1233" w:type="dxa"/>
            <w:vAlign w:val="center"/>
          </w:tcPr>
          <w:p w14:paraId="41531E44"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1</w:t>
            </w:r>
          </w:p>
        </w:tc>
        <w:tc>
          <w:tcPr>
            <w:tcW w:w="1177" w:type="dxa"/>
            <w:vAlign w:val="center"/>
          </w:tcPr>
          <w:p w14:paraId="2CBCDD23"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1</w:t>
            </w:r>
          </w:p>
        </w:tc>
        <w:tc>
          <w:tcPr>
            <w:tcW w:w="1984" w:type="dxa"/>
            <w:vAlign w:val="center"/>
          </w:tcPr>
          <w:p w14:paraId="647C57A9" w14:textId="77777777" w:rsidR="00E3217F" w:rsidRPr="00DA2BD0" w:rsidRDefault="00E3217F" w:rsidP="002C2D82">
            <w:pPr>
              <w:pStyle w:val="TableParagraph"/>
              <w:rPr>
                <w:rFonts w:ascii="Calibri" w:hAnsi="Calibri" w:cs="Calibri"/>
                <w:spacing w:val="-14"/>
                <w:sz w:val="20"/>
                <w:szCs w:val="20"/>
              </w:rPr>
            </w:pPr>
            <w:r w:rsidRPr="00DA2BD0">
              <w:rPr>
                <w:rFonts w:ascii="Calibri" w:hAnsi="Calibri" w:cs="Calibri"/>
                <w:spacing w:val="-14"/>
                <w:sz w:val="20"/>
                <w:szCs w:val="20"/>
              </w:rPr>
              <w:t>Jauns/aktualizēts plāns</w:t>
            </w:r>
          </w:p>
        </w:tc>
      </w:tr>
      <w:tr w:rsidR="00E3217F" w:rsidRPr="00DA2BD0" w14:paraId="1F0B716B" w14:textId="77777777" w:rsidTr="00E3217F">
        <w:trPr>
          <w:trHeight w:val="267"/>
          <w:jc w:val="center"/>
        </w:trPr>
        <w:tc>
          <w:tcPr>
            <w:tcW w:w="2405" w:type="dxa"/>
            <w:vAlign w:val="center"/>
          </w:tcPr>
          <w:p w14:paraId="422661CC" w14:textId="77777777" w:rsidR="00E3217F" w:rsidRPr="00DA2BD0" w:rsidRDefault="00E3217F" w:rsidP="002C2D82">
            <w:pPr>
              <w:pStyle w:val="TableParagraph"/>
              <w:tabs>
                <w:tab w:val="left" w:pos="588"/>
              </w:tabs>
              <w:spacing w:before="3" w:line="276" w:lineRule="auto"/>
              <w:ind w:right="105"/>
              <w:rPr>
                <w:rFonts w:ascii="Calibri" w:hAnsi="Calibri" w:cs="Calibri"/>
                <w:sz w:val="20"/>
                <w:szCs w:val="20"/>
              </w:rPr>
            </w:pPr>
            <w:r w:rsidRPr="00DA2BD0">
              <w:rPr>
                <w:rFonts w:ascii="Calibri" w:hAnsi="Calibri" w:cs="Calibri"/>
                <w:sz w:val="20"/>
                <w:szCs w:val="20"/>
              </w:rPr>
              <w:t>Izstrādāts tehnoloģiskās veiktspējas un infrastruktūras attīstības</w:t>
            </w:r>
            <w:r w:rsidRPr="00DA2BD0">
              <w:rPr>
                <w:rFonts w:ascii="Calibri" w:hAnsi="Calibri" w:cs="Calibri"/>
                <w:spacing w:val="-21"/>
                <w:sz w:val="20"/>
                <w:szCs w:val="20"/>
              </w:rPr>
              <w:t xml:space="preserve"> </w:t>
            </w:r>
            <w:r w:rsidRPr="00DA2BD0">
              <w:rPr>
                <w:rFonts w:ascii="Calibri" w:hAnsi="Calibri" w:cs="Calibri"/>
                <w:sz w:val="20"/>
                <w:szCs w:val="20"/>
              </w:rPr>
              <w:t>plāns</w:t>
            </w:r>
          </w:p>
        </w:tc>
        <w:tc>
          <w:tcPr>
            <w:tcW w:w="1134" w:type="dxa"/>
            <w:vAlign w:val="center"/>
          </w:tcPr>
          <w:p w14:paraId="5582B89B" w14:textId="77777777" w:rsidR="00E3217F" w:rsidRPr="00DA2BD0" w:rsidRDefault="00E3217F" w:rsidP="002C2D82">
            <w:pPr>
              <w:pStyle w:val="TableParagraph"/>
              <w:jc w:val="center"/>
              <w:rPr>
                <w:rFonts w:ascii="Calibri" w:hAnsi="Calibri" w:cs="Calibri"/>
                <w:color w:val="000000" w:themeColor="text1"/>
                <w:spacing w:val="-14"/>
                <w:sz w:val="20"/>
                <w:szCs w:val="20"/>
              </w:rPr>
            </w:pPr>
          </w:p>
        </w:tc>
        <w:tc>
          <w:tcPr>
            <w:tcW w:w="1134" w:type="dxa"/>
            <w:vAlign w:val="center"/>
          </w:tcPr>
          <w:p w14:paraId="12F108EC"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1</w:t>
            </w:r>
          </w:p>
        </w:tc>
        <w:tc>
          <w:tcPr>
            <w:tcW w:w="1233" w:type="dxa"/>
            <w:vAlign w:val="center"/>
          </w:tcPr>
          <w:p w14:paraId="43F00DD1"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1</w:t>
            </w:r>
          </w:p>
        </w:tc>
        <w:tc>
          <w:tcPr>
            <w:tcW w:w="1177" w:type="dxa"/>
            <w:vAlign w:val="center"/>
          </w:tcPr>
          <w:p w14:paraId="6B4EDAB9"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1</w:t>
            </w:r>
          </w:p>
        </w:tc>
        <w:tc>
          <w:tcPr>
            <w:tcW w:w="1984" w:type="dxa"/>
          </w:tcPr>
          <w:p w14:paraId="4B29D634" w14:textId="77777777" w:rsidR="00E3217F" w:rsidRPr="00DA2BD0" w:rsidRDefault="00E3217F" w:rsidP="002C2D82">
            <w:pPr>
              <w:pStyle w:val="TableParagraph"/>
              <w:rPr>
                <w:rFonts w:ascii="Calibri" w:hAnsi="Calibri" w:cs="Calibri"/>
                <w:b/>
                <w:bCs/>
                <w:color w:val="000000" w:themeColor="text1"/>
                <w:spacing w:val="-14"/>
                <w:sz w:val="20"/>
                <w:szCs w:val="20"/>
              </w:rPr>
            </w:pPr>
          </w:p>
        </w:tc>
      </w:tr>
    </w:tbl>
    <w:p w14:paraId="150AD843" w14:textId="77777777" w:rsidR="00E3217F" w:rsidRPr="00DA2BD0" w:rsidRDefault="00E3217F" w:rsidP="00E3217F">
      <w:pPr>
        <w:pStyle w:val="Body"/>
        <w:spacing w:after="0" w:line="240" w:lineRule="auto"/>
        <w:jc w:val="both"/>
        <w:rPr>
          <w:rFonts w:hAnsi="Calibri" w:cs="Calibri"/>
          <w:color w:val="000000" w:themeColor="text1"/>
          <w:u w:color="595959"/>
        </w:rPr>
      </w:pPr>
    </w:p>
    <w:p w14:paraId="5C173344" w14:textId="77777777" w:rsidR="00E3217F" w:rsidRPr="00DA2BD0" w:rsidRDefault="00E3217F" w:rsidP="00E3217F">
      <w:pPr>
        <w:pStyle w:val="Body"/>
        <w:spacing w:after="0" w:line="240" w:lineRule="auto"/>
        <w:rPr>
          <w:rFonts w:hAnsi="Calibri" w:cs="Calibri"/>
          <w:b/>
          <w:bCs/>
          <w:color w:val="000000" w:themeColor="text1"/>
          <w:u w:color="595959"/>
        </w:rPr>
      </w:pPr>
    </w:p>
    <w:p w14:paraId="0116A900" w14:textId="77777777" w:rsidR="00E3217F" w:rsidRPr="00DA2BD0" w:rsidRDefault="00E3217F" w:rsidP="00E3217F">
      <w:pPr>
        <w:rPr>
          <w:rFonts w:ascii="Calibri" w:eastAsiaTheme="majorEastAsia" w:hAnsi="Calibri" w:cstheme="majorBidi"/>
          <w:b/>
          <w:bCs/>
          <w:color w:val="000000" w:themeColor="text1"/>
          <w:spacing w:val="20"/>
          <w:sz w:val="32"/>
          <w:szCs w:val="28"/>
          <w:u w:color="595959"/>
          <w:lang w:val="lv-LV"/>
        </w:rPr>
      </w:pPr>
      <w:r w:rsidRPr="00DA2BD0">
        <w:rPr>
          <w:u w:color="595959"/>
          <w:lang w:val="lv-LV"/>
        </w:rPr>
        <w:br w:type="page"/>
      </w:r>
    </w:p>
    <w:p w14:paraId="4E592EF1" w14:textId="19CBA1F2" w:rsidR="00E3217F" w:rsidRDefault="00E3217F" w:rsidP="005407FB">
      <w:pPr>
        <w:widowControl w:val="0"/>
        <w:tabs>
          <w:tab w:val="left" w:pos="8910"/>
        </w:tabs>
        <w:autoSpaceDE w:val="0"/>
        <w:autoSpaceDN w:val="0"/>
        <w:adjustRightInd w:val="0"/>
        <w:jc w:val="both"/>
        <w:rPr>
          <w:rFonts w:ascii="Calibri" w:hAnsi="Calibri" w:cs="Calibri"/>
          <w:sz w:val="24"/>
          <w:szCs w:val="24"/>
          <w:lang w:val="lv-LV"/>
        </w:rPr>
        <w:sectPr w:rsidR="00E3217F" w:rsidSect="00C168F3">
          <w:footerReference w:type="default" r:id="rId25"/>
          <w:pgSz w:w="11906" w:h="16838" w:code="9"/>
          <w:pgMar w:top="1440" w:right="1440" w:bottom="992" w:left="1440" w:header="709" w:footer="709" w:gutter="0"/>
          <w:cols w:space="708"/>
          <w:titlePg/>
          <w:docGrid w:linePitch="360"/>
        </w:sectPr>
      </w:pPr>
    </w:p>
    <w:p w14:paraId="3C170188" w14:textId="7AAF6007" w:rsidR="00410A86" w:rsidRPr="00054534" w:rsidRDefault="004126EB" w:rsidP="00AD7248">
      <w:pPr>
        <w:pStyle w:val="Heading1SP"/>
        <w:numPr>
          <w:ilvl w:val="0"/>
          <w:numId w:val="28"/>
        </w:numPr>
        <w:rPr>
          <w:rFonts w:cs="Calibri"/>
          <w:sz w:val="24"/>
          <w:szCs w:val="24"/>
        </w:rPr>
      </w:pPr>
      <w:bookmarkStart w:id="39" w:name="_Toc91495427"/>
      <w:r>
        <w:rPr>
          <w:u w:color="595959"/>
        </w:rPr>
        <w:lastRenderedPageBreak/>
        <w:t>SEPLP IZVIRZĪTIE</w:t>
      </w:r>
      <w:r w:rsidR="00B00004" w:rsidRPr="00DA2BD0">
        <w:rPr>
          <w:u w:color="595959"/>
        </w:rPr>
        <w:t xml:space="preserve"> </w:t>
      </w:r>
      <w:r w:rsidR="00410A86" w:rsidRPr="00DA2BD0">
        <w:rPr>
          <w:u w:color="595959"/>
        </w:rPr>
        <w:t xml:space="preserve">UZDEVUMI </w:t>
      </w:r>
      <w:r w:rsidR="00B00004" w:rsidRPr="00DA2BD0">
        <w:rPr>
          <w:u w:color="595959"/>
        </w:rPr>
        <w:t>2022. GADAM</w:t>
      </w:r>
      <w:bookmarkEnd w:id="39"/>
    </w:p>
    <w:p w14:paraId="736D73BE" w14:textId="52E415DE" w:rsidR="008F0E36" w:rsidRPr="008F0E36" w:rsidRDefault="008F0E36" w:rsidP="008F0E36">
      <w:pPr>
        <w:pStyle w:val="Heading2"/>
        <w:numPr>
          <w:ilvl w:val="1"/>
          <w:numId w:val="28"/>
        </w:numPr>
        <w:rPr>
          <w:rStyle w:val="Heading2Char"/>
          <w:b/>
          <w:bCs/>
        </w:rPr>
      </w:pPr>
      <w:bookmarkStart w:id="40" w:name="_Toc91495428"/>
      <w:r w:rsidRPr="008F0E36">
        <w:rPr>
          <w:rStyle w:val="Heading2Char"/>
          <w:b/>
          <w:bCs/>
        </w:rPr>
        <w:t xml:space="preserve">LTV </w:t>
      </w:r>
      <w:proofErr w:type="spellStart"/>
      <w:r w:rsidRPr="008F0E36">
        <w:rPr>
          <w:rStyle w:val="Heading2Char"/>
          <w:b/>
          <w:bCs/>
        </w:rPr>
        <w:t>prioritārie</w:t>
      </w:r>
      <w:proofErr w:type="spellEnd"/>
      <w:r w:rsidRPr="008F0E36">
        <w:rPr>
          <w:rStyle w:val="Heading2Char"/>
          <w:b/>
          <w:bCs/>
        </w:rPr>
        <w:t xml:space="preserve"> </w:t>
      </w:r>
      <w:proofErr w:type="spellStart"/>
      <w:r w:rsidRPr="008F0E36">
        <w:rPr>
          <w:rStyle w:val="Heading2Char"/>
          <w:b/>
          <w:bCs/>
        </w:rPr>
        <w:t>darbības</w:t>
      </w:r>
      <w:proofErr w:type="spellEnd"/>
      <w:r w:rsidRPr="008F0E36">
        <w:rPr>
          <w:rStyle w:val="Heading2Char"/>
          <w:b/>
          <w:bCs/>
        </w:rPr>
        <w:t xml:space="preserve"> </w:t>
      </w:r>
      <w:proofErr w:type="spellStart"/>
      <w:r w:rsidRPr="008F0E36">
        <w:rPr>
          <w:rStyle w:val="Heading2Char"/>
          <w:b/>
          <w:bCs/>
        </w:rPr>
        <w:t>virzieni</w:t>
      </w:r>
      <w:proofErr w:type="spellEnd"/>
      <w:r w:rsidRPr="008F0E36">
        <w:rPr>
          <w:rStyle w:val="Heading2Char"/>
          <w:b/>
          <w:bCs/>
        </w:rPr>
        <w:t xml:space="preserve"> </w:t>
      </w:r>
      <w:proofErr w:type="spellStart"/>
      <w:r w:rsidRPr="008F0E36">
        <w:rPr>
          <w:rStyle w:val="Heading2Char"/>
          <w:b/>
          <w:bCs/>
        </w:rPr>
        <w:t>sabiedriskā</w:t>
      </w:r>
      <w:proofErr w:type="spellEnd"/>
      <w:r w:rsidRPr="008F0E36">
        <w:rPr>
          <w:rStyle w:val="Heading2Char"/>
          <w:b/>
          <w:bCs/>
        </w:rPr>
        <w:t xml:space="preserve"> labuma mērķu izpildei</w:t>
      </w:r>
      <w:bookmarkEnd w:id="40"/>
    </w:p>
    <w:p w14:paraId="0B74E306" w14:textId="76CF3B31" w:rsidR="008F0E36" w:rsidRPr="003A4E2D" w:rsidRDefault="003A4E2D" w:rsidP="008F0E36">
      <w:pPr>
        <w:pStyle w:val="NormalSP"/>
        <w:spacing w:line="240" w:lineRule="auto"/>
        <w:rPr>
          <w:rFonts w:ascii="Calibri" w:hAnsi="Calibri" w:cs="Calibri"/>
          <w:color w:val="000000" w:themeColor="text1"/>
          <w:spacing w:val="-14"/>
          <w:szCs w:val="22"/>
        </w:rPr>
      </w:pPr>
      <w:r w:rsidRPr="003A4E2D">
        <w:rPr>
          <w:rFonts w:ascii="Calibri" w:hAnsi="Calibri" w:cs="Calibri"/>
          <w:szCs w:val="22"/>
        </w:rPr>
        <w:t>Definētie darbības virzieni nosaka sabiedrisko mediju vidēja termiņa darbības prioritātes un uzdevumus, kas vērsti uz sabiedriskā labuma mērķu sasniegšanu, satura jomā. Prioritārie darbības virzieni tiek definēti sadarbībā ar NEPLP un iekļauti LTV Vidēja termiņa darbības stratēģijā, katru gadu tos pārskatot un papildinot. Latvijas sabiedrisko mediju (LTV, vienotā ziņu portāla LSM.LV un LR) kopīgie darbības virzieni un uzdevumi atbilstoši sabiedriskā labuma mērķiem 2021. gadā ir:</w:t>
      </w:r>
    </w:p>
    <w:p w14:paraId="5943ED3C" w14:textId="00D6CBC4" w:rsidR="008F0E36" w:rsidRPr="002045EC" w:rsidRDefault="008F0E36" w:rsidP="008F0E36">
      <w:pPr>
        <w:spacing w:after="80"/>
        <w:ind w:left="284"/>
        <w:jc w:val="both"/>
        <w:rPr>
          <w:rFonts w:ascii="Calibri" w:hAnsi="Calibri" w:cs="Calibri"/>
          <w:b/>
          <w:bCs/>
          <w:lang w:val="lv-LV" w:eastAsia="en-GB"/>
        </w:rPr>
      </w:pPr>
      <w:r>
        <w:rPr>
          <w:rFonts w:ascii="Calibri" w:hAnsi="Calibri" w:cs="Calibri"/>
          <w:b/>
          <w:bCs/>
          <w:lang w:val="lv-LV" w:eastAsia="en-GB"/>
        </w:rPr>
        <w:br/>
      </w:r>
      <w:r w:rsidRPr="002045EC">
        <w:rPr>
          <w:rFonts w:ascii="Calibri" w:hAnsi="Calibri" w:cs="Calibri"/>
          <w:b/>
          <w:bCs/>
          <w:lang w:val="lv-LV" w:eastAsia="en-GB"/>
        </w:rPr>
        <w:t>1. Sabiedrība</w:t>
      </w:r>
    </w:p>
    <w:p w14:paraId="1DF10026"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1.1. Nodrošināt līdzsvarotu Latvijas reģionos dzīvojošo iedzīvotāju un notikumu reprezentāciju.</w:t>
      </w:r>
    </w:p>
    <w:p w14:paraId="419F741E" w14:textId="71203966" w:rsidR="008F0E36" w:rsidRPr="002045EC" w:rsidRDefault="008F0E36" w:rsidP="008F0E36">
      <w:pPr>
        <w:spacing w:after="80"/>
        <w:ind w:left="284"/>
        <w:jc w:val="both"/>
        <w:rPr>
          <w:rFonts w:ascii="Calibri" w:hAnsi="Calibri" w:cs="Calibri"/>
          <w:lang w:val="lv-LV"/>
        </w:rPr>
      </w:pPr>
      <w:r w:rsidRPr="002045EC">
        <w:rPr>
          <w:rFonts w:ascii="Calibri" w:hAnsi="Calibri" w:cs="Calibri"/>
          <w:lang w:val="lv-LV" w:eastAsia="en-GB"/>
        </w:rPr>
        <w:t xml:space="preserve">1.2. Nodrošināt bērnu, </w:t>
      </w:r>
      <w:r w:rsidRPr="002045EC">
        <w:rPr>
          <w:rFonts w:ascii="Calibri" w:hAnsi="Calibri" w:cs="Calibri"/>
          <w:lang w:val="lv-LV"/>
        </w:rPr>
        <w:t>pusaudžu</w:t>
      </w:r>
      <w:r w:rsidRPr="002045EC">
        <w:rPr>
          <w:rFonts w:ascii="Calibri" w:hAnsi="Calibri" w:cs="Calibri"/>
          <w:lang w:val="lv-LV" w:eastAsia="en-GB"/>
        </w:rPr>
        <w:t xml:space="preserve"> un jauniešu saturu, </w:t>
      </w:r>
      <w:r w:rsidRPr="002045EC">
        <w:rPr>
          <w:rFonts w:ascii="Calibri" w:hAnsi="Calibri" w:cs="Calibri"/>
          <w:lang w:val="lv-LV"/>
        </w:rPr>
        <w:t xml:space="preserve">izvēloties šīm mērķauditorijām atbilstošas platformas un satura formas. </w:t>
      </w:r>
    </w:p>
    <w:p w14:paraId="1D367339" w14:textId="77777777" w:rsidR="008F0E36" w:rsidRPr="002045EC" w:rsidRDefault="008F0E36" w:rsidP="008F0E36">
      <w:pPr>
        <w:tabs>
          <w:tab w:val="left" w:pos="709"/>
        </w:tabs>
        <w:spacing w:after="80"/>
        <w:ind w:left="284"/>
        <w:jc w:val="both"/>
        <w:rPr>
          <w:rFonts w:ascii="Calibri" w:hAnsi="Calibri" w:cs="Calibri"/>
          <w:lang w:val="lv-LV" w:eastAsia="en-GB"/>
        </w:rPr>
      </w:pPr>
      <w:r w:rsidRPr="002045EC">
        <w:rPr>
          <w:rFonts w:ascii="Calibri" w:hAnsi="Calibri" w:cs="Calibri"/>
          <w:lang w:val="lv-LV" w:eastAsia="en-GB"/>
        </w:rPr>
        <w:t xml:space="preserve">1.3. Nodrošināt ārvalstīs dzīvojošo Latvijas iedzīvotāju un piederīgo integrētu iekļaušanu satura veidošanā. </w:t>
      </w:r>
    </w:p>
    <w:p w14:paraId="4CEF20C2"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1.4. Veicināt sabiedrības iesaisti satura veidošanā, izvērtēšanā un atgriezeniskās saites veidošanā, iespējami reprezentējot to pārstāvniecības daudzveidību.</w:t>
      </w:r>
    </w:p>
    <w:p w14:paraId="0CC87E28"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1.5. Nodrošināt mazākumtautību reprezentāciju un iesaisti satura veidošanā.</w:t>
      </w:r>
    </w:p>
    <w:p w14:paraId="029C898B" w14:textId="77777777" w:rsidR="008F0E36" w:rsidRPr="002045EC" w:rsidRDefault="008F0E36" w:rsidP="008F0E36">
      <w:pPr>
        <w:tabs>
          <w:tab w:val="left" w:pos="709"/>
        </w:tabs>
        <w:spacing w:after="80"/>
        <w:ind w:left="284"/>
        <w:jc w:val="both"/>
        <w:rPr>
          <w:rFonts w:ascii="Calibri" w:hAnsi="Calibri" w:cs="Calibri"/>
          <w:color w:val="70AD47" w:themeColor="accent6"/>
          <w:lang w:val="lv-LV" w:eastAsia="en-GB"/>
        </w:rPr>
      </w:pPr>
      <w:r w:rsidRPr="002045EC">
        <w:rPr>
          <w:rFonts w:ascii="Calibri" w:hAnsi="Calibri" w:cs="Calibri"/>
          <w:lang w:val="lv-LV" w:eastAsia="en-GB"/>
        </w:rPr>
        <w:t>1.6. Nodrošināt personu ar invaliditāti un citu mazākuma grupu integrētu iekļaušanu satura veidošanā.</w:t>
      </w:r>
    </w:p>
    <w:p w14:paraId="4A555823" w14:textId="77777777" w:rsidR="008F0E36" w:rsidRPr="002045EC" w:rsidRDefault="008F0E36" w:rsidP="008F0E36">
      <w:pPr>
        <w:spacing w:after="80"/>
        <w:ind w:left="284"/>
        <w:jc w:val="both"/>
        <w:rPr>
          <w:rFonts w:ascii="Calibri" w:hAnsi="Calibri" w:cs="Calibri"/>
          <w:color w:val="92D050"/>
          <w:lang w:val="lv-LV"/>
        </w:rPr>
      </w:pPr>
      <w:r w:rsidRPr="002045EC">
        <w:rPr>
          <w:rFonts w:ascii="Calibri" w:hAnsi="Calibri" w:cs="Calibri"/>
          <w:lang w:val="lv-LV"/>
        </w:rPr>
        <w:t xml:space="preserve">1.7. Nodrošināt sabiedrības veselībai veltītu saturu. </w:t>
      </w:r>
    </w:p>
    <w:p w14:paraId="47230ADD" w14:textId="77777777" w:rsidR="008F0E36" w:rsidRPr="002045EC" w:rsidRDefault="008F0E36" w:rsidP="008F0E36">
      <w:pPr>
        <w:spacing w:after="80"/>
        <w:ind w:left="284"/>
        <w:jc w:val="both"/>
        <w:rPr>
          <w:rFonts w:ascii="Calibri" w:hAnsi="Calibri" w:cs="Calibri"/>
          <w:color w:val="70AD47" w:themeColor="accent6"/>
          <w:lang w:val="lv-LV"/>
        </w:rPr>
      </w:pPr>
      <w:r w:rsidRPr="002045EC">
        <w:rPr>
          <w:rFonts w:ascii="Calibri" w:hAnsi="Calibri" w:cs="Calibri"/>
          <w:lang w:val="lv-LV"/>
        </w:rPr>
        <w:t>1.8. Nodrošināt profesionālā un amatieru (tautas) sporta notikumu atainošanu, īpaši ar Latvijas sportistu līdzdalību.</w:t>
      </w:r>
    </w:p>
    <w:p w14:paraId="26648A17" w14:textId="77777777" w:rsidR="008F0E36" w:rsidRPr="002045EC" w:rsidRDefault="008F0E36" w:rsidP="008F0E36">
      <w:pPr>
        <w:tabs>
          <w:tab w:val="left" w:pos="709"/>
        </w:tabs>
        <w:spacing w:after="80"/>
        <w:ind w:left="284"/>
        <w:jc w:val="both"/>
        <w:rPr>
          <w:rFonts w:ascii="Calibri" w:hAnsi="Calibri" w:cs="Calibri"/>
          <w:shd w:val="clear" w:color="auto" w:fill="CCCCCC"/>
          <w:lang w:val="lv-LV" w:eastAsia="en-GB"/>
        </w:rPr>
      </w:pPr>
    </w:p>
    <w:p w14:paraId="7A126AF8" w14:textId="77777777" w:rsidR="008F0E36" w:rsidRPr="002045EC" w:rsidRDefault="008F0E36" w:rsidP="008F0E36">
      <w:pPr>
        <w:spacing w:after="80"/>
        <w:ind w:left="284"/>
        <w:jc w:val="both"/>
        <w:rPr>
          <w:rFonts w:ascii="Calibri" w:hAnsi="Calibri" w:cs="Calibri"/>
          <w:b/>
          <w:bCs/>
          <w:lang w:val="lv-LV" w:eastAsia="en-GB"/>
        </w:rPr>
      </w:pPr>
      <w:r w:rsidRPr="002045EC">
        <w:rPr>
          <w:rFonts w:ascii="Calibri" w:hAnsi="Calibri" w:cs="Calibri"/>
          <w:b/>
          <w:bCs/>
          <w:lang w:val="lv-LV" w:eastAsia="en-GB"/>
        </w:rPr>
        <w:t>2. Demokrātija</w:t>
      </w:r>
    </w:p>
    <w:p w14:paraId="2F9EAB66"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 xml:space="preserve">2.1. Nodrošināt redakcionāli neitrālu un kvalitatīvu diskusiju un debašu saturu, veicot Latvijas politisko, ekonomisko, sociālo un kultūras procesu izpēti un analīzi Latvijas un starptautiskā kontekstā. </w:t>
      </w:r>
    </w:p>
    <w:p w14:paraId="752232E8"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2.2. Nodrošināt satura apjomu, kas veicina jauniešu izpratni par valsti kā sabiedrības pārvaldības formu un pilsoniskās līdzdalības lomu demokrātiskas valsts pastāvēšanā, Latvijas valstiskumu, vēsturi, kultūru un tradīcijām.</w:t>
      </w:r>
    </w:p>
    <w:p w14:paraId="3C07D9BB"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2.3. Nodrošināt mazākumtautību grupu pārstāvniecību un iesaisti, veidojot ziņu un analītisko raidījumu saturu.</w:t>
      </w:r>
    </w:p>
    <w:p w14:paraId="1438A0B2"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 xml:space="preserve">2.4. Nodrošināt ārvalstīs dzīvojošo Latvijas piederīgo viedokļu un ekspertīzes atainošanu, veidojot ziņu un informatīvi analītisko saturu. </w:t>
      </w:r>
    </w:p>
    <w:p w14:paraId="5B798442"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2.5. Veidot izglītojošu saturu par sabiedrisko mediju pastāvēšanas jēgu un nozīmi.</w:t>
      </w:r>
    </w:p>
    <w:p w14:paraId="5FD3CFA3"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 xml:space="preserve">2.6. Nodrošināt kārtējo Saeimas, pašvaldību, Eiropas Parlamenta vēlēšanu, kā arī tautas nobalsošanu, ja tādas tiek organizētas, neitrālu atainošanu. </w:t>
      </w:r>
    </w:p>
    <w:p w14:paraId="5BD17D20" w14:textId="77777777" w:rsidR="008F0E36" w:rsidRPr="002045EC" w:rsidRDefault="008F0E36" w:rsidP="008F0E36">
      <w:pPr>
        <w:spacing w:after="80"/>
        <w:ind w:left="284"/>
        <w:jc w:val="both"/>
        <w:rPr>
          <w:rFonts w:ascii="Calibri" w:hAnsi="Calibri" w:cs="Calibri"/>
          <w:strike/>
          <w:color w:val="92D050"/>
          <w:lang w:val="lv-LV" w:eastAsia="en-GB"/>
        </w:rPr>
      </w:pPr>
      <w:r w:rsidRPr="002045EC">
        <w:rPr>
          <w:rFonts w:ascii="Calibri" w:hAnsi="Calibri" w:cs="Calibri"/>
          <w:lang w:val="lv-LV" w:eastAsia="en-GB"/>
        </w:rPr>
        <w:t xml:space="preserve">2.7. Palielināt analītiska un pētnieciska satura apjoma īpatsvaru un stiprināt </w:t>
      </w:r>
      <w:proofErr w:type="spellStart"/>
      <w:r w:rsidRPr="002045EC">
        <w:rPr>
          <w:rFonts w:ascii="Calibri" w:hAnsi="Calibri" w:cs="Calibri"/>
          <w:lang w:val="lv-LV" w:eastAsia="en-GB"/>
        </w:rPr>
        <w:t>oriģinālsaturu</w:t>
      </w:r>
      <w:proofErr w:type="spellEnd"/>
      <w:r w:rsidRPr="002045EC">
        <w:rPr>
          <w:rFonts w:ascii="Calibri" w:hAnsi="Calibri" w:cs="Calibri"/>
          <w:lang w:val="lv-LV" w:eastAsia="en-GB"/>
        </w:rPr>
        <w:t xml:space="preserve"> ziņu raidījumos.</w:t>
      </w:r>
    </w:p>
    <w:p w14:paraId="0EBA1775" w14:textId="77777777" w:rsidR="008F0E36" w:rsidRPr="002045EC" w:rsidRDefault="008F0E36" w:rsidP="008F0E36">
      <w:pPr>
        <w:spacing w:after="80"/>
        <w:jc w:val="both"/>
        <w:rPr>
          <w:rFonts w:ascii="Calibri" w:hAnsi="Calibri" w:cs="Calibri"/>
          <w:lang w:val="lv-LV" w:eastAsia="en-GB"/>
        </w:rPr>
      </w:pPr>
    </w:p>
    <w:p w14:paraId="43663BDE" w14:textId="77777777" w:rsidR="003A4E2D" w:rsidRDefault="003A4E2D" w:rsidP="008F0E36">
      <w:pPr>
        <w:spacing w:after="80"/>
        <w:ind w:left="284"/>
        <w:jc w:val="both"/>
        <w:rPr>
          <w:rFonts w:ascii="Calibri" w:hAnsi="Calibri" w:cs="Calibri"/>
          <w:b/>
          <w:bCs/>
          <w:lang w:val="lv-LV" w:eastAsia="en-GB"/>
        </w:rPr>
      </w:pPr>
    </w:p>
    <w:p w14:paraId="1422AD63" w14:textId="071ECB34" w:rsidR="008F0E36" w:rsidRPr="002045EC" w:rsidRDefault="008F0E36" w:rsidP="008F0E36">
      <w:pPr>
        <w:spacing w:after="80"/>
        <w:ind w:left="284"/>
        <w:jc w:val="both"/>
        <w:rPr>
          <w:rFonts w:ascii="Calibri" w:hAnsi="Calibri" w:cs="Calibri"/>
          <w:b/>
          <w:bCs/>
          <w:lang w:val="lv-LV" w:eastAsia="en-GB"/>
        </w:rPr>
      </w:pPr>
      <w:r w:rsidRPr="002045EC">
        <w:rPr>
          <w:rFonts w:ascii="Calibri" w:hAnsi="Calibri" w:cs="Calibri"/>
          <w:b/>
          <w:bCs/>
          <w:lang w:val="lv-LV" w:eastAsia="en-GB"/>
        </w:rPr>
        <w:lastRenderedPageBreak/>
        <w:t>3. Kultūra</w:t>
      </w:r>
    </w:p>
    <w:p w14:paraId="11626631" w14:textId="77777777" w:rsidR="008F0E36" w:rsidRPr="002045EC" w:rsidRDefault="008F0E36" w:rsidP="008F0E36">
      <w:pPr>
        <w:spacing w:after="80"/>
        <w:ind w:left="284"/>
        <w:jc w:val="both"/>
        <w:rPr>
          <w:rFonts w:ascii="Calibri" w:hAnsi="Calibri" w:cs="Calibri"/>
          <w:highlight w:val="yellow"/>
          <w:lang w:val="lv-LV" w:eastAsia="en-GB"/>
        </w:rPr>
      </w:pPr>
      <w:r w:rsidRPr="002045EC">
        <w:rPr>
          <w:rFonts w:ascii="Calibri" w:hAnsi="Calibri" w:cs="Calibri"/>
          <w:lang w:val="lv-LV" w:eastAsia="en-GB"/>
        </w:rPr>
        <w:t xml:space="preserve">3.1. Iesaistot sabiedrību, nodrošināt satura veidošanu, izzinot un atainojot Latvijas nemateriālo kultūras mantojumu, veicinot zināšanu pārnesi un tradīciju </w:t>
      </w:r>
      <w:proofErr w:type="spellStart"/>
      <w:r w:rsidRPr="002045EC">
        <w:rPr>
          <w:rFonts w:ascii="Calibri" w:hAnsi="Calibri" w:cs="Calibri"/>
          <w:lang w:val="lv-LV" w:eastAsia="en-GB"/>
        </w:rPr>
        <w:t>pratību</w:t>
      </w:r>
      <w:proofErr w:type="spellEnd"/>
      <w:r w:rsidRPr="002045EC">
        <w:rPr>
          <w:rFonts w:ascii="Calibri" w:hAnsi="Calibri" w:cs="Calibri"/>
          <w:lang w:val="lv-LV" w:eastAsia="en-GB"/>
        </w:rPr>
        <w:t xml:space="preserve"> šodienā.</w:t>
      </w:r>
    </w:p>
    <w:p w14:paraId="06F71443" w14:textId="44312DBE" w:rsidR="008F0E36" w:rsidRPr="002045EC" w:rsidRDefault="008F0E36" w:rsidP="008F0E36">
      <w:pPr>
        <w:spacing w:after="80"/>
        <w:ind w:left="284"/>
        <w:jc w:val="both"/>
        <w:rPr>
          <w:rFonts w:ascii="Calibri" w:hAnsi="Calibri" w:cs="Calibri"/>
          <w:highlight w:val="yellow"/>
          <w:lang w:val="lv-LV" w:eastAsia="en-GB"/>
        </w:rPr>
      </w:pPr>
      <w:r w:rsidRPr="002045EC">
        <w:rPr>
          <w:rFonts w:ascii="Calibri" w:hAnsi="Calibri" w:cs="Calibri"/>
          <w:lang w:val="lv-LV" w:eastAsia="en-GB"/>
        </w:rPr>
        <w:t>3.2. Nodrošināt sabiedrīb</w:t>
      </w:r>
      <w:r w:rsidR="00F25F98">
        <w:rPr>
          <w:rFonts w:ascii="Calibri" w:hAnsi="Calibri" w:cs="Calibri"/>
          <w:lang w:val="lv-LV" w:eastAsia="en-GB"/>
        </w:rPr>
        <w:t>ai</w:t>
      </w:r>
      <w:r w:rsidRPr="002045EC">
        <w:rPr>
          <w:rFonts w:ascii="Calibri" w:hAnsi="Calibri" w:cs="Calibri"/>
          <w:lang w:val="lv-LV" w:eastAsia="en-GB"/>
        </w:rPr>
        <w:t xml:space="preserve"> nozīmīgu kultūras notikumu ierakstu</w:t>
      </w:r>
      <w:r w:rsidR="00F25F98">
        <w:rPr>
          <w:rFonts w:ascii="Calibri" w:hAnsi="Calibri" w:cs="Calibri"/>
          <w:lang w:val="lv-LV" w:eastAsia="en-GB"/>
        </w:rPr>
        <w:t>s</w:t>
      </w:r>
      <w:r w:rsidRPr="002045EC">
        <w:rPr>
          <w:rFonts w:ascii="Calibri" w:hAnsi="Calibri" w:cs="Calibri"/>
          <w:lang w:val="lv-LV" w:eastAsia="en-GB"/>
        </w:rPr>
        <w:t xml:space="preserve"> Latvijā, īstenojot sabiedrisko mediju kā kultūras mantojuma un laikmeta liecību dokumentētāja un arhivētāja funkciju.</w:t>
      </w:r>
    </w:p>
    <w:p w14:paraId="4FD0F321" w14:textId="77777777" w:rsidR="008F0E36" w:rsidRPr="002045EC" w:rsidRDefault="008F0E36" w:rsidP="008F0E36">
      <w:pPr>
        <w:spacing w:after="80"/>
        <w:ind w:left="284"/>
        <w:jc w:val="both"/>
        <w:rPr>
          <w:rFonts w:ascii="Calibri" w:hAnsi="Calibri" w:cs="Calibri"/>
          <w:color w:val="C00000"/>
          <w:lang w:val="lv-LV"/>
        </w:rPr>
      </w:pPr>
      <w:r w:rsidRPr="002045EC">
        <w:rPr>
          <w:rFonts w:ascii="Calibri" w:hAnsi="Calibri" w:cs="Calibri"/>
          <w:lang w:val="lv-LV" w:eastAsia="en-GB"/>
        </w:rPr>
        <w:t>3.3. Veicināt latviešu valodas, t.sk. latgaliešu rakstu valodas kā vēsturiska latviešu valodas paveida, un lībiešu valodas kā pirmiedzīvotāju valodas saglabāšanu, aizsardzību, attīstību un lietošanu.</w:t>
      </w:r>
    </w:p>
    <w:p w14:paraId="1E0C19F3" w14:textId="77777777" w:rsidR="008F0E36" w:rsidRPr="002045EC" w:rsidRDefault="008F0E36" w:rsidP="008F0E36">
      <w:pPr>
        <w:spacing w:after="80"/>
        <w:ind w:left="284"/>
        <w:jc w:val="both"/>
        <w:rPr>
          <w:rFonts w:ascii="Calibri" w:hAnsi="Calibri" w:cs="Calibri"/>
          <w:color w:val="C00000"/>
          <w:lang w:val="lv-LV"/>
        </w:rPr>
      </w:pPr>
      <w:r w:rsidRPr="002045EC">
        <w:rPr>
          <w:rFonts w:ascii="Calibri" w:hAnsi="Calibri" w:cs="Calibri"/>
          <w:lang w:val="lv-LV" w:eastAsia="en-GB"/>
        </w:rPr>
        <w:t>3.4. Attīstīt jaunus, inovatīvus, eksperimentālus formātus sadarbībā ar nozares profesionāļiem un audiovizuālās nozares debitantiem kultūras jomā.</w:t>
      </w:r>
    </w:p>
    <w:p w14:paraId="514C3467" w14:textId="77777777" w:rsidR="008F0E36" w:rsidRPr="002045EC" w:rsidRDefault="008F0E36" w:rsidP="008F0E36">
      <w:pPr>
        <w:spacing w:after="80"/>
        <w:ind w:left="284"/>
        <w:jc w:val="both"/>
        <w:rPr>
          <w:rFonts w:ascii="Calibri" w:hAnsi="Calibri" w:cs="Calibri"/>
          <w:color w:val="92D050"/>
          <w:lang w:val="lv-LV"/>
        </w:rPr>
      </w:pPr>
      <w:r w:rsidRPr="002045EC">
        <w:rPr>
          <w:rFonts w:ascii="Calibri" w:hAnsi="Calibri" w:cs="Calibri"/>
          <w:lang w:val="lv-LV"/>
        </w:rPr>
        <w:t>3.5. Nodrošināt analītisku saturu par Latvijas kultūras dzīvi, tajā skaitā kultūrpolitiku un izglītību.</w:t>
      </w:r>
      <w:r w:rsidRPr="002045EC">
        <w:rPr>
          <w:rFonts w:ascii="Calibri" w:hAnsi="Calibri" w:cs="Calibri"/>
          <w:color w:val="92D050"/>
          <w:lang w:val="lv-LV"/>
        </w:rPr>
        <w:t xml:space="preserve"> </w:t>
      </w:r>
    </w:p>
    <w:p w14:paraId="738324F0" w14:textId="77777777" w:rsidR="008F0E36" w:rsidRPr="002045EC" w:rsidRDefault="008F0E36" w:rsidP="008F0E36">
      <w:pPr>
        <w:spacing w:after="80"/>
        <w:jc w:val="both"/>
        <w:rPr>
          <w:rFonts w:ascii="Calibri" w:hAnsi="Calibri" w:cs="Calibri"/>
          <w:color w:val="FF0000"/>
          <w:lang w:val="lv-LV" w:eastAsia="en-GB"/>
        </w:rPr>
      </w:pPr>
    </w:p>
    <w:p w14:paraId="092CFD02" w14:textId="77777777" w:rsidR="008F0E36" w:rsidRPr="002045EC" w:rsidRDefault="008F0E36" w:rsidP="008F0E36">
      <w:pPr>
        <w:spacing w:after="80"/>
        <w:ind w:left="284"/>
        <w:jc w:val="both"/>
        <w:rPr>
          <w:rFonts w:ascii="Calibri" w:hAnsi="Calibri" w:cs="Calibri"/>
          <w:b/>
          <w:bCs/>
          <w:lang w:val="lv-LV" w:eastAsia="en-GB"/>
        </w:rPr>
      </w:pPr>
      <w:r w:rsidRPr="002045EC">
        <w:rPr>
          <w:rFonts w:ascii="Calibri" w:hAnsi="Calibri" w:cs="Calibri"/>
          <w:b/>
          <w:bCs/>
          <w:lang w:val="lv-LV" w:eastAsia="en-GB"/>
        </w:rPr>
        <w:t>4. Zināšanas</w:t>
      </w:r>
    </w:p>
    <w:p w14:paraId="1DF2E5E8"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4.1. Attīstīt jaunus satura formātus, kas palīdz jauniešiem atbildīgi integrēties pieaugušo dzīvē, kā arī izvirzīt un sasniegt savus dzīves mērķus.</w:t>
      </w:r>
    </w:p>
    <w:p w14:paraId="0A6AC742"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4.2. Veidojot saturu, integrēt ar Latvijas dabu saistītu tematiku.</w:t>
      </w:r>
    </w:p>
    <w:p w14:paraId="3D6AD783"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4.3. Veidojot saturu, integrēt ar satiksmes drošību saistītu tematiku.</w:t>
      </w:r>
    </w:p>
    <w:p w14:paraId="46DAA0B2"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 xml:space="preserve">4.4. Nodrošināt mediju un informācijas </w:t>
      </w:r>
      <w:proofErr w:type="spellStart"/>
      <w:r w:rsidRPr="002045EC">
        <w:rPr>
          <w:rFonts w:ascii="Calibri" w:hAnsi="Calibri" w:cs="Calibri"/>
          <w:lang w:val="lv-LV" w:eastAsia="en-GB"/>
        </w:rPr>
        <w:t>pratības</w:t>
      </w:r>
      <w:proofErr w:type="spellEnd"/>
      <w:r w:rsidRPr="002045EC">
        <w:rPr>
          <w:rFonts w:ascii="Calibri" w:hAnsi="Calibri" w:cs="Calibri"/>
          <w:lang w:val="lv-LV" w:eastAsia="en-GB"/>
        </w:rPr>
        <w:t xml:space="preserve"> tematikas atainojumu, praktisko </w:t>
      </w:r>
      <w:proofErr w:type="spellStart"/>
      <w:r w:rsidRPr="002045EC">
        <w:rPr>
          <w:rFonts w:ascii="Calibri" w:hAnsi="Calibri" w:cs="Calibri"/>
          <w:lang w:val="lv-LV" w:eastAsia="en-GB"/>
        </w:rPr>
        <w:t>pielietojamību</w:t>
      </w:r>
      <w:proofErr w:type="spellEnd"/>
      <w:r w:rsidRPr="002045EC">
        <w:rPr>
          <w:rFonts w:ascii="Calibri" w:hAnsi="Calibri" w:cs="Calibri"/>
          <w:lang w:val="lv-LV" w:eastAsia="en-GB"/>
        </w:rPr>
        <w:t>, interaktīvi iesaistot Latvijas iedzīvotājus, veicināt mediju kritiku.</w:t>
      </w:r>
    </w:p>
    <w:p w14:paraId="4C5399EA"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4.5. Veicināt paaudžu sadarbību un zināšanu pārnesi.</w:t>
      </w:r>
    </w:p>
    <w:p w14:paraId="3E448A43"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 xml:space="preserve">4.7. Palielināt saturu, kas veicina finanšu </w:t>
      </w:r>
      <w:proofErr w:type="spellStart"/>
      <w:r w:rsidRPr="002045EC">
        <w:rPr>
          <w:rFonts w:ascii="Calibri" w:hAnsi="Calibri" w:cs="Calibri"/>
          <w:lang w:val="lv-LV" w:eastAsia="en-GB"/>
        </w:rPr>
        <w:t>pratību</w:t>
      </w:r>
      <w:proofErr w:type="spellEnd"/>
      <w:r w:rsidRPr="002045EC">
        <w:rPr>
          <w:rFonts w:ascii="Calibri" w:hAnsi="Calibri" w:cs="Calibri"/>
          <w:lang w:val="lv-LV" w:eastAsia="en-GB"/>
        </w:rPr>
        <w:t xml:space="preserve">, </w:t>
      </w:r>
      <w:proofErr w:type="spellStart"/>
      <w:r w:rsidRPr="002045EC">
        <w:rPr>
          <w:rFonts w:ascii="Calibri" w:hAnsi="Calibri" w:cs="Calibri"/>
          <w:lang w:val="lv-LV" w:eastAsia="en-GB"/>
        </w:rPr>
        <w:t>tiesībpratību</w:t>
      </w:r>
      <w:proofErr w:type="spellEnd"/>
      <w:r w:rsidRPr="002045EC">
        <w:rPr>
          <w:rFonts w:ascii="Calibri" w:hAnsi="Calibri" w:cs="Calibri"/>
          <w:lang w:val="lv-LV" w:eastAsia="en-GB"/>
        </w:rPr>
        <w:t xml:space="preserve"> un zinātnes </w:t>
      </w:r>
      <w:proofErr w:type="spellStart"/>
      <w:r w:rsidRPr="002045EC">
        <w:rPr>
          <w:rFonts w:ascii="Calibri" w:hAnsi="Calibri" w:cs="Calibri"/>
          <w:lang w:val="lv-LV" w:eastAsia="en-GB"/>
        </w:rPr>
        <w:t>pratību</w:t>
      </w:r>
      <w:proofErr w:type="spellEnd"/>
      <w:r w:rsidRPr="002045EC">
        <w:rPr>
          <w:rFonts w:ascii="Calibri" w:hAnsi="Calibri" w:cs="Calibri"/>
          <w:lang w:val="lv-LV" w:eastAsia="en-GB"/>
        </w:rPr>
        <w:t>.</w:t>
      </w:r>
    </w:p>
    <w:p w14:paraId="66790787" w14:textId="77777777" w:rsidR="008F0E36"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 xml:space="preserve">4.8. Nodrošināt sporta politikas,  izglītības analīzei veltītu saturu. </w:t>
      </w:r>
    </w:p>
    <w:p w14:paraId="4C22A20E" w14:textId="77777777" w:rsidR="008F0E36" w:rsidRPr="002045EC" w:rsidRDefault="008F0E36" w:rsidP="003A4E2D">
      <w:pPr>
        <w:spacing w:after="0"/>
        <w:ind w:left="284"/>
        <w:jc w:val="both"/>
        <w:rPr>
          <w:rFonts w:ascii="Calibri" w:hAnsi="Calibri" w:cs="Calibri"/>
          <w:lang w:val="lv-LV" w:eastAsia="en-GB"/>
        </w:rPr>
      </w:pPr>
    </w:p>
    <w:p w14:paraId="67AFCF05" w14:textId="77777777" w:rsidR="008F0E36" w:rsidRPr="002045EC" w:rsidRDefault="008F0E36" w:rsidP="008F0E36">
      <w:pPr>
        <w:spacing w:after="240"/>
        <w:ind w:left="284"/>
        <w:jc w:val="both"/>
        <w:rPr>
          <w:rFonts w:ascii="Calibri" w:hAnsi="Calibri" w:cs="Calibri"/>
          <w:b/>
          <w:bCs/>
          <w:lang w:val="lv-LV" w:eastAsia="en-GB"/>
        </w:rPr>
      </w:pPr>
      <w:r w:rsidRPr="002045EC">
        <w:rPr>
          <w:rFonts w:ascii="Calibri" w:hAnsi="Calibri" w:cs="Calibri"/>
          <w:b/>
          <w:bCs/>
          <w:lang w:val="lv-LV" w:eastAsia="en-GB"/>
        </w:rPr>
        <w:t>5. Radošums</w:t>
      </w:r>
    </w:p>
    <w:p w14:paraId="5EA5EE26"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5.1. Nodrošināt Latvijas radošo industriju, jaunrades un inovāciju tematikas integrēšanu saturā.</w:t>
      </w:r>
    </w:p>
    <w:p w14:paraId="1EAE00E6"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5.2. Veicināt un atainot starpnozaru sadarbību, radot pievienoto vērtību Latvijas kultūras, radošo industriju, valsts pārvaldes, uzņēmējdarbības un inovāciju attīstībā.</w:t>
      </w:r>
    </w:p>
    <w:p w14:paraId="146529E9"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5.3. Atainot uzņēmējdarbības pieredzi Latvijā un nodrošināt ekonomikas attīstības procesu analīzi.</w:t>
      </w:r>
    </w:p>
    <w:p w14:paraId="08058586" w14:textId="69F1440F"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 xml:space="preserve">5.4. Atainot un veicināt </w:t>
      </w:r>
      <w:r w:rsidR="003A4E2D" w:rsidRPr="002045EC">
        <w:rPr>
          <w:rFonts w:ascii="Calibri" w:hAnsi="Calibri" w:cs="Calibri"/>
          <w:lang w:val="lv-LV" w:eastAsia="en-GB"/>
        </w:rPr>
        <w:t xml:space="preserve">iedzīvotāju </w:t>
      </w:r>
      <w:r w:rsidRPr="002045EC">
        <w:rPr>
          <w:rFonts w:ascii="Calibri" w:hAnsi="Calibri" w:cs="Calibri"/>
          <w:lang w:val="lv-LV" w:eastAsia="en-GB"/>
        </w:rPr>
        <w:t>uzņēmību, uzdrīkstēšanos un drosmi lēmumu pieņemšanā.</w:t>
      </w:r>
    </w:p>
    <w:p w14:paraId="56E009CB"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 xml:space="preserve">5.5. Nodrošināt saturu par jaunajām tehnoloģijām. </w:t>
      </w:r>
    </w:p>
    <w:p w14:paraId="6BE49FB6" w14:textId="77777777" w:rsidR="008F0E36" w:rsidRPr="002045EC" w:rsidRDefault="008F0E36" w:rsidP="008F0E36">
      <w:pPr>
        <w:spacing w:after="80"/>
        <w:ind w:left="284"/>
        <w:jc w:val="both"/>
        <w:rPr>
          <w:rFonts w:ascii="Calibri" w:hAnsi="Calibri" w:cs="Calibri"/>
          <w:color w:val="70AD47" w:themeColor="accent6"/>
          <w:lang w:val="lv-LV" w:eastAsia="en-GB"/>
        </w:rPr>
      </w:pPr>
      <w:r w:rsidRPr="002045EC">
        <w:rPr>
          <w:rFonts w:ascii="Calibri" w:hAnsi="Calibri" w:cs="Calibri"/>
          <w:color w:val="70AD47" w:themeColor="accent6"/>
          <w:lang w:val="lv-LV" w:eastAsia="en-GB"/>
        </w:rPr>
        <w:t xml:space="preserve"> </w:t>
      </w:r>
    </w:p>
    <w:p w14:paraId="3CD009B2" w14:textId="77777777" w:rsidR="008F0E36" w:rsidRPr="002045EC" w:rsidRDefault="008F0E36" w:rsidP="008F0E36">
      <w:pPr>
        <w:spacing w:after="80"/>
        <w:ind w:left="284"/>
        <w:jc w:val="both"/>
        <w:rPr>
          <w:rFonts w:ascii="Calibri" w:hAnsi="Calibri" w:cs="Calibri"/>
          <w:lang w:val="lv-LV"/>
        </w:rPr>
      </w:pPr>
      <w:r w:rsidRPr="002045EC">
        <w:rPr>
          <w:rFonts w:ascii="Calibri" w:hAnsi="Calibri" w:cs="Calibri"/>
          <w:b/>
          <w:lang w:val="lv-LV" w:eastAsia="en-GB"/>
        </w:rPr>
        <w:t>6.</w:t>
      </w:r>
      <w:r w:rsidRPr="002045EC">
        <w:rPr>
          <w:rFonts w:ascii="Calibri" w:hAnsi="Calibri" w:cs="Calibri"/>
          <w:b/>
          <w:bCs/>
          <w:lang w:val="lv-LV"/>
        </w:rPr>
        <w:t xml:space="preserve"> </w:t>
      </w:r>
      <w:r w:rsidRPr="002045EC">
        <w:rPr>
          <w:rFonts w:ascii="Calibri" w:hAnsi="Calibri" w:cs="Calibri"/>
          <w:b/>
          <w:lang w:val="lv-LV" w:eastAsia="en-GB"/>
        </w:rPr>
        <w:t>Sadarbība</w:t>
      </w:r>
      <w:r w:rsidRPr="002045EC">
        <w:rPr>
          <w:rFonts w:ascii="Calibri" w:hAnsi="Calibri" w:cs="Calibri"/>
          <w:b/>
          <w:bCs/>
          <w:lang w:val="lv-LV"/>
        </w:rPr>
        <w:t xml:space="preserve"> </w:t>
      </w:r>
    </w:p>
    <w:p w14:paraId="1410BFD1" w14:textId="77777777" w:rsidR="008F0E36" w:rsidRPr="002045EC" w:rsidRDefault="008F0E36" w:rsidP="008F0E36">
      <w:pPr>
        <w:spacing w:after="80"/>
        <w:ind w:left="284"/>
        <w:jc w:val="both"/>
        <w:rPr>
          <w:rFonts w:ascii="Calibri" w:hAnsi="Calibri" w:cs="Calibri"/>
          <w:color w:val="FF0000"/>
          <w:lang w:val="lv-LV"/>
        </w:rPr>
      </w:pPr>
      <w:r w:rsidRPr="002045EC">
        <w:rPr>
          <w:rFonts w:ascii="Calibri" w:hAnsi="Calibri" w:cs="Calibri"/>
          <w:lang w:val="lv-LV" w:eastAsia="en-GB"/>
        </w:rPr>
        <w:t>6.1.</w:t>
      </w:r>
      <w:r w:rsidRPr="002045EC">
        <w:rPr>
          <w:rFonts w:ascii="Calibri" w:hAnsi="Calibri" w:cs="Calibri"/>
          <w:lang w:val="lv-LV"/>
        </w:rPr>
        <w:t xml:space="preserve"> </w:t>
      </w:r>
      <w:r w:rsidRPr="002045EC">
        <w:rPr>
          <w:rFonts w:ascii="Calibri" w:hAnsi="Calibri" w:cs="Calibri"/>
          <w:lang w:val="lv-LV" w:eastAsia="en-GB"/>
        </w:rPr>
        <w:t>Nodrošināt</w:t>
      </w:r>
      <w:r w:rsidRPr="002045EC">
        <w:rPr>
          <w:rFonts w:ascii="Calibri" w:hAnsi="Calibri" w:cs="Calibri"/>
          <w:lang w:val="lv-LV"/>
        </w:rPr>
        <w:t xml:space="preserve"> efektīvu sadarbību starp LTV, LR un LSM.lv struktūrvienībām satura veidošanā, attīstīt multimediju satura veidošanu. </w:t>
      </w:r>
    </w:p>
    <w:p w14:paraId="619B79B5"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 xml:space="preserve">6.2. Nodrošināt sadarbību ar Latvijas reģionālajiem medijiem satura veidošanā </w:t>
      </w:r>
    </w:p>
    <w:p w14:paraId="24990B38"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 xml:space="preserve">6.3. Nodrošināt sadarbību ar diasporas medijiem. </w:t>
      </w:r>
    </w:p>
    <w:p w14:paraId="1E501D7E"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 xml:space="preserve">6.4. Nodrošināt sadarbību ar izglītības un kultūras organizācijām satura veidošanā. </w:t>
      </w:r>
    </w:p>
    <w:p w14:paraId="02881C74"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6.5. Veicināt sadarbību ar nevalstiskajām organizācijām.</w:t>
      </w:r>
    </w:p>
    <w:p w14:paraId="0441F352" w14:textId="77777777" w:rsidR="003A4E2D" w:rsidRDefault="008F0E36" w:rsidP="008F0E36">
      <w:pPr>
        <w:spacing w:after="80"/>
        <w:ind w:left="284"/>
        <w:jc w:val="both"/>
        <w:rPr>
          <w:rFonts w:ascii="Calibri" w:hAnsi="Calibri" w:cs="Calibri"/>
          <w:lang w:val="lv-LV"/>
        </w:rPr>
      </w:pPr>
      <w:r w:rsidRPr="002045EC">
        <w:rPr>
          <w:rFonts w:ascii="Calibri" w:hAnsi="Calibri" w:cs="Calibri"/>
          <w:lang w:val="lv-LV" w:eastAsia="en-GB"/>
        </w:rPr>
        <w:t>6.6.</w:t>
      </w:r>
      <w:r w:rsidR="003A4E2D">
        <w:rPr>
          <w:rFonts w:ascii="Calibri" w:hAnsi="Calibri" w:cs="Calibri"/>
          <w:lang w:val="lv-LV" w:eastAsia="en-GB"/>
        </w:rPr>
        <w:t xml:space="preserve"> </w:t>
      </w:r>
      <w:r w:rsidRPr="002045EC">
        <w:rPr>
          <w:rFonts w:ascii="Calibri" w:hAnsi="Calibri" w:cs="Calibri"/>
          <w:lang w:val="lv-LV"/>
        </w:rPr>
        <w:t>Nodrošināt sadarbību ar Latvijas neatkarīgajiem producentiem.</w:t>
      </w:r>
    </w:p>
    <w:p w14:paraId="3AB85207" w14:textId="0723D228" w:rsidR="008F0E36" w:rsidRPr="00054534" w:rsidRDefault="008F0E36" w:rsidP="008F0E36">
      <w:pPr>
        <w:spacing w:after="80"/>
        <w:ind w:left="284"/>
        <w:jc w:val="both"/>
        <w:rPr>
          <w:rFonts w:ascii="Calibri" w:hAnsi="Calibri" w:cs="Calibri"/>
          <w:color w:val="70AD47" w:themeColor="accent6"/>
          <w:lang w:val="lv-LV"/>
        </w:rPr>
      </w:pPr>
      <w:r>
        <w:rPr>
          <w:rFonts w:ascii="Calibri" w:hAnsi="Calibri" w:cs="Calibri"/>
          <w:lang w:val="lv-LV"/>
        </w:rPr>
        <w:lastRenderedPageBreak/>
        <w:br/>
        <w:t xml:space="preserve">6.7. </w:t>
      </w:r>
      <w:r w:rsidRPr="002045EC">
        <w:rPr>
          <w:rFonts w:ascii="Calibri" w:hAnsi="Calibri" w:cs="Calibri"/>
          <w:lang w:val="lv-LV"/>
        </w:rPr>
        <w:t>Nodrošināt sadarbību ar komerciālajiem medijiem, lai sabiedrisko mediju saturam palielinātu sasniedzamo auditoriju un dažādotu mērķauditoriju.</w:t>
      </w:r>
    </w:p>
    <w:p w14:paraId="1680312D" w14:textId="35DF40AC" w:rsidR="00E864B1" w:rsidRPr="00111997" w:rsidRDefault="00E864B1" w:rsidP="00743E7E">
      <w:pPr>
        <w:pStyle w:val="Heading2"/>
        <w:numPr>
          <w:ilvl w:val="1"/>
          <w:numId w:val="28"/>
        </w:numPr>
        <w:rPr>
          <w:lang w:eastAsia="en-GB"/>
        </w:rPr>
      </w:pPr>
      <w:bookmarkStart w:id="41" w:name="_Toc91495429"/>
      <w:r w:rsidRPr="00DA2BD0">
        <w:rPr>
          <w:lang w:eastAsia="en-GB"/>
        </w:rPr>
        <w:t xml:space="preserve">LTV </w:t>
      </w:r>
      <w:proofErr w:type="spellStart"/>
      <w:r w:rsidRPr="00DA2BD0">
        <w:rPr>
          <w:lang w:eastAsia="en-GB"/>
        </w:rPr>
        <w:t>sabiedriskā</w:t>
      </w:r>
      <w:proofErr w:type="spellEnd"/>
      <w:r w:rsidRPr="00DA2BD0">
        <w:rPr>
          <w:lang w:eastAsia="en-GB"/>
        </w:rPr>
        <w:t xml:space="preserve"> </w:t>
      </w:r>
      <w:proofErr w:type="spellStart"/>
      <w:r w:rsidRPr="00DA2BD0">
        <w:rPr>
          <w:lang w:eastAsia="en-GB"/>
        </w:rPr>
        <w:t>pasūtījuma</w:t>
      </w:r>
      <w:proofErr w:type="spellEnd"/>
      <w:r w:rsidRPr="00DA2BD0">
        <w:rPr>
          <w:lang w:eastAsia="en-GB"/>
        </w:rPr>
        <w:t xml:space="preserve"> </w:t>
      </w:r>
      <w:proofErr w:type="spellStart"/>
      <w:r w:rsidRPr="00DA2BD0">
        <w:rPr>
          <w:lang w:eastAsia="en-GB"/>
        </w:rPr>
        <w:t>uzdevumi</w:t>
      </w:r>
      <w:bookmarkEnd w:id="41"/>
      <w:proofErr w:type="spellEnd"/>
      <w:r w:rsidRPr="00DA2BD0">
        <w:rPr>
          <w:lang w:eastAsia="en-GB"/>
        </w:rPr>
        <w:t xml:space="preserve"> </w:t>
      </w:r>
    </w:p>
    <w:tbl>
      <w:tblPr>
        <w:tblStyle w:val="TableGrid"/>
        <w:tblW w:w="9212" w:type="dxa"/>
        <w:tblInd w:w="-3" w:type="dxa"/>
        <w:tblLayout w:type="fixed"/>
        <w:tblLook w:val="06A0" w:firstRow="1" w:lastRow="0" w:firstColumn="1" w:lastColumn="0" w:noHBand="1" w:noVBand="1"/>
      </w:tblPr>
      <w:tblGrid>
        <w:gridCol w:w="707"/>
        <w:gridCol w:w="2552"/>
        <w:gridCol w:w="5953"/>
      </w:tblGrid>
      <w:tr w:rsidR="008B5FB5" w:rsidRPr="009E118B" w14:paraId="15E0A4CB" w14:textId="77777777" w:rsidTr="00FA5BC2">
        <w:tc>
          <w:tcPr>
            <w:tcW w:w="707" w:type="dxa"/>
            <w:vAlign w:val="center"/>
          </w:tcPr>
          <w:p w14:paraId="4EEB3ADA" w14:textId="6C27F974" w:rsidR="008B5FB5" w:rsidRPr="009E118B" w:rsidRDefault="008B5FB5" w:rsidP="00111997">
            <w:pPr>
              <w:rPr>
                <w:rFonts w:ascii="Calibri" w:hAnsi="Calibri" w:cs="Calibri"/>
                <w:b/>
                <w:bCs/>
                <w:color w:val="000000" w:themeColor="text1"/>
                <w:sz w:val="20"/>
                <w:szCs w:val="20"/>
                <w:lang w:val="lv-LV" w:eastAsia="en-GB"/>
              </w:rPr>
            </w:pPr>
            <w:r w:rsidRPr="009E118B">
              <w:rPr>
                <w:rFonts w:ascii="Calibri" w:hAnsi="Calibri" w:cs="Calibri"/>
                <w:b/>
                <w:bCs/>
                <w:color w:val="000000" w:themeColor="text1"/>
                <w:sz w:val="20"/>
                <w:szCs w:val="20"/>
                <w:lang w:val="lv-LV" w:eastAsia="en-GB"/>
              </w:rPr>
              <w:t xml:space="preserve">Nr. </w:t>
            </w:r>
          </w:p>
        </w:tc>
        <w:tc>
          <w:tcPr>
            <w:tcW w:w="2552" w:type="dxa"/>
            <w:vAlign w:val="center"/>
          </w:tcPr>
          <w:p w14:paraId="313D9D2E" w14:textId="77777777" w:rsidR="008B5FB5" w:rsidRPr="009E118B" w:rsidRDefault="008B5FB5" w:rsidP="00111997">
            <w:pPr>
              <w:rPr>
                <w:rFonts w:ascii="Calibri" w:hAnsi="Calibri" w:cs="Calibri"/>
                <w:b/>
                <w:bCs/>
                <w:color w:val="000000" w:themeColor="text1"/>
                <w:sz w:val="20"/>
                <w:szCs w:val="20"/>
                <w:lang w:val="lv-LV" w:eastAsia="en-GB"/>
              </w:rPr>
            </w:pPr>
            <w:r w:rsidRPr="009E118B">
              <w:rPr>
                <w:rFonts w:ascii="Calibri" w:hAnsi="Calibri" w:cs="Calibri"/>
                <w:b/>
                <w:bCs/>
                <w:color w:val="000000" w:themeColor="text1"/>
                <w:sz w:val="20"/>
                <w:szCs w:val="20"/>
                <w:lang w:val="lv-LV" w:eastAsia="en-GB"/>
              </w:rPr>
              <w:t>Uzdevums</w:t>
            </w:r>
          </w:p>
        </w:tc>
        <w:tc>
          <w:tcPr>
            <w:tcW w:w="5953" w:type="dxa"/>
            <w:vAlign w:val="center"/>
          </w:tcPr>
          <w:p w14:paraId="23C3BB57" w14:textId="77777777" w:rsidR="008B5FB5" w:rsidRPr="009E118B" w:rsidRDefault="008B5FB5" w:rsidP="00111997">
            <w:pPr>
              <w:rPr>
                <w:rFonts w:ascii="Calibri" w:hAnsi="Calibri" w:cs="Calibri"/>
                <w:b/>
                <w:bCs/>
                <w:color w:val="000000" w:themeColor="text1"/>
                <w:sz w:val="20"/>
                <w:szCs w:val="20"/>
                <w:lang w:val="lv-LV" w:eastAsia="en-GB"/>
              </w:rPr>
            </w:pPr>
            <w:r w:rsidRPr="009E118B">
              <w:rPr>
                <w:rFonts w:ascii="Calibri" w:hAnsi="Calibri" w:cs="Calibri"/>
                <w:b/>
                <w:bCs/>
                <w:color w:val="000000" w:themeColor="text1"/>
                <w:sz w:val="20"/>
                <w:szCs w:val="20"/>
                <w:lang w:val="lv-LV" w:eastAsia="en-GB"/>
              </w:rPr>
              <w:t>Rezultatīvie rādītāji</w:t>
            </w:r>
          </w:p>
        </w:tc>
      </w:tr>
      <w:tr w:rsidR="008B5FB5" w:rsidRPr="009E118B" w14:paraId="69602A93" w14:textId="77777777" w:rsidTr="00FA5BC2">
        <w:trPr>
          <w:trHeight w:val="1730"/>
        </w:trPr>
        <w:tc>
          <w:tcPr>
            <w:tcW w:w="707" w:type="dxa"/>
          </w:tcPr>
          <w:p w14:paraId="661EBBD6" w14:textId="77777777" w:rsidR="008B5FB5" w:rsidRPr="009E118B" w:rsidRDefault="008B5FB5"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1.</w:t>
            </w:r>
          </w:p>
        </w:tc>
        <w:tc>
          <w:tcPr>
            <w:tcW w:w="2552" w:type="dxa"/>
          </w:tcPr>
          <w:p w14:paraId="4418F482" w14:textId="77777777" w:rsidR="008B5FB5" w:rsidRPr="009E118B" w:rsidRDefault="008B5FB5" w:rsidP="00111997">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Daļēji automatizētas, sadarbībā ar LR veidotas integrētā satura uzskaites un rezultatīvo rādītāju analīzes sistēmas ieviešana, lai uzskaitītu ar SEPLP saskaņotas tematikas.</w:t>
            </w:r>
          </w:p>
        </w:tc>
        <w:tc>
          <w:tcPr>
            <w:tcW w:w="5953" w:type="dxa"/>
          </w:tcPr>
          <w:p w14:paraId="0C68EB0F" w14:textId="7184F684" w:rsidR="008B5FB5" w:rsidRPr="009E118B" w:rsidRDefault="008B5FB5" w:rsidP="00111997">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2022: Projekta realizācijas uzsākšana – 1 vienība</w:t>
            </w:r>
          </w:p>
          <w:p w14:paraId="300E4B08" w14:textId="77777777" w:rsidR="008B5FB5" w:rsidRPr="009E118B" w:rsidRDefault="008B5FB5" w:rsidP="00111997">
            <w:pPr>
              <w:rPr>
                <w:rFonts w:ascii="Calibri" w:hAnsi="Calibri" w:cs="Calibri"/>
                <w:color w:val="000000" w:themeColor="text1"/>
                <w:sz w:val="20"/>
                <w:szCs w:val="20"/>
                <w:lang w:val="lv-LV"/>
              </w:rPr>
            </w:pPr>
          </w:p>
        </w:tc>
      </w:tr>
      <w:tr w:rsidR="008B5FB5" w:rsidRPr="009E118B" w14:paraId="7618847F" w14:textId="77777777" w:rsidTr="00180309">
        <w:trPr>
          <w:cantSplit/>
          <w:trHeight w:val="876"/>
        </w:trPr>
        <w:tc>
          <w:tcPr>
            <w:tcW w:w="707" w:type="dxa"/>
            <w:textDirection w:val="btLr"/>
            <w:vAlign w:val="center"/>
          </w:tcPr>
          <w:p w14:paraId="63494728" w14:textId="77777777" w:rsidR="00FA5BC2" w:rsidRDefault="00FA5BC2" w:rsidP="00FA5BC2">
            <w:pPr>
              <w:ind w:left="113" w:right="113"/>
              <w:jc w:val="center"/>
              <w:rPr>
                <w:rFonts w:ascii="Calibri" w:hAnsi="Calibri" w:cs="Calibri"/>
                <w:color w:val="000000" w:themeColor="text1"/>
                <w:sz w:val="20"/>
                <w:szCs w:val="20"/>
                <w:lang w:val="lv-LV" w:eastAsia="en-GB"/>
              </w:rPr>
            </w:pPr>
            <w:bookmarkStart w:id="42" w:name="_Hlk91000004"/>
            <w:r>
              <w:rPr>
                <w:rFonts w:ascii="Calibri" w:hAnsi="Calibri" w:cs="Calibri"/>
                <w:color w:val="000000" w:themeColor="text1"/>
                <w:sz w:val="20"/>
                <w:szCs w:val="20"/>
                <w:lang w:val="lv-LV" w:eastAsia="en-GB"/>
              </w:rPr>
              <w:t>Izpildes</w:t>
            </w:r>
          </w:p>
          <w:p w14:paraId="371F7D09" w14:textId="0D3BC58A" w:rsidR="008B5FB5" w:rsidRPr="009E118B"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505" w:type="dxa"/>
            <w:gridSpan w:val="2"/>
          </w:tcPr>
          <w:p w14:paraId="5499F22C" w14:textId="5E344239" w:rsidR="008B5FB5" w:rsidRPr="009E118B" w:rsidRDefault="008B5FB5" w:rsidP="00111997">
            <w:pPr>
              <w:rPr>
                <w:rFonts w:ascii="Calibri" w:hAnsi="Calibri" w:cs="Calibri"/>
                <w:color w:val="000000" w:themeColor="text1"/>
                <w:sz w:val="20"/>
                <w:szCs w:val="20"/>
                <w:lang w:val="lv-LV" w:eastAsia="en-GB"/>
              </w:rPr>
            </w:pPr>
            <w:r w:rsidRPr="009E118B">
              <w:rPr>
                <w:rFonts w:ascii="Calibri" w:hAnsi="Calibri" w:cs="Calibri"/>
                <w:sz w:val="20"/>
                <w:szCs w:val="20"/>
                <w:lang w:val="lv-LV"/>
              </w:rPr>
              <w:t>Tehniskās specifikācijas izstrāde sadarbībā ar LR un iepirkuma procedūras realizēšana</w:t>
            </w:r>
            <w:r>
              <w:rPr>
                <w:rFonts w:ascii="Calibri" w:hAnsi="Calibri" w:cs="Calibri"/>
                <w:sz w:val="20"/>
                <w:szCs w:val="20"/>
                <w:lang w:val="lv-LV"/>
              </w:rPr>
              <w:t>.</w:t>
            </w:r>
          </w:p>
        </w:tc>
      </w:tr>
      <w:bookmarkEnd w:id="42"/>
      <w:tr w:rsidR="008B5FB5" w:rsidRPr="009E118B" w14:paraId="4F77F717" w14:textId="77777777" w:rsidTr="00FA5BC2">
        <w:trPr>
          <w:trHeight w:val="1845"/>
        </w:trPr>
        <w:tc>
          <w:tcPr>
            <w:tcW w:w="707" w:type="dxa"/>
          </w:tcPr>
          <w:p w14:paraId="294E263D" w14:textId="77777777" w:rsidR="008B5FB5" w:rsidRPr="009E118B" w:rsidRDefault="008B5FB5"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2.</w:t>
            </w:r>
          </w:p>
        </w:tc>
        <w:tc>
          <w:tcPr>
            <w:tcW w:w="2552" w:type="dxa"/>
          </w:tcPr>
          <w:p w14:paraId="292EAD14" w14:textId="3D9B2C33" w:rsidR="008B5FB5" w:rsidRPr="009E118B" w:rsidRDefault="008B5FB5" w:rsidP="00111997">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Turpināt  finanšu </w:t>
            </w:r>
            <w:proofErr w:type="spellStart"/>
            <w:r w:rsidRPr="009E118B">
              <w:rPr>
                <w:rFonts w:ascii="Calibri" w:hAnsi="Calibri" w:cs="Calibri"/>
                <w:color w:val="000000" w:themeColor="text1"/>
                <w:sz w:val="20"/>
                <w:szCs w:val="20"/>
                <w:lang w:val="lv-LV" w:eastAsia="en-GB"/>
              </w:rPr>
              <w:t>pratības</w:t>
            </w:r>
            <w:proofErr w:type="spellEnd"/>
            <w:r w:rsidRPr="009E118B">
              <w:rPr>
                <w:rFonts w:ascii="Calibri" w:hAnsi="Calibri" w:cs="Calibri"/>
                <w:color w:val="000000" w:themeColor="text1"/>
                <w:sz w:val="20"/>
                <w:szCs w:val="20"/>
                <w:lang w:val="lv-LV" w:eastAsia="en-GB"/>
              </w:rPr>
              <w:t xml:space="preserve"> veicināšanu sabiedrībā, īpaši jauniešu vidū, palielinot šai tēmai veltītā satura apjomu LTV programmās un digitālajās platformās,  nodrošinot sadarbību ar uzņēmēju organizācijām, </w:t>
            </w:r>
            <w:proofErr w:type="spellStart"/>
            <w:r w:rsidRPr="009E118B">
              <w:rPr>
                <w:rFonts w:ascii="Calibri" w:hAnsi="Calibri" w:cs="Calibri"/>
                <w:color w:val="000000" w:themeColor="text1"/>
                <w:sz w:val="20"/>
                <w:szCs w:val="20"/>
                <w:lang w:val="lv-LV" w:eastAsia="en-GB"/>
              </w:rPr>
              <w:t>domnīcām</w:t>
            </w:r>
            <w:proofErr w:type="spellEnd"/>
            <w:r w:rsidRPr="009E118B">
              <w:rPr>
                <w:rFonts w:ascii="Calibri" w:hAnsi="Calibri" w:cs="Calibri"/>
                <w:color w:val="000000" w:themeColor="text1"/>
                <w:sz w:val="20"/>
                <w:szCs w:val="20"/>
                <w:lang w:val="lv-LV" w:eastAsia="en-GB"/>
              </w:rPr>
              <w:t xml:space="preserve">, u.c. ekspertiem satura veidošanā. </w:t>
            </w:r>
          </w:p>
        </w:tc>
        <w:tc>
          <w:tcPr>
            <w:tcW w:w="5953" w:type="dxa"/>
          </w:tcPr>
          <w:p w14:paraId="7EB291A8" w14:textId="77777777" w:rsidR="008B5FB5" w:rsidRPr="009E118B" w:rsidRDefault="008B5FB5" w:rsidP="00111997">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Finanšu </w:t>
            </w:r>
            <w:proofErr w:type="spellStart"/>
            <w:r w:rsidRPr="009E118B">
              <w:rPr>
                <w:rFonts w:ascii="Calibri" w:hAnsi="Calibri" w:cs="Calibri"/>
                <w:color w:val="000000" w:themeColor="text1"/>
                <w:sz w:val="20"/>
                <w:szCs w:val="20"/>
                <w:lang w:val="lv-LV"/>
              </w:rPr>
              <w:t>pratībai</w:t>
            </w:r>
            <w:proofErr w:type="spellEnd"/>
            <w:r w:rsidRPr="009E118B">
              <w:rPr>
                <w:rFonts w:ascii="Calibri" w:hAnsi="Calibri" w:cs="Calibri"/>
                <w:color w:val="000000" w:themeColor="text1"/>
                <w:sz w:val="20"/>
                <w:szCs w:val="20"/>
                <w:lang w:val="lv-LV"/>
              </w:rPr>
              <w:t xml:space="preserve"> veltīts saturs LTV:</w:t>
            </w:r>
          </w:p>
          <w:p w14:paraId="238ADF7B" w14:textId="4C7E902B" w:rsidR="008B5FB5" w:rsidRPr="009E118B" w:rsidRDefault="008B5FB5" w:rsidP="00111997">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Salīdzinot ar 2021.</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gadu, audzis šai tematikai veltītais integrētā satura kopapjoms +3</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 xml:space="preserve">%. </w:t>
            </w:r>
          </w:p>
          <w:p w14:paraId="21AC387E" w14:textId="77777777" w:rsidR="008B5FB5" w:rsidRPr="009E118B" w:rsidRDefault="008B5FB5" w:rsidP="00111997">
            <w:pPr>
              <w:rPr>
                <w:rFonts w:ascii="Calibri" w:hAnsi="Calibri" w:cs="Calibri"/>
                <w:b/>
                <w:bCs/>
                <w:color w:val="000000" w:themeColor="text1"/>
                <w:sz w:val="20"/>
                <w:szCs w:val="20"/>
                <w:lang w:val="lv-LV"/>
              </w:rPr>
            </w:pPr>
          </w:p>
          <w:p w14:paraId="06FAB6DC" w14:textId="4BBBABAC" w:rsidR="008B5FB5" w:rsidRPr="009E118B" w:rsidRDefault="008B5FB5" w:rsidP="00111997">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viens jauns satura projekts.</w:t>
            </w:r>
          </w:p>
          <w:p w14:paraId="5B45D1B7" w14:textId="77777777" w:rsidR="008B5FB5" w:rsidRPr="009E118B" w:rsidRDefault="008B5FB5" w:rsidP="00111997">
            <w:pPr>
              <w:rPr>
                <w:rFonts w:ascii="Calibri" w:hAnsi="Calibri" w:cs="Calibri"/>
                <w:color w:val="000000" w:themeColor="text1"/>
                <w:sz w:val="20"/>
                <w:szCs w:val="20"/>
                <w:lang w:val="lv-LV"/>
              </w:rPr>
            </w:pPr>
          </w:p>
          <w:p w14:paraId="208B3160" w14:textId="77777777" w:rsidR="008B5FB5" w:rsidRPr="009E118B" w:rsidRDefault="008B5FB5" w:rsidP="00111997">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Turpināt pilnveidot savstarpēji nodalītām tematikām </w:t>
            </w:r>
            <w:r w:rsidRPr="009E118B">
              <w:rPr>
                <w:rFonts w:ascii="Calibri" w:eastAsia="Calibri" w:hAnsi="Calibri" w:cs="Calibri"/>
                <w:color w:val="000000" w:themeColor="text1"/>
                <w:sz w:val="20"/>
                <w:szCs w:val="20"/>
                <w:lang w:val="lv-LV"/>
              </w:rPr>
              <w:t>–</w:t>
            </w:r>
            <w:r w:rsidRPr="009E118B">
              <w:rPr>
                <w:rFonts w:ascii="Calibri" w:hAnsi="Calibri" w:cs="Calibri"/>
                <w:color w:val="000000" w:themeColor="text1"/>
                <w:sz w:val="20"/>
                <w:szCs w:val="20"/>
                <w:lang w:val="lv-LV"/>
              </w:rPr>
              <w:t xml:space="preserve"> finanšu </w:t>
            </w:r>
            <w:proofErr w:type="spellStart"/>
            <w:r w:rsidRPr="009E118B">
              <w:rPr>
                <w:rFonts w:ascii="Calibri" w:hAnsi="Calibri" w:cs="Calibri"/>
                <w:color w:val="000000" w:themeColor="text1"/>
                <w:sz w:val="20"/>
                <w:szCs w:val="20"/>
                <w:lang w:val="lv-LV"/>
              </w:rPr>
              <w:t>pratība</w:t>
            </w:r>
            <w:proofErr w:type="spellEnd"/>
            <w:r w:rsidRPr="009E118B">
              <w:rPr>
                <w:rFonts w:ascii="Calibri" w:hAnsi="Calibri" w:cs="Calibri"/>
                <w:color w:val="000000" w:themeColor="text1"/>
                <w:sz w:val="20"/>
                <w:szCs w:val="20"/>
                <w:lang w:val="lv-LV"/>
              </w:rPr>
              <w:t xml:space="preserve">, uzņēmējdarbība un ekonomika </w:t>
            </w:r>
            <w:r w:rsidRPr="009E118B">
              <w:rPr>
                <w:rFonts w:ascii="Calibri" w:eastAsia="Calibri" w:hAnsi="Calibri" w:cs="Calibri"/>
                <w:color w:val="000000" w:themeColor="text1"/>
                <w:sz w:val="20"/>
                <w:szCs w:val="20"/>
                <w:lang w:val="lv-LV"/>
              </w:rPr>
              <w:t>–</w:t>
            </w:r>
            <w:r w:rsidRPr="009E118B">
              <w:rPr>
                <w:rFonts w:ascii="Calibri" w:hAnsi="Calibri" w:cs="Calibri"/>
                <w:color w:val="000000" w:themeColor="text1"/>
                <w:sz w:val="20"/>
                <w:szCs w:val="20"/>
                <w:lang w:val="lv-LV"/>
              </w:rPr>
              <w:t xml:space="preserve"> veltīta integrētā satura uzskaiti un rezultatīvo rādītāju analīzi visu sabiedriskā pasūtījuma žanru ietvaros.</w:t>
            </w:r>
          </w:p>
        </w:tc>
      </w:tr>
      <w:tr w:rsidR="008B5FB5" w:rsidRPr="009E118B" w14:paraId="5EB93BA3" w14:textId="77777777" w:rsidTr="00FA5BC2">
        <w:trPr>
          <w:cantSplit/>
          <w:trHeight w:val="914"/>
        </w:trPr>
        <w:tc>
          <w:tcPr>
            <w:tcW w:w="707" w:type="dxa"/>
            <w:textDirection w:val="btLr"/>
            <w:vAlign w:val="center"/>
          </w:tcPr>
          <w:p w14:paraId="0F0C5B0A" w14:textId="77777777" w:rsidR="00FA5BC2"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6EA0BCFA" w14:textId="680D4EC5" w:rsidR="008B5FB5" w:rsidRPr="009E118B"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505" w:type="dxa"/>
            <w:gridSpan w:val="2"/>
          </w:tcPr>
          <w:p w14:paraId="02A0E7F6" w14:textId="77777777" w:rsidR="008B5FB5" w:rsidRPr="009E118B" w:rsidRDefault="008B5FB5" w:rsidP="008B5FB5">
            <w:pPr>
              <w:pStyle w:val="Default"/>
              <w:rPr>
                <w:rFonts w:ascii="Calibri" w:hAnsi="Calibri" w:cs="Calibri"/>
                <w:color w:val="000000" w:themeColor="text1"/>
                <w:sz w:val="20"/>
                <w:szCs w:val="20"/>
              </w:rPr>
            </w:pPr>
            <w:r w:rsidRPr="009E118B">
              <w:rPr>
                <w:rFonts w:ascii="Calibri" w:hAnsi="Calibri" w:cs="Calibri"/>
                <w:color w:val="000000" w:themeColor="text1"/>
                <w:sz w:val="20"/>
                <w:szCs w:val="20"/>
              </w:rPr>
              <w:t xml:space="preserve">Finanšu </w:t>
            </w:r>
            <w:proofErr w:type="spellStart"/>
            <w:r w:rsidRPr="009E118B">
              <w:rPr>
                <w:rFonts w:ascii="Calibri" w:hAnsi="Calibri" w:cs="Calibri"/>
                <w:color w:val="000000" w:themeColor="text1"/>
                <w:sz w:val="20"/>
                <w:szCs w:val="20"/>
              </w:rPr>
              <w:t>pratība</w:t>
            </w:r>
            <w:proofErr w:type="spellEnd"/>
            <w:r w:rsidRPr="009E118B">
              <w:rPr>
                <w:rFonts w:ascii="Calibri" w:hAnsi="Calibri" w:cs="Calibri"/>
                <w:color w:val="000000" w:themeColor="text1"/>
                <w:sz w:val="20"/>
                <w:szCs w:val="20"/>
              </w:rPr>
              <w:t xml:space="preserve"> kā integrēta tēma zīmola ziņu un informatīvi-analītiskajos raidījumos un digitālajās platformās. </w:t>
            </w:r>
          </w:p>
          <w:p w14:paraId="71EF82A9"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Jauna satura projekta izveide.</w:t>
            </w:r>
          </w:p>
          <w:p w14:paraId="277EBCBB" w14:textId="2E1641ED" w:rsidR="008B5FB5" w:rsidRPr="009E118B" w:rsidRDefault="008B5FB5" w:rsidP="002C2D82">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Tēmas integrācija bērnu un pusaudžu programmās digitālajās platformās.</w:t>
            </w:r>
          </w:p>
        </w:tc>
      </w:tr>
      <w:tr w:rsidR="008B5FB5" w:rsidRPr="009E118B" w14:paraId="0CF5DEF8" w14:textId="77777777" w:rsidTr="00FA5BC2">
        <w:tc>
          <w:tcPr>
            <w:tcW w:w="707" w:type="dxa"/>
          </w:tcPr>
          <w:p w14:paraId="484F125C" w14:textId="77777777" w:rsidR="008B5FB5" w:rsidRPr="009E118B" w:rsidRDefault="008B5FB5"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3.</w:t>
            </w:r>
          </w:p>
        </w:tc>
        <w:tc>
          <w:tcPr>
            <w:tcW w:w="2552" w:type="dxa"/>
          </w:tcPr>
          <w:p w14:paraId="1C802792" w14:textId="77777777" w:rsidR="008B5FB5" w:rsidRPr="009E118B" w:rsidRDefault="008B5FB5" w:rsidP="009E118B">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Turpināt attīstīt saturu, kas ataino Latvijas reģionus un to iedzīvotājus, nodrošinot līdzsvarotu reģionu reprezentāciju. </w:t>
            </w:r>
          </w:p>
          <w:p w14:paraId="767C0D0F" w14:textId="77777777" w:rsidR="008B5FB5" w:rsidRPr="009E118B" w:rsidRDefault="008B5FB5" w:rsidP="009E118B">
            <w:pPr>
              <w:rPr>
                <w:rFonts w:ascii="Calibri" w:hAnsi="Calibri" w:cs="Calibri"/>
                <w:color w:val="000000" w:themeColor="text1"/>
                <w:sz w:val="20"/>
                <w:szCs w:val="20"/>
                <w:lang w:val="lv-LV" w:eastAsia="en-GB"/>
              </w:rPr>
            </w:pPr>
          </w:p>
          <w:p w14:paraId="2EF81DCA" w14:textId="4B6E8D51" w:rsidR="008B5FB5" w:rsidRPr="009E118B" w:rsidRDefault="008B5FB5" w:rsidP="009E118B">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Ziņu raidījumos attīstīt analītisku</w:t>
            </w:r>
            <w:r>
              <w:rPr>
                <w:rFonts w:ascii="Calibri" w:hAnsi="Calibri" w:cs="Calibri"/>
                <w:color w:val="000000" w:themeColor="text1"/>
                <w:sz w:val="20"/>
                <w:szCs w:val="20"/>
                <w:lang w:val="lv-LV" w:eastAsia="en-GB"/>
              </w:rPr>
              <w:t xml:space="preserve"> un</w:t>
            </w:r>
            <w:r w:rsidRPr="009E118B">
              <w:rPr>
                <w:rFonts w:ascii="Calibri" w:hAnsi="Calibri" w:cs="Calibri"/>
                <w:color w:val="000000" w:themeColor="text1"/>
                <w:sz w:val="20"/>
                <w:szCs w:val="20"/>
                <w:lang w:val="lv-LV" w:eastAsia="en-GB"/>
              </w:rPr>
              <w:t xml:space="preserve"> pētniecisku </w:t>
            </w:r>
            <w:proofErr w:type="spellStart"/>
            <w:r w:rsidRPr="009E118B">
              <w:rPr>
                <w:rFonts w:ascii="Calibri" w:hAnsi="Calibri" w:cs="Calibri"/>
                <w:color w:val="000000" w:themeColor="text1"/>
                <w:sz w:val="20"/>
                <w:szCs w:val="20"/>
                <w:lang w:val="lv-LV" w:eastAsia="en-GB"/>
              </w:rPr>
              <w:t>oriģinālsaturu</w:t>
            </w:r>
            <w:proofErr w:type="spellEnd"/>
            <w:r w:rsidRPr="009E118B">
              <w:rPr>
                <w:rFonts w:ascii="Calibri" w:hAnsi="Calibri" w:cs="Calibri"/>
                <w:color w:val="000000" w:themeColor="text1"/>
                <w:sz w:val="20"/>
                <w:szCs w:val="20"/>
                <w:lang w:val="lv-LV" w:eastAsia="en-GB"/>
              </w:rPr>
              <w:t xml:space="preserve">, lai atspoguļotu dažādu Latvijas reģionu </w:t>
            </w:r>
            <w:proofErr w:type="spellStart"/>
            <w:r w:rsidRPr="009E118B">
              <w:rPr>
                <w:rFonts w:ascii="Calibri" w:hAnsi="Calibri" w:cs="Calibri"/>
                <w:color w:val="000000" w:themeColor="text1"/>
                <w:sz w:val="20"/>
                <w:szCs w:val="20"/>
                <w:lang w:val="lv-LV" w:eastAsia="en-GB"/>
              </w:rPr>
              <w:t>problēmjautājumus</w:t>
            </w:r>
            <w:proofErr w:type="spellEnd"/>
            <w:r w:rsidRPr="009E118B">
              <w:rPr>
                <w:rFonts w:ascii="Calibri" w:hAnsi="Calibri" w:cs="Calibri"/>
                <w:color w:val="000000" w:themeColor="text1"/>
                <w:sz w:val="20"/>
                <w:szCs w:val="20"/>
                <w:lang w:val="lv-LV" w:eastAsia="en-GB"/>
              </w:rPr>
              <w:t xml:space="preserve">. </w:t>
            </w:r>
          </w:p>
        </w:tc>
        <w:tc>
          <w:tcPr>
            <w:tcW w:w="5953" w:type="dxa"/>
          </w:tcPr>
          <w:p w14:paraId="7F9BA692" w14:textId="54D0A2DD" w:rsidR="008B5FB5" w:rsidRDefault="008B5FB5" w:rsidP="009E118B">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Nodrošināt Latvijas reģionu (Vidzeme, Kurzeme, Zemgale, Latgale,) minimālo procentuālo atainojumu </w:t>
            </w:r>
            <w:r w:rsidRPr="009E118B">
              <w:rPr>
                <w:rFonts w:ascii="Calibri" w:eastAsia="Calibri" w:hAnsi="Calibri" w:cs="Calibri"/>
                <w:color w:val="000000" w:themeColor="text1"/>
                <w:sz w:val="20"/>
                <w:szCs w:val="20"/>
                <w:lang w:val="lv-LV"/>
              </w:rPr>
              <w:t>–</w:t>
            </w:r>
            <w:r w:rsidRPr="009E118B">
              <w:rPr>
                <w:rFonts w:ascii="Calibri" w:hAnsi="Calibri" w:cs="Calibri"/>
                <w:color w:val="000000" w:themeColor="text1"/>
                <w:sz w:val="20"/>
                <w:szCs w:val="20"/>
                <w:lang w:val="lv-LV"/>
              </w:rPr>
              <w:t xml:space="preserve"> 18</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 xml:space="preserve">% </w:t>
            </w:r>
            <w:r w:rsidRPr="009E118B">
              <w:rPr>
                <w:rFonts w:ascii="Calibri" w:eastAsia="Calibri" w:hAnsi="Calibri" w:cs="Calibri"/>
                <w:color w:val="000000" w:themeColor="text1"/>
                <w:sz w:val="20"/>
                <w:szCs w:val="20"/>
                <w:lang w:val="lv-LV"/>
              </w:rPr>
              <w:t>–</w:t>
            </w:r>
            <w:r w:rsidRPr="009E118B">
              <w:rPr>
                <w:rFonts w:ascii="Calibri" w:hAnsi="Calibri" w:cs="Calibri"/>
                <w:color w:val="000000" w:themeColor="text1"/>
                <w:sz w:val="20"/>
                <w:szCs w:val="20"/>
                <w:lang w:val="lv-LV"/>
              </w:rPr>
              <w:t xml:space="preserve"> ziņu un informatīvi analītisko žanra raidījumu ietvaros. </w:t>
            </w:r>
          </w:p>
          <w:p w14:paraId="6304D1F9" w14:textId="4AF8278E" w:rsidR="008B5FB5" w:rsidRDefault="008B5FB5" w:rsidP="009E118B">
            <w:pPr>
              <w:rPr>
                <w:rFonts w:ascii="Calibri" w:hAnsi="Calibri" w:cs="Calibri"/>
                <w:color w:val="000000" w:themeColor="text1"/>
                <w:sz w:val="20"/>
                <w:szCs w:val="20"/>
                <w:lang w:val="lv-LV"/>
              </w:rPr>
            </w:pPr>
          </w:p>
          <w:p w14:paraId="2D125438" w14:textId="77777777" w:rsidR="008B5FB5" w:rsidRPr="009E118B" w:rsidRDefault="008B5FB5" w:rsidP="009E118B">
            <w:pPr>
              <w:rPr>
                <w:rFonts w:ascii="Calibri" w:hAnsi="Calibri" w:cs="Calibri"/>
                <w:color w:val="000000" w:themeColor="text1"/>
                <w:sz w:val="20"/>
                <w:szCs w:val="20"/>
                <w:lang w:val="lv-LV"/>
              </w:rPr>
            </w:pPr>
          </w:p>
          <w:p w14:paraId="7A102840" w14:textId="1FB744A1" w:rsidR="008B5FB5" w:rsidRPr="009E118B" w:rsidRDefault="008B5FB5" w:rsidP="009E118B">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Reģioniem veltīta analītiska satura īpatsvars LTV programmā:</w:t>
            </w:r>
          </w:p>
          <w:p w14:paraId="58E5121D" w14:textId="4A2D9F1C" w:rsidR="008B5FB5" w:rsidRDefault="008B5FB5" w:rsidP="009E118B">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2022. </w:t>
            </w:r>
            <w:r>
              <w:rPr>
                <w:rFonts w:ascii="Calibri" w:hAnsi="Calibri" w:cs="Calibri"/>
                <w:color w:val="000000" w:themeColor="text1"/>
                <w:sz w:val="20"/>
                <w:szCs w:val="20"/>
                <w:lang w:val="lv-LV"/>
              </w:rPr>
              <w:t>l</w:t>
            </w:r>
            <w:r w:rsidRPr="009E118B">
              <w:rPr>
                <w:rFonts w:ascii="Calibri" w:hAnsi="Calibri" w:cs="Calibri"/>
                <w:color w:val="000000" w:themeColor="text1"/>
                <w:sz w:val="20"/>
                <w:szCs w:val="20"/>
                <w:lang w:val="lv-LV"/>
              </w:rPr>
              <w:t>ielāks nekā 2021.</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 xml:space="preserve">gadā </w:t>
            </w:r>
          </w:p>
          <w:p w14:paraId="533DE20B" w14:textId="77777777" w:rsidR="008B5FB5" w:rsidRPr="009E118B" w:rsidRDefault="008B5FB5" w:rsidP="009E118B">
            <w:pPr>
              <w:rPr>
                <w:rFonts w:ascii="Calibri" w:hAnsi="Calibri" w:cs="Calibri"/>
                <w:color w:val="000000" w:themeColor="text1"/>
                <w:sz w:val="20"/>
                <w:szCs w:val="20"/>
                <w:lang w:val="lv-LV"/>
              </w:rPr>
            </w:pPr>
          </w:p>
          <w:p w14:paraId="588C2249" w14:textId="77777777" w:rsidR="008B5FB5" w:rsidRPr="009E118B" w:rsidRDefault="008B5FB5" w:rsidP="009E118B">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Tematika: nodrošināt Latvijas reģioniem (Vidzeme, Kurzeme, Zemgale, Latgale un Rīga)  veltīta  integrētā satura uzskaiti visos žanros.</w:t>
            </w:r>
          </w:p>
          <w:p w14:paraId="130C1EAB" w14:textId="77777777" w:rsidR="008B5FB5" w:rsidRPr="009E118B" w:rsidRDefault="008B5FB5" w:rsidP="009E118B">
            <w:pPr>
              <w:rPr>
                <w:rFonts w:ascii="Calibri" w:hAnsi="Calibri" w:cs="Calibri"/>
                <w:color w:val="000000" w:themeColor="text1"/>
                <w:sz w:val="20"/>
                <w:szCs w:val="20"/>
                <w:lang w:val="lv-LV"/>
              </w:rPr>
            </w:pPr>
          </w:p>
        </w:tc>
      </w:tr>
      <w:tr w:rsidR="008B5FB5" w:rsidRPr="009E118B" w14:paraId="055E40C5" w14:textId="77777777" w:rsidTr="00FA5BC2">
        <w:trPr>
          <w:cantSplit/>
          <w:trHeight w:val="1730"/>
        </w:trPr>
        <w:tc>
          <w:tcPr>
            <w:tcW w:w="707" w:type="dxa"/>
            <w:textDirection w:val="btLr"/>
            <w:vAlign w:val="center"/>
          </w:tcPr>
          <w:p w14:paraId="44AACA82" w14:textId="77777777" w:rsidR="00FA5BC2"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0331D394" w14:textId="6727B68A" w:rsidR="008B5FB5" w:rsidRPr="009E118B"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505" w:type="dxa"/>
            <w:gridSpan w:val="2"/>
          </w:tcPr>
          <w:p w14:paraId="315A7BCB" w14:textId="77777777" w:rsidR="008B5FB5" w:rsidRPr="009E118B" w:rsidRDefault="008B5FB5" w:rsidP="008B5FB5">
            <w:pPr>
              <w:pStyle w:val="Default"/>
              <w:rPr>
                <w:rFonts w:ascii="Calibri" w:hAnsi="Calibri" w:cs="Calibri"/>
                <w:color w:val="000000" w:themeColor="text1"/>
                <w:sz w:val="20"/>
                <w:szCs w:val="20"/>
              </w:rPr>
            </w:pPr>
            <w:r w:rsidRPr="009E118B">
              <w:rPr>
                <w:rFonts w:ascii="Calibri" w:hAnsi="Calibri" w:cs="Calibri"/>
                <w:color w:val="000000" w:themeColor="text1"/>
                <w:sz w:val="20"/>
                <w:szCs w:val="20"/>
              </w:rPr>
              <w:t xml:space="preserve">Analītisko novadu sižetu mērķtiecīga integrēšana raidījumā “Dienas ziņas” un citos ziņu raidījumos. </w:t>
            </w:r>
          </w:p>
          <w:p w14:paraId="774BEAFE" w14:textId="77777777" w:rsidR="008B5FB5" w:rsidRPr="009E118B" w:rsidRDefault="008B5FB5" w:rsidP="008B5FB5">
            <w:pPr>
              <w:pStyle w:val="Default"/>
              <w:rPr>
                <w:rFonts w:ascii="Calibri" w:hAnsi="Calibri" w:cs="Calibri"/>
                <w:color w:val="000000" w:themeColor="text1"/>
                <w:sz w:val="20"/>
                <w:szCs w:val="20"/>
              </w:rPr>
            </w:pPr>
            <w:r w:rsidRPr="009E118B">
              <w:rPr>
                <w:rFonts w:ascii="Calibri" w:hAnsi="Calibri" w:cs="Calibri"/>
                <w:color w:val="000000" w:themeColor="text1"/>
                <w:sz w:val="20"/>
                <w:szCs w:val="20"/>
              </w:rPr>
              <w:t>Priekšvēlēšanu saturs pirms 14.</w:t>
            </w:r>
            <w:r>
              <w:rPr>
                <w:rFonts w:ascii="Calibri" w:hAnsi="Calibri" w:cs="Calibri"/>
                <w:color w:val="000000" w:themeColor="text1"/>
                <w:sz w:val="20"/>
                <w:szCs w:val="20"/>
              </w:rPr>
              <w:t xml:space="preserve"> </w:t>
            </w:r>
            <w:r w:rsidRPr="009E118B">
              <w:rPr>
                <w:rFonts w:ascii="Calibri" w:hAnsi="Calibri" w:cs="Calibri"/>
                <w:color w:val="000000" w:themeColor="text1"/>
                <w:sz w:val="20"/>
                <w:szCs w:val="20"/>
              </w:rPr>
              <w:t xml:space="preserve">Saeimas vēlēšanām no </w:t>
            </w:r>
            <w:proofErr w:type="spellStart"/>
            <w:r w:rsidRPr="009E118B">
              <w:rPr>
                <w:rFonts w:ascii="Calibri" w:hAnsi="Calibri" w:cs="Calibri"/>
                <w:color w:val="000000" w:themeColor="text1"/>
                <w:sz w:val="20"/>
                <w:szCs w:val="20"/>
              </w:rPr>
              <w:t>reģioniem</w:t>
            </w:r>
            <w:proofErr w:type="spellEnd"/>
            <w:r w:rsidRPr="009E118B">
              <w:rPr>
                <w:rFonts w:ascii="Calibri" w:hAnsi="Calibri" w:cs="Calibri"/>
                <w:color w:val="000000" w:themeColor="text1"/>
                <w:sz w:val="20"/>
                <w:szCs w:val="20"/>
              </w:rPr>
              <w:t xml:space="preserve"> ziņu un informatīvi-analītiskajās programmās.</w:t>
            </w:r>
          </w:p>
          <w:p w14:paraId="368300B8" w14:textId="77777777" w:rsidR="008B5FB5" w:rsidRPr="009E118B" w:rsidRDefault="008B5FB5" w:rsidP="008B5FB5">
            <w:pPr>
              <w:pStyle w:val="Default"/>
              <w:rPr>
                <w:rFonts w:ascii="Calibri" w:hAnsi="Calibri" w:cs="Calibri"/>
                <w:color w:val="000000" w:themeColor="text1"/>
                <w:sz w:val="20"/>
                <w:szCs w:val="20"/>
              </w:rPr>
            </w:pPr>
          </w:p>
          <w:p w14:paraId="5ABF62CA" w14:textId="77777777" w:rsidR="008B5FB5" w:rsidRPr="009E118B" w:rsidRDefault="008B5FB5" w:rsidP="008B5FB5">
            <w:pPr>
              <w:pStyle w:val="Default"/>
              <w:rPr>
                <w:rFonts w:ascii="Calibri" w:hAnsi="Calibri" w:cs="Calibri"/>
                <w:color w:val="000000" w:themeColor="text1"/>
                <w:sz w:val="20"/>
                <w:szCs w:val="20"/>
              </w:rPr>
            </w:pPr>
            <w:r w:rsidRPr="009E118B">
              <w:rPr>
                <w:rFonts w:ascii="Calibri" w:hAnsi="Calibri" w:cs="Calibri"/>
                <w:color w:val="000000" w:themeColor="text1"/>
                <w:sz w:val="20"/>
                <w:szCs w:val="20"/>
              </w:rPr>
              <w:t xml:space="preserve">Līdzsvarotas </w:t>
            </w:r>
            <w:proofErr w:type="spellStart"/>
            <w:r w:rsidRPr="009E118B">
              <w:rPr>
                <w:rFonts w:ascii="Calibri" w:hAnsi="Calibri" w:cs="Calibri"/>
                <w:color w:val="000000" w:themeColor="text1"/>
                <w:sz w:val="20"/>
                <w:szCs w:val="20"/>
              </w:rPr>
              <w:t>reģionu</w:t>
            </w:r>
            <w:proofErr w:type="spellEnd"/>
            <w:r w:rsidRPr="009E118B">
              <w:rPr>
                <w:rFonts w:ascii="Calibri" w:hAnsi="Calibri" w:cs="Calibri"/>
                <w:color w:val="000000" w:themeColor="text1"/>
                <w:sz w:val="20"/>
                <w:szCs w:val="20"/>
              </w:rPr>
              <w:t xml:space="preserve"> pārstāvniecības nodrošināšana vērtību orientējošajā saturā (piemēram, dokumentālie cikli - “Province”, kas portretē spilgtas </w:t>
            </w:r>
            <w:proofErr w:type="spellStart"/>
            <w:r w:rsidRPr="009E118B">
              <w:rPr>
                <w:rFonts w:ascii="Calibri" w:hAnsi="Calibri" w:cs="Calibri"/>
                <w:color w:val="000000" w:themeColor="text1"/>
                <w:sz w:val="20"/>
                <w:szCs w:val="20"/>
              </w:rPr>
              <w:t>reģionos</w:t>
            </w:r>
            <w:proofErr w:type="spellEnd"/>
            <w:r w:rsidRPr="009E118B">
              <w:rPr>
                <w:rFonts w:ascii="Calibri" w:hAnsi="Calibri" w:cs="Calibri"/>
                <w:color w:val="000000" w:themeColor="text1"/>
                <w:sz w:val="20"/>
                <w:szCs w:val="20"/>
              </w:rPr>
              <w:t xml:space="preserve"> dzīvojošas personības un veicina vienmērīgu </w:t>
            </w:r>
            <w:proofErr w:type="spellStart"/>
            <w:r w:rsidRPr="009E118B">
              <w:rPr>
                <w:rFonts w:ascii="Calibri" w:hAnsi="Calibri" w:cs="Calibri"/>
                <w:color w:val="000000" w:themeColor="text1"/>
                <w:sz w:val="20"/>
                <w:szCs w:val="20"/>
              </w:rPr>
              <w:t>reģionu</w:t>
            </w:r>
            <w:proofErr w:type="spellEnd"/>
            <w:r w:rsidRPr="009E118B">
              <w:rPr>
                <w:rFonts w:ascii="Calibri" w:hAnsi="Calibri" w:cs="Calibri"/>
                <w:color w:val="000000" w:themeColor="text1"/>
                <w:sz w:val="20"/>
                <w:szCs w:val="20"/>
              </w:rPr>
              <w:t xml:space="preserve"> attīstību, “Zemes stāsti”, kas vēst</w:t>
            </w:r>
            <w:r>
              <w:rPr>
                <w:rFonts w:ascii="Calibri" w:hAnsi="Calibri" w:cs="Calibri"/>
                <w:color w:val="000000" w:themeColor="text1"/>
                <w:sz w:val="20"/>
                <w:szCs w:val="20"/>
              </w:rPr>
              <w:t>a</w:t>
            </w:r>
            <w:r w:rsidRPr="009E118B">
              <w:rPr>
                <w:rFonts w:ascii="Calibri" w:hAnsi="Calibri" w:cs="Calibri"/>
                <w:color w:val="000000" w:themeColor="text1"/>
                <w:sz w:val="20"/>
                <w:szCs w:val="20"/>
              </w:rPr>
              <w:t xml:space="preserve"> par uzņēmējdarbību laukos, “Meža stāsti” par uzņēmīgiem cilvēkiem, kuri nodarbojas ar mežkopību un meža zinātni). </w:t>
            </w:r>
          </w:p>
          <w:p w14:paraId="298E95CE" w14:textId="7B3DD850" w:rsidR="008B5FB5" w:rsidRPr="009E118B" w:rsidRDefault="008B5FB5" w:rsidP="008B5FB5">
            <w:pPr>
              <w:rPr>
                <w:rFonts w:ascii="Calibri" w:hAnsi="Calibri" w:cs="Calibri"/>
                <w:color w:val="000000" w:themeColor="text1"/>
                <w:sz w:val="20"/>
                <w:szCs w:val="20"/>
                <w:lang w:val="lv-LV" w:eastAsia="en-GB"/>
              </w:rPr>
            </w:pPr>
            <w:proofErr w:type="spellStart"/>
            <w:r>
              <w:rPr>
                <w:rFonts w:ascii="Calibri" w:hAnsi="Calibri" w:cs="Calibri"/>
                <w:color w:val="000000" w:themeColor="text1"/>
                <w:sz w:val="20"/>
                <w:szCs w:val="20"/>
              </w:rPr>
              <w:t>L</w:t>
            </w:r>
            <w:r w:rsidRPr="009E118B">
              <w:rPr>
                <w:rFonts w:ascii="Calibri" w:hAnsi="Calibri" w:cs="Calibri"/>
                <w:color w:val="000000" w:themeColor="text1"/>
                <w:sz w:val="20"/>
                <w:szCs w:val="20"/>
              </w:rPr>
              <w:t>īdzsvarota</w:t>
            </w:r>
            <w:proofErr w:type="spellEnd"/>
            <w:r w:rsidRPr="009E118B">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reģionu</w:t>
            </w:r>
            <w:proofErr w:type="spellEnd"/>
            <w:r>
              <w:rPr>
                <w:rFonts w:ascii="Calibri" w:hAnsi="Calibri" w:cs="Calibri"/>
                <w:color w:val="000000" w:themeColor="text1"/>
                <w:sz w:val="20"/>
                <w:szCs w:val="20"/>
              </w:rPr>
              <w:t xml:space="preserve"> </w:t>
            </w:r>
            <w:proofErr w:type="spellStart"/>
            <w:r w:rsidRPr="009E118B">
              <w:rPr>
                <w:rFonts w:ascii="Calibri" w:hAnsi="Calibri" w:cs="Calibri"/>
                <w:color w:val="000000" w:themeColor="text1"/>
                <w:sz w:val="20"/>
                <w:szCs w:val="20"/>
              </w:rPr>
              <w:t>pārstāvniecība</w:t>
            </w:r>
            <w:proofErr w:type="spellEnd"/>
            <w:r w:rsidRPr="009E118B">
              <w:rPr>
                <w:rFonts w:ascii="Calibri" w:hAnsi="Calibri" w:cs="Calibri"/>
                <w:color w:val="000000" w:themeColor="text1"/>
                <w:sz w:val="20"/>
                <w:szCs w:val="20"/>
              </w:rPr>
              <w:t xml:space="preserve"> </w:t>
            </w:r>
            <w:proofErr w:type="spellStart"/>
            <w:r w:rsidRPr="009E118B">
              <w:rPr>
                <w:rFonts w:ascii="Calibri" w:hAnsi="Calibri" w:cs="Calibri"/>
                <w:color w:val="000000" w:themeColor="text1"/>
                <w:sz w:val="20"/>
                <w:szCs w:val="20"/>
              </w:rPr>
              <w:t>neatkarīgo</w:t>
            </w:r>
            <w:proofErr w:type="spellEnd"/>
            <w:r w:rsidRPr="009E118B">
              <w:rPr>
                <w:rFonts w:ascii="Calibri" w:hAnsi="Calibri" w:cs="Calibri"/>
                <w:color w:val="000000" w:themeColor="text1"/>
                <w:sz w:val="20"/>
                <w:szCs w:val="20"/>
              </w:rPr>
              <w:t xml:space="preserve"> </w:t>
            </w:r>
            <w:proofErr w:type="spellStart"/>
            <w:r w:rsidRPr="009E118B">
              <w:rPr>
                <w:rFonts w:ascii="Calibri" w:hAnsi="Calibri" w:cs="Calibri"/>
                <w:color w:val="000000" w:themeColor="text1"/>
                <w:sz w:val="20"/>
                <w:szCs w:val="20"/>
              </w:rPr>
              <w:t>producentu</w:t>
            </w:r>
            <w:proofErr w:type="spellEnd"/>
            <w:r w:rsidRPr="009E118B">
              <w:rPr>
                <w:rFonts w:ascii="Calibri" w:hAnsi="Calibri" w:cs="Calibri"/>
                <w:color w:val="000000" w:themeColor="text1"/>
                <w:sz w:val="20"/>
                <w:szCs w:val="20"/>
              </w:rPr>
              <w:t xml:space="preserve"> </w:t>
            </w:r>
            <w:proofErr w:type="spellStart"/>
            <w:r w:rsidRPr="009E118B">
              <w:rPr>
                <w:rFonts w:ascii="Calibri" w:hAnsi="Calibri" w:cs="Calibri"/>
                <w:color w:val="000000" w:themeColor="text1"/>
                <w:sz w:val="20"/>
                <w:szCs w:val="20"/>
              </w:rPr>
              <w:t>izglītojošās</w:t>
            </w:r>
            <w:proofErr w:type="spellEnd"/>
            <w:r w:rsidRPr="009E118B">
              <w:rPr>
                <w:rFonts w:ascii="Calibri" w:hAnsi="Calibri" w:cs="Calibri"/>
                <w:color w:val="000000" w:themeColor="text1"/>
                <w:sz w:val="20"/>
                <w:szCs w:val="20"/>
              </w:rPr>
              <w:t xml:space="preserve"> </w:t>
            </w:r>
            <w:proofErr w:type="spellStart"/>
            <w:r w:rsidRPr="009E118B">
              <w:rPr>
                <w:rFonts w:ascii="Calibri" w:hAnsi="Calibri" w:cs="Calibri"/>
                <w:color w:val="000000" w:themeColor="text1"/>
                <w:sz w:val="20"/>
                <w:szCs w:val="20"/>
              </w:rPr>
              <w:t>izklaides</w:t>
            </w:r>
            <w:proofErr w:type="spellEnd"/>
            <w:r w:rsidRPr="009E118B">
              <w:rPr>
                <w:rFonts w:ascii="Calibri" w:hAnsi="Calibri" w:cs="Calibri"/>
                <w:color w:val="000000" w:themeColor="text1"/>
                <w:sz w:val="20"/>
                <w:szCs w:val="20"/>
              </w:rPr>
              <w:t xml:space="preserve"> </w:t>
            </w:r>
            <w:proofErr w:type="spellStart"/>
            <w:r w:rsidRPr="009E118B">
              <w:rPr>
                <w:rFonts w:ascii="Calibri" w:hAnsi="Calibri" w:cs="Calibri"/>
                <w:color w:val="000000" w:themeColor="text1"/>
                <w:sz w:val="20"/>
                <w:szCs w:val="20"/>
              </w:rPr>
              <w:t>projektos</w:t>
            </w:r>
            <w:proofErr w:type="spellEnd"/>
            <w:r w:rsidRPr="009E118B">
              <w:rPr>
                <w:rFonts w:ascii="Calibri" w:hAnsi="Calibri" w:cs="Calibri"/>
                <w:color w:val="000000" w:themeColor="text1"/>
                <w:sz w:val="20"/>
                <w:szCs w:val="20"/>
              </w:rPr>
              <w:t xml:space="preserve"> (</w:t>
            </w:r>
            <w:proofErr w:type="spellStart"/>
            <w:r w:rsidRPr="009E118B">
              <w:rPr>
                <w:rFonts w:ascii="Calibri" w:hAnsi="Calibri" w:cs="Calibri"/>
                <w:color w:val="000000" w:themeColor="text1"/>
                <w:sz w:val="20"/>
                <w:szCs w:val="20"/>
              </w:rPr>
              <w:t>piemēram</w:t>
            </w:r>
            <w:proofErr w:type="spellEnd"/>
            <w:r w:rsidRPr="009E118B">
              <w:rPr>
                <w:rFonts w:ascii="Calibri" w:hAnsi="Calibri" w:cs="Calibri"/>
                <w:color w:val="000000" w:themeColor="text1"/>
                <w:sz w:val="20"/>
                <w:szCs w:val="20"/>
              </w:rPr>
              <w:t xml:space="preserve">, “Tas </w:t>
            </w:r>
            <w:proofErr w:type="spellStart"/>
            <w:r w:rsidRPr="009E118B">
              <w:rPr>
                <w:rFonts w:ascii="Calibri" w:hAnsi="Calibri" w:cs="Calibri"/>
                <w:color w:val="000000" w:themeColor="text1"/>
                <w:sz w:val="20"/>
                <w:szCs w:val="20"/>
              </w:rPr>
              <w:t>notika</w:t>
            </w:r>
            <w:proofErr w:type="spellEnd"/>
            <w:r w:rsidRPr="009E118B">
              <w:rPr>
                <w:rFonts w:ascii="Calibri" w:hAnsi="Calibri" w:cs="Calibri"/>
                <w:color w:val="000000" w:themeColor="text1"/>
                <w:sz w:val="20"/>
                <w:szCs w:val="20"/>
              </w:rPr>
              <w:t xml:space="preserve"> </w:t>
            </w:r>
            <w:proofErr w:type="spellStart"/>
            <w:r w:rsidRPr="009E118B">
              <w:rPr>
                <w:rFonts w:ascii="Calibri" w:hAnsi="Calibri" w:cs="Calibri"/>
                <w:color w:val="000000" w:themeColor="text1"/>
                <w:sz w:val="20"/>
                <w:szCs w:val="20"/>
              </w:rPr>
              <w:t>šeit</w:t>
            </w:r>
            <w:proofErr w:type="spellEnd"/>
            <w:r w:rsidRPr="009E118B">
              <w:rPr>
                <w:rFonts w:ascii="Calibri" w:hAnsi="Calibri" w:cs="Calibri"/>
                <w:color w:val="000000" w:themeColor="text1"/>
                <w:sz w:val="20"/>
                <w:szCs w:val="20"/>
              </w:rPr>
              <w:t xml:space="preserve">” – </w:t>
            </w:r>
            <w:proofErr w:type="spellStart"/>
            <w:r w:rsidRPr="009E118B">
              <w:rPr>
                <w:rFonts w:ascii="Calibri" w:hAnsi="Calibri" w:cs="Calibri"/>
                <w:color w:val="000000" w:themeColor="text1"/>
                <w:sz w:val="20"/>
                <w:szCs w:val="20"/>
              </w:rPr>
              <w:t>cikl</w:t>
            </w:r>
            <w:r>
              <w:rPr>
                <w:rFonts w:ascii="Calibri" w:hAnsi="Calibri" w:cs="Calibri"/>
                <w:color w:val="000000" w:themeColor="text1"/>
                <w:sz w:val="20"/>
                <w:szCs w:val="20"/>
              </w:rPr>
              <w:t>ā</w:t>
            </w:r>
            <w:proofErr w:type="spellEnd"/>
            <w:r w:rsidRPr="009E118B">
              <w:rPr>
                <w:rFonts w:ascii="Calibri" w:hAnsi="Calibri" w:cs="Calibri"/>
                <w:color w:val="000000" w:themeColor="text1"/>
                <w:sz w:val="20"/>
                <w:szCs w:val="20"/>
              </w:rPr>
              <w:t xml:space="preserve">, kas </w:t>
            </w:r>
            <w:proofErr w:type="spellStart"/>
            <w:r w:rsidRPr="009E118B">
              <w:rPr>
                <w:rFonts w:ascii="Calibri" w:hAnsi="Calibri" w:cs="Calibri"/>
                <w:color w:val="000000" w:themeColor="text1"/>
                <w:sz w:val="20"/>
                <w:szCs w:val="20"/>
              </w:rPr>
              <w:t>atklāj</w:t>
            </w:r>
            <w:proofErr w:type="spellEnd"/>
            <w:r w:rsidRPr="009E118B">
              <w:rPr>
                <w:rFonts w:ascii="Calibri" w:hAnsi="Calibri" w:cs="Calibri"/>
                <w:color w:val="000000" w:themeColor="text1"/>
                <w:sz w:val="20"/>
                <w:szCs w:val="20"/>
              </w:rPr>
              <w:t xml:space="preserve"> </w:t>
            </w:r>
            <w:proofErr w:type="spellStart"/>
            <w:r w:rsidRPr="009E118B">
              <w:rPr>
                <w:rFonts w:ascii="Calibri" w:hAnsi="Calibri" w:cs="Calibri"/>
                <w:color w:val="000000" w:themeColor="text1"/>
                <w:sz w:val="20"/>
                <w:szCs w:val="20"/>
              </w:rPr>
              <w:t>stāstus</w:t>
            </w:r>
            <w:proofErr w:type="spellEnd"/>
            <w:r w:rsidRPr="009E118B">
              <w:rPr>
                <w:rFonts w:ascii="Calibri" w:hAnsi="Calibri" w:cs="Calibri"/>
                <w:color w:val="000000" w:themeColor="text1"/>
                <w:sz w:val="20"/>
                <w:szCs w:val="20"/>
              </w:rPr>
              <w:t xml:space="preserve"> un </w:t>
            </w:r>
            <w:proofErr w:type="spellStart"/>
            <w:r w:rsidRPr="009E118B">
              <w:rPr>
                <w:rFonts w:ascii="Calibri" w:hAnsi="Calibri" w:cs="Calibri"/>
                <w:color w:val="000000" w:themeColor="text1"/>
                <w:sz w:val="20"/>
                <w:szCs w:val="20"/>
              </w:rPr>
              <w:t>leģendas</w:t>
            </w:r>
            <w:proofErr w:type="spellEnd"/>
            <w:r w:rsidRPr="009E118B">
              <w:rPr>
                <w:rFonts w:ascii="Calibri" w:hAnsi="Calibri" w:cs="Calibri"/>
                <w:color w:val="000000" w:themeColor="text1"/>
                <w:sz w:val="20"/>
                <w:szCs w:val="20"/>
              </w:rPr>
              <w:t xml:space="preserve"> par </w:t>
            </w:r>
            <w:proofErr w:type="spellStart"/>
            <w:r w:rsidRPr="009E118B">
              <w:rPr>
                <w:rFonts w:ascii="Calibri" w:hAnsi="Calibri" w:cs="Calibri"/>
                <w:color w:val="000000" w:themeColor="text1"/>
                <w:sz w:val="20"/>
                <w:szCs w:val="20"/>
              </w:rPr>
              <w:t>dažādām</w:t>
            </w:r>
            <w:proofErr w:type="spellEnd"/>
            <w:r w:rsidRPr="009E118B">
              <w:rPr>
                <w:rFonts w:ascii="Calibri" w:hAnsi="Calibri" w:cs="Calibri"/>
                <w:color w:val="000000" w:themeColor="text1"/>
                <w:sz w:val="20"/>
                <w:szCs w:val="20"/>
              </w:rPr>
              <w:t xml:space="preserve"> </w:t>
            </w:r>
            <w:proofErr w:type="spellStart"/>
            <w:r w:rsidRPr="009E118B">
              <w:rPr>
                <w:rFonts w:ascii="Calibri" w:hAnsi="Calibri" w:cs="Calibri"/>
                <w:color w:val="000000" w:themeColor="text1"/>
                <w:sz w:val="20"/>
                <w:szCs w:val="20"/>
              </w:rPr>
              <w:t>vietām</w:t>
            </w:r>
            <w:proofErr w:type="spellEnd"/>
            <w:r w:rsidRPr="009E118B">
              <w:rPr>
                <w:rFonts w:ascii="Calibri" w:hAnsi="Calibri" w:cs="Calibri"/>
                <w:color w:val="000000" w:themeColor="text1"/>
                <w:sz w:val="20"/>
                <w:szCs w:val="20"/>
              </w:rPr>
              <w:t xml:space="preserve">, trim </w:t>
            </w:r>
            <w:proofErr w:type="spellStart"/>
            <w:r w:rsidRPr="009E118B">
              <w:rPr>
                <w:rFonts w:ascii="Calibri" w:hAnsi="Calibri" w:cs="Calibri"/>
                <w:color w:val="000000" w:themeColor="text1"/>
                <w:sz w:val="20"/>
                <w:szCs w:val="20"/>
              </w:rPr>
              <w:t>vēsturniekiem</w:t>
            </w:r>
            <w:proofErr w:type="spellEnd"/>
            <w:r w:rsidRPr="009E118B">
              <w:rPr>
                <w:rFonts w:ascii="Calibri" w:hAnsi="Calibri" w:cs="Calibri"/>
                <w:color w:val="000000" w:themeColor="text1"/>
                <w:sz w:val="20"/>
                <w:szCs w:val="20"/>
              </w:rPr>
              <w:t xml:space="preserve"> un </w:t>
            </w:r>
            <w:proofErr w:type="spellStart"/>
            <w:r w:rsidRPr="009E118B">
              <w:rPr>
                <w:rFonts w:ascii="Calibri" w:hAnsi="Calibri" w:cs="Calibri"/>
                <w:color w:val="000000" w:themeColor="text1"/>
                <w:sz w:val="20"/>
                <w:szCs w:val="20"/>
              </w:rPr>
              <w:t>raidījuma</w:t>
            </w:r>
            <w:proofErr w:type="spellEnd"/>
            <w:r w:rsidRPr="009E118B">
              <w:rPr>
                <w:rFonts w:ascii="Calibri" w:hAnsi="Calibri" w:cs="Calibri"/>
                <w:color w:val="000000" w:themeColor="text1"/>
                <w:sz w:val="20"/>
                <w:szCs w:val="20"/>
              </w:rPr>
              <w:t xml:space="preserve"> </w:t>
            </w:r>
            <w:proofErr w:type="spellStart"/>
            <w:r w:rsidRPr="009E118B">
              <w:rPr>
                <w:rFonts w:ascii="Calibri" w:hAnsi="Calibri" w:cs="Calibri"/>
                <w:color w:val="000000" w:themeColor="text1"/>
                <w:sz w:val="20"/>
                <w:szCs w:val="20"/>
              </w:rPr>
              <w:t>vadītājam</w:t>
            </w:r>
            <w:proofErr w:type="spellEnd"/>
            <w:r w:rsidRPr="009E118B">
              <w:rPr>
                <w:rFonts w:ascii="Calibri" w:hAnsi="Calibri" w:cs="Calibri"/>
                <w:color w:val="000000" w:themeColor="text1"/>
                <w:sz w:val="20"/>
                <w:szCs w:val="20"/>
              </w:rPr>
              <w:t xml:space="preserve"> </w:t>
            </w:r>
            <w:proofErr w:type="spellStart"/>
            <w:r w:rsidRPr="009E118B">
              <w:rPr>
                <w:rFonts w:ascii="Calibri" w:hAnsi="Calibri" w:cs="Calibri"/>
                <w:color w:val="000000" w:themeColor="text1"/>
                <w:sz w:val="20"/>
                <w:szCs w:val="20"/>
              </w:rPr>
              <w:t>pētot</w:t>
            </w:r>
            <w:proofErr w:type="spellEnd"/>
            <w:r w:rsidRPr="009E118B">
              <w:rPr>
                <w:rFonts w:ascii="Calibri" w:hAnsi="Calibri" w:cs="Calibri"/>
                <w:color w:val="000000" w:themeColor="text1"/>
                <w:sz w:val="20"/>
                <w:szCs w:val="20"/>
              </w:rPr>
              <w:t xml:space="preserve"> </w:t>
            </w:r>
            <w:proofErr w:type="spellStart"/>
            <w:r w:rsidRPr="009E118B">
              <w:rPr>
                <w:rFonts w:ascii="Calibri" w:hAnsi="Calibri" w:cs="Calibri"/>
                <w:color w:val="000000" w:themeColor="text1"/>
                <w:sz w:val="20"/>
                <w:szCs w:val="20"/>
              </w:rPr>
              <w:t>vietu</w:t>
            </w:r>
            <w:proofErr w:type="spellEnd"/>
            <w:r w:rsidRPr="009E118B">
              <w:rPr>
                <w:rFonts w:ascii="Calibri" w:hAnsi="Calibri" w:cs="Calibri"/>
                <w:color w:val="000000" w:themeColor="text1"/>
                <w:sz w:val="20"/>
                <w:szCs w:val="20"/>
              </w:rPr>
              <w:t xml:space="preserve"> </w:t>
            </w:r>
            <w:proofErr w:type="spellStart"/>
            <w:r w:rsidRPr="009E118B">
              <w:rPr>
                <w:rFonts w:ascii="Calibri" w:hAnsi="Calibri" w:cs="Calibri"/>
                <w:color w:val="000000" w:themeColor="text1"/>
                <w:sz w:val="20"/>
                <w:szCs w:val="20"/>
              </w:rPr>
              <w:t>vēsturi</w:t>
            </w:r>
            <w:proofErr w:type="spellEnd"/>
            <w:r w:rsidRPr="009E118B">
              <w:rPr>
                <w:rFonts w:ascii="Calibri" w:hAnsi="Calibri" w:cs="Calibri"/>
                <w:color w:val="000000" w:themeColor="text1"/>
                <w:sz w:val="20"/>
                <w:szCs w:val="20"/>
              </w:rPr>
              <w:t xml:space="preserve"> un </w:t>
            </w:r>
            <w:proofErr w:type="spellStart"/>
            <w:r w:rsidRPr="009E118B">
              <w:rPr>
                <w:rFonts w:ascii="Calibri" w:hAnsi="Calibri" w:cs="Calibri"/>
                <w:color w:val="000000" w:themeColor="text1"/>
                <w:sz w:val="20"/>
                <w:szCs w:val="20"/>
              </w:rPr>
              <w:t>rosinot</w:t>
            </w:r>
            <w:proofErr w:type="spellEnd"/>
            <w:r w:rsidRPr="009E118B">
              <w:rPr>
                <w:rFonts w:ascii="Calibri" w:hAnsi="Calibri" w:cs="Calibri"/>
                <w:color w:val="000000" w:themeColor="text1"/>
                <w:sz w:val="20"/>
                <w:szCs w:val="20"/>
              </w:rPr>
              <w:t xml:space="preserve"> </w:t>
            </w:r>
            <w:proofErr w:type="spellStart"/>
            <w:r w:rsidRPr="009E118B">
              <w:rPr>
                <w:rFonts w:ascii="Calibri" w:hAnsi="Calibri" w:cs="Calibri"/>
                <w:color w:val="000000" w:themeColor="text1"/>
                <w:sz w:val="20"/>
                <w:szCs w:val="20"/>
              </w:rPr>
              <w:t>novadpētniecību</w:t>
            </w:r>
            <w:proofErr w:type="spellEnd"/>
            <w:r w:rsidRPr="009E118B">
              <w:rPr>
                <w:rFonts w:ascii="Calibri" w:hAnsi="Calibri" w:cs="Calibri"/>
                <w:color w:val="000000" w:themeColor="text1"/>
                <w:sz w:val="20"/>
                <w:szCs w:val="20"/>
              </w:rPr>
              <w:t xml:space="preserve"> un </w:t>
            </w:r>
            <w:proofErr w:type="spellStart"/>
            <w:r w:rsidRPr="009E118B">
              <w:rPr>
                <w:rFonts w:ascii="Calibri" w:hAnsi="Calibri" w:cs="Calibri"/>
                <w:color w:val="000000" w:themeColor="text1"/>
                <w:sz w:val="20"/>
                <w:szCs w:val="20"/>
              </w:rPr>
              <w:t>vēstures</w:t>
            </w:r>
            <w:proofErr w:type="spellEnd"/>
            <w:r w:rsidRPr="009E118B">
              <w:rPr>
                <w:rFonts w:ascii="Calibri" w:hAnsi="Calibri" w:cs="Calibri"/>
                <w:color w:val="000000" w:themeColor="text1"/>
                <w:sz w:val="20"/>
                <w:szCs w:val="20"/>
              </w:rPr>
              <w:t xml:space="preserve"> </w:t>
            </w:r>
            <w:proofErr w:type="spellStart"/>
            <w:r w:rsidRPr="009E118B">
              <w:rPr>
                <w:rFonts w:ascii="Calibri" w:hAnsi="Calibri" w:cs="Calibri"/>
                <w:color w:val="000000" w:themeColor="text1"/>
                <w:sz w:val="20"/>
                <w:szCs w:val="20"/>
              </w:rPr>
              <w:t>izziņu</w:t>
            </w:r>
            <w:proofErr w:type="spellEnd"/>
            <w:r>
              <w:rPr>
                <w:rFonts w:ascii="Calibri" w:hAnsi="Calibri" w:cs="Calibri"/>
                <w:color w:val="000000" w:themeColor="text1"/>
                <w:sz w:val="20"/>
                <w:szCs w:val="20"/>
              </w:rPr>
              <w:t>,</w:t>
            </w:r>
            <w:r w:rsidRPr="009E118B">
              <w:rPr>
                <w:rFonts w:ascii="Calibri" w:hAnsi="Calibri" w:cs="Calibri"/>
                <w:color w:val="000000" w:themeColor="text1"/>
                <w:sz w:val="20"/>
                <w:szCs w:val="20"/>
              </w:rPr>
              <w:t xml:space="preserve"> “</w:t>
            </w:r>
            <w:proofErr w:type="spellStart"/>
            <w:r w:rsidRPr="009E118B">
              <w:rPr>
                <w:rFonts w:ascii="Calibri" w:hAnsi="Calibri" w:cs="Calibri"/>
                <w:color w:val="000000" w:themeColor="text1"/>
                <w:sz w:val="20"/>
                <w:szCs w:val="20"/>
              </w:rPr>
              <w:t>Urga</w:t>
            </w:r>
            <w:proofErr w:type="spellEnd"/>
            <w:r w:rsidRPr="009E118B">
              <w:rPr>
                <w:rFonts w:ascii="Calibri" w:hAnsi="Calibri" w:cs="Calibri"/>
                <w:color w:val="000000" w:themeColor="text1"/>
                <w:sz w:val="20"/>
                <w:szCs w:val="20"/>
              </w:rPr>
              <w:t xml:space="preserve">. Pa </w:t>
            </w:r>
            <w:proofErr w:type="spellStart"/>
            <w:r w:rsidRPr="009E118B">
              <w:rPr>
                <w:rFonts w:ascii="Calibri" w:hAnsi="Calibri" w:cs="Calibri"/>
                <w:color w:val="000000" w:themeColor="text1"/>
                <w:sz w:val="20"/>
                <w:szCs w:val="20"/>
              </w:rPr>
              <w:t>straumei</w:t>
            </w:r>
            <w:proofErr w:type="spellEnd"/>
            <w:r w:rsidRPr="009E118B">
              <w:rPr>
                <w:rFonts w:ascii="Calibri" w:hAnsi="Calibri" w:cs="Calibri"/>
                <w:color w:val="000000" w:themeColor="text1"/>
                <w:sz w:val="20"/>
                <w:szCs w:val="20"/>
              </w:rPr>
              <w:t xml:space="preserve">” – </w:t>
            </w:r>
            <w:proofErr w:type="spellStart"/>
            <w:r w:rsidRPr="009E118B">
              <w:rPr>
                <w:rFonts w:ascii="Calibri" w:hAnsi="Calibri" w:cs="Calibri"/>
                <w:color w:val="000000" w:themeColor="text1"/>
                <w:sz w:val="20"/>
                <w:szCs w:val="20"/>
              </w:rPr>
              <w:t>aizraujoš</w:t>
            </w:r>
            <w:r>
              <w:rPr>
                <w:rFonts w:ascii="Calibri" w:hAnsi="Calibri" w:cs="Calibri"/>
                <w:color w:val="000000" w:themeColor="text1"/>
                <w:sz w:val="20"/>
                <w:szCs w:val="20"/>
              </w:rPr>
              <w:t>ā</w:t>
            </w:r>
            <w:proofErr w:type="spellEnd"/>
            <w:r w:rsidRPr="009E118B">
              <w:rPr>
                <w:rFonts w:ascii="Calibri" w:hAnsi="Calibri" w:cs="Calibri"/>
                <w:color w:val="000000" w:themeColor="text1"/>
                <w:sz w:val="20"/>
                <w:szCs w:val="20"/>
              </w:rPr>
              <w:t xml:space="preserve"> </w:t>
            </w:r>
            <w:proofErr w:type="spellStart"/>
            <w:r w:rsidRPr="009E118B">
              <w:rPr>
                <w:rFonts w:ascii="Calibri" w:hAnsi="Calibri" w:cs="Calibri"/>
                <w:color w:val="000000" w:themeColor="text1"/>
                <w:sz w:val="20"/>
                <w:szCs w:val="20"/>
              </w:rPr>
              <w:t>ceļojum</w:t>
            </w:r>
            <w:r>
              <w:rPr>
                <w:rFonts w:ascii="Calibri" w:hAnsi="Calibri" w:cs="Calibri"/>
                <w:color w:val="000000" w:themeColor="text1"/>
                <w:sz w:val="20"/>
                <w:szCs w:val="20"/>
              </w:rPr>
              <w:t>ā</w:t>
            </w:r>
            <w:proofErr w:type="spellEnd"/>
            <w:r w:rsidRPr="009E118B">
              <w:rPr>
                <w:rFonts w:ascii="Calibri" w:hAnsi="Calibri" w:cs="Calibri"/>
                <w:color w:val="000000" w:themeColor="text1"/>
                <w:sz w:val="20"/>
                <w:szCs w:val="20"/>
              </w:rPr>
              <w:t xml:space="preserve"> </w:t>
            </w:r>
            <w:proofErr w:type="spellStart"/>
            <w:r w:rsidRPr="009E118B">
              <w:rPr>
                <w:rFonts w:ascii="Calibri" w:hAnsi="Calibri" w:cs="Calibri"/>
                <w:color w:val="000000" w:themeColor="text1"/>
                <w:sz w:val="20"/>
                <w:szCs w:val="20"/>
              </w:rPr>
              <w:t>pa</w:t>
            </w:r>
            <w:proofErr w:type="spellEnd"/>
            <w:r w:rsidRPr="009E118B">
              <w:rPr>
                <w:rFonts w:ascii="Calibri" w:hAnsi="Calibri" w:cs="Calibri"/>
                <w:color w:val="000000" w:themeColor="text1"/>
                <w:sz w:val="20"/>
                <w:szCs w:val="20"/>
              </w:rPr>
              <w:t xml:space="preserve"> Latvijas </w:t>
            </w:r>
            <w:proofErr w:type="spellStart"/>
            <w:r w:rsidRPr="009E118B">
              <w:rPr>
                <w:rFonts w:ascii="Calibri" w:hAnsi="Calibri" w:cs="Calibri"/>
                <w:color w:val="000000" w:themeColor="text1"/>
                <w:sz w:val="20"/>
                <w:szCs w:val="20"/>
              </w:rPr>
              <w:t>upēm</w:t>
            </w:r>
            <w:proofErr w:type="spellEnd"/>
            <w:r w:rsidRPr="009E118B">
              <w:rPr>
                <w:rFonts w:ascii="Calibri" w:hAnsi="Calibri" w:cs="Calibri"/>
                <w:color w:val="000000" w:themeColor="text1"/>
                <w:sz w:val="20"/>
                <w:szCs w:val="20"/>
              </w:rPr>
              <w:t>, “</w:t>
            </w:r>
            <w:proofErr w:type="spellStart"/>
            <w:r w:rsidRPr="009E118B">
              <w:rPr>
                <w:rFonts w:ascii="Calibri" w:hAnsi="Calibri" w:cs="Calibri"/>
                <w:color w:val="000000" w:themeColor="text1"/>
                <w:sz w:val="20"/>
                <w:szCs w:val="20"/>
              </w:rPr>
              <w:t>Īstās</w:t>
            </w:r>
            <w:proofErr w:type="spellEnd"/>
            <w:r w:rsidRPr="009E118B">
              <w:rPr>
                <w:rFonts w:ascii="Calibri" w:hAnsi="Calibri" w:cs="Calibri"/>
                <w:color w:val="000000" w:themeColor="text1"/>
                <w:sz w:val="20"/>
                <w:szCs w:val="20"/>
              </w:rPr>
              <w:t xml:space="preserve"> </w:t>
            </w:r>
            <w:proofErr w:type="spellStart"/>
            <w:r w:rsidRPr="009E118B">
              <w:rPr>
                <w:rFonts w:ascii="Calibri" w:hAnsi="Calibri" w:cs="Calibri"/>
                <w:color w:val="000000" w:themeColor="text1"/>
                <w:sz w:val="20"/>
                <w:szCs w:val="20"/>
              </w:rPr>
              <w:t>latvju</w:t>
            </w:r>
            <w:proofErr w:type="spellEnd"/>
            <w:r w:rsidRPr="009E118B">
              <w:rPr>
                <w:rFonts w:ascii="Calibri" w:hAnsi="Calibri" w:cs="Calibri"/>
                <w:color w:val="000000" w:themeColor="text1"/>
                <w:sz w:val="20"/>
                <w:szCs w:val="20"/>
              </w:rPr>
              <w:t xml:space="preserve"> </w:t>
            </w:r>
            <w:proofErr w:type="spellStart"/>
            <w:r w:rsidRPr="009E118B">
              <w:rPr>
                <w:rFonts w:ascii="Calibri" w:hAnsi="Calibri" w:cs="Calibri"/>
                <w:color w:val="000000" w:themeColor="text1"/>
                <w:sz w:val="20"/>
                <w:szCs w:val="20"/>
              </w:rPr>
              <w:t>saimnieces</w:t>
            </w:r>
            <w:proofErr w:type="spellEnd"/>
            <w:r w:rsidRPr="009E118B">
              <w:rPr>
                <w:rFonts w:ascii="Calibri" w:hAnsi="Calibri" w:cs="Calibri"/>
                <w:color w:val="000000" w:themeColor="text1"/>
                <w:sz w:val="20"/>
                <w:szCs w:val="20"/>
              </w:rPr>
              <w:t xml:space="preserve">”, Latvijas </w:t>
            </w:r>
            <w:proofErr w:type="spellStart"/>
            <w:r w:rsidRPr="009E118B">
              <w:rPr>
                <w:rFonts w:ascii="Calibri" w:hAnsi="Calibri" w:cs="Calibri"/>
                <w:color w:val="000000" w:themeColor="text1"/>
                <w:sz w:val="20"/>
                <w:szCs w:val="20"/>
              </w:rPr>
              <w:t>apceļošanas</w:t>
            </w:r>
            <w:proofErr w:type="spellEnd"/>
            <w:r w:rsidRPr="009E118B">
              <w:rPr>
                <w:rFonts w:ascii="Calibri" w:hAnsi="Calibri" w:cs="Calibri"/>
                <w:color w:val="000000" w:themeColor="text1"/>
                <w:sz w:val="20"/>
                <w:szCs w:val="20"/>
              </w:rPr>
              <w:t xml:space="preserve"> </w:t>
            </w:r>
            <w:proofErr w:type="spellStart"/>
            <w:r w:rsidRPr="009E118B">
              <w:rPr>
                <w:rFonts w:ascii="Calibri" w:hAnsi="Calibri" w:cs="Calibri"/>
                <w:color w:val="000000" w:themeColor="text1"/>
                <w:sz w:val="20"/>
                <w:szCs w:val="20"/>
              </w:rPr>
              <w:t>raidījum</w:t>
            </w:r>
            <w:r>
              <w:rPr>
                <w:rFonts w:ascii="Calibri" w:hAnsi="Calibri" w:cs="Calibri"/>
                <w:color w:val="000000" w:themeColor="text1"/>
                <w:sz w:val="20"/>
                <w:szCs w:val="20"/>
              </w:rPr>
              <w:t>ā</w:t>
            </w:r>
            <w:proofErr w:type="spellEnd"/>
            <w:r w:rsidRPr="009E118B">
              <w:rPr>
                <w:rFonts w:ascii="Calibri" w:hAnsi="Calibri" w:cs="Calibri"/>
                <w:color w:val="000000" w:themeColor="text1"/>
                <w:sz w:val="20"/>
                <w:szCs w:val="20"/>
              </w:rPr>
              <w:t xml:space="preserve"> “TE!” un </w:t>
            </w:r>
            <w:proofErr w:type="spellStart"/>
            <w:r w:rsidRPr="009E118B">
              <w:rPr>
                <w:rFonts w:ascii="Calibri" w:hAnsi="Calibri" w:cs="Calibri"/>
                <w:color w:val="000000" w:themeColor="text1"/>
                <w:sz w:val="20"/>
                <w:szCs w:val="20"/>
              </w:rPr>
              <w:t>dokumentālajos</w:t>
            </w:r>
            <w:proofErr w:type="spellEnd"/>
            <w:r w:rsidRPr="009E118B">
              <w:rPr>
                <w:rFonts w:ascii="Calibri" w:hAnsi="Calibri" w:cs="Calibri"/>
                <w:color w:val="000000" w:themeColor="text1"/>
                <w:sz w:val="20"/>
                <w:szCs w:val="20"/>
              </w:rPr>
              <w:t xml:space="preserve"> </w:t>
            </w:r>
            <w:proofErr w:type="spellStart"/>
            <w:r w:rsidRPr="009E118B">
              <w:rPr>
                <w:rFonts w:ascii="Calibri" w:hAnsi="Calibri" w:cs="Calibri"/>
                <w:color w:val="000000" w:themeColor="text1"/>
                <w:sz w:val="20"/>
                <w:szCs w:val="20"/>
              </w:rPr>
              <w:t>projektos</w:t>
            </w:r>
            <w:proofErr w:type="spellEnd"/>
            <w:r w:rsidRPr="009E118B">
              <w:rPr>
                <w:rFonts w:ascii="Calibri" w:hAnsi="Calibri" w:cs="Calibri"/>
                <w:color w:val="000000" w:themeColor="text1"/>
                <w:sz w:val="20"/>
                <w:szCs w:val="20"/>
              </w:rPr>
              <w:t xml:space="preserve"> (“</w:t>
            </w:r>
            <w:proofErr w:type="spellStart"/>
            <w:r w:rsidRPr="009E118B">
              <w:rPr>
                <w:rFonts w:ascii="Calibri" w:hAnsi="Calibri" w:cs="Calibri"/>
                <w:color w:val="000000" w:themeColor="text1"/>
                <w:sz w:val="20"/>
                <w:szCs w:val="20"/>
              </w:rPr>
              <w:t>Klausītājs</w:t>
            </w:r>
            <w:proofErr w:type="spellEnd"/>
            <w:r w:rsidRPr="009E118B">
              <w:rPr>
                <w:rFonts w:ascii="Calibri" w:hAnsi="Calibri" w:cs="Calibri"/>
                <w:color w:val="000000" w:themeColor="text1"/>
                <w:sz w:val="20"/>
                <w:szCs w:val="20"/>
              </w:rPr>
              <w:t>”)</w:t>
            </w:r>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u.c.</w:t>
            </w:r>
            <w:proofErr w:type="spellEnd"/>
            <w:r>
              <w:rPr>
                <w:rFonts w:ascii="Calibri" w:hAnsi="Calibri" w:cs="Calibri"/>
                <w:color w:val="000000" w:themeColor="text1"/>
                <w:sz w:val="20"/>
                <w:szCs w:val="20"/>
              </w:rPr>
              <w:t>)</w:t>
            </w:r>
            <w:r w:rsidRPr="009E118B">
              <w:rPr>
                <w:rFonts w:ascii="Calibri" w:hAnsi="Calibri" w:cs="Calibri"/>
                <w:color w:val="000000" w:themeColor="text1"/>
                <w:sz w:val="20"/>
                <w:szCs w:val="20"/>
              </w:rPr>
              <w:t>.</w:t>
            </w:r>
          </w:p>
        </w:tc>
      </w:tr>
      <w:tr w:rsidR="008B5FB5" w:rsidRPr="009E118B" w14:paraId="5913E6EC" w14:textId="77777777" w:rsidTr="00180309">
        <w:trPr>
          <w:trHeight w:val="2259"/>
        </w:trPr>
        <w:tc>
          <w:tcPr>
            <w:tcW w:w="707" w:type="dxa"/>
          </w:tcPr>
          <w:p w14:paraId="4F778598" w14:textId="77777777" w:rsidR="008B5FB5" w:rsidRPr="009E118B" w:rsidRDefault="008B5FB5"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lastRenderedPageBreak/>
              <w:t>3.</w:t>
            </w:r>
          </w:p>
        </w:tc>
        <w:tc>
          <w:tcPr>
            <w:tcW w:w="2552" w:type="dxa"/>
          </w:tcPr>
          <w:p w14:paraId="374CE638" w14:textId="137D29BE" w:rsidR="008B5FB5" w:rsidRPr="009E118B" w:rsidRDefault="008B5FB5" w:rsidP="009E118B">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Konkursu kārtībā nodrošināt Latvijas neatkarīgo producentu veidotā </w:t>
            </w:r>
            <w:proofErr w:type="spellStart"/>
            <w:r w:rsidRPr="009E118B">
              <w:rPr>
                <w:rFonts w:ascii="Calibri" w:hAnsi="Calibri" w:cs="Calibri"/>
                <w:color w:val="000000" w:themeColor="text1"/>
                <w:sz w:val="20"/>
                <w:szCs w:val="20"/>
                <w:lang w:val="lv-LV" w:eastAsia="en-GB"/>
              </w:rPr>
              <w:t>oriģinālsatura</w:t>
            </w:r>
            <w:proofErr w:type="spellEnd"/>
            <w:r w:rsidRPr="009E118B">
              <w:rPr>
                <w:rFonts w:ascii="Calibri" w:hAnsi="Calibri" w:cs="Calibri"/>
                <w:color w:val="000000" w:themeColor="text1"/>
                <w:sz w:val="20"/>
                <w:szCs w:val="20"/>
                <w:lang w:val="lv-LV" w:eastAsia="en-GB"/>
              </w:rPr>
              <w:t xml:space="preserve"> iekļaušanu programmās ne mazāk kā 10</w:t>
            </w:r>
            <w:r>
              <w:rPr>
                <w:rFonts w:ascii="Calibri" w:hAnsi="Calibri" w:cs="Calibri"/>
                <w:color w:val="000000" w:themeColor="text1"/>
                <w:sz w:val="20"/>
                <w:szCs w:val="20"/>
                <w:lang w:val="lv-LV" w:eastAsia="en-GB"/>
              </w:rPr>
              <w:t xml:space="preserve"> </w:t>
            </w:r>
            <w:r w:rsidRPr="009E118B">
              <w:rPr>
                <w:rFonts w:ascii="Calibri" w:hAnsi="Calibri" w:cs="Calibri"/>
                <w:color w:val="000000" w:themeColor="text1"/>
                <w:sz w:val="20"/>
                <w:szCs w:val="20"/>
                <w:lang w:val="lv-LV" w:eastAsia="en-GB"/>
              </w:rPr>
              <w:t xml:space="preserve">% no kopējā </w:t>
            </w:r>
            <w:proofErr w:type="spellStart"/>
            <w:r w:rsidRPr="009E118B">
              <w:rPr>
                <w:rFonts w:ascii="Calibri" w:hAnsi="Calibri" w:cs="Calibri"/>
                <w:color w:val="000000" w:themeColor="text1"/>
                <w:sz w:val="20"/>
                <w:szCs w:val="20"/>
                <w:lang w:val="lv-LV" w:eastAsia="en-GB"/>
              </w:rPr>
              <w:t>raidapjoma</w:t>
            </w:r>
            <w:proofErr w:type="spellEnd"/>
            <w:r w:rsidRPr="009E118B">
              <w:rPr>
                <w:rFonts w:ascii="Calibri" w:hAnsi="Calibri" w:cs="Calibri"/>
                <w:color w:val="000000" w:themeColor="text1"/>
                <w:sz w:val="20"/>
                <w:szCs w:val="20"/>
                <w:lang w:val="lv-LV" w:eastAsia="en-GB"/>
              </w:rPr>
              <w:t>, nodrošinot caurskatāmu budžeta dotācijas izlietojuma sistēmu.</w:t>
            </w:r>
          </w:p>
          <w:p w14:paraId="1C28CF8F" w14:textId="77777777" w:rsidR="008B5FB5" w:rsidRPr="009E118B" w:rsidRDefault="008B5FB5" w:rsidP="009E118B">
            <w:pPr>
              <w:rPr>
                <w:rFonts w:ascii="Calibri" w:hAnsi="Calibri" w:cs="Calibri"/>
                <w:color w:val="000000" w:themeColor="text1"/>
                <w:sz w:val="20"/>
                <w:szCs w:val="20"/>
                <w:lang w:val="lv-LV" w:eastAsia="en-GB"/>
              </w:rPr>
            </w:pPr>
          </w:p>
          <w:p w14:paraId="55A509A4" w14:textId="7B10BF91" w:rsidR="008B5FB5" w:rsidRPr="009E118B" w:rsidRDefault="008B5FB5" w:rsidP="009E118B">
            <w:pPr>
              <w:rPr>
                <w:rFonts w:ascii="Calibri" w:hAnsi="Calibri" w:cs="Calibri"/>
                <w:color w:val="000000" w:themeColor="text1"/>
                <w:sz w:val="20"/>
                <w:szCs w:val="20"/>
                <w:lang w:val="lv-LV" w:eastAsia="en-GB"/>
              </w:rPr>
            </w:pPr>
          </w:p>
        </w:tc>
        <w:tc>
          <w:tcPr>
            <w:tcW w:w="5953" w:type="dxa"/>
          </w:tcPr>
          <w:p w14:paraId="376FC5AD" w14:textId="77777777" w:rsidR="008B5FB5" w:rsidRPr="009E118B" w:rsidRDefault="008B5FB5" w:rsidP="009E118B">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LV neatkarīgo producentu radīts </w:t>
            </w:r>
            <w:proofErr w:type="spellStart"/>
            <w:r w:rsidRPr="009E118B">
              <w:rPr>
                <w:rFonts w:ascii="Calibri" w:hAnsi="Calibri" w:cs="Calibri"/>
                <w:color w:val="000000" w:themeColor="text1"/>
                <w:sz w:val="20"/>
                <w:szCs w:val="20"/>
                <w:lang w:val="lv-LV"/>
              </w:rPr>
              <w:t>oriģinālsaturs</w:t>
            </w:r>
            <w:proofErr w:type="spellEnd"/>
            <w:r w:rsidRPr="009E118B">
              <w:rPr>
                <w:rFonts w:ascii="Calibri" w:hAnsi="Calibri" w:cs="Calibri"/>
                <w:color w:val="000000" w:themeColor="text1"/>
                <w:sz w:val="20"/>
                <w:szCs w:val="20"/>
                <w:lang w:val="lv-LV"/>
              </w:rPr>
              <w:t xml:space="preserve">* LTV programmās: </w:t>
            </w:r>
          </w:p>
          <w:p w14:paraId="3CC5EFC9" w14:textId="1F7FDDFB" w:rsidR="008B5FB5" w:rsidRPr="009E118B" w:rsidRDefault="008B5FB5" w:rsidP="009E118B">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vismaz 10</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w:t>
            </w:r>
          </w:p>
          <w:p w14:paraId="108CD3CE" w14:textId="77777777" w:rsidR="008B5FB5" w:rsidRPr="009E118B" w:rsidRDefault="008B5FB5" w:rsidP="009E118B">
            <w:pPr>
              <w:rPr>
                <w:rFonts w:ascii="Calibri" w:hAnsi="Calibri" w:cs="Calibri"/>
                <w:color w:val="000000" w:themeColor="text1"/>
                <w:sz w:val="20"/>
                <w:szCs w:val="20"/>
                <w:lang w:val="lv-LV"/>
              </w:rPr>
            </w:pPr>
          </w:p>
          <w:p w14:paraId="05A63AE4" w14:textId="639D2C3E" w:rsidR="008B5FB5" w:rsidRPr="009E118B" w:rsidRDefault="008B5FB5" w:rsidP="009E118B">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Līdz </w:t>
            </w:r>
            <w:r>
              <w:rPr>
                <w:rFonts w:ascii="Calibri" w:hAnsi="Calibri" w:cs="Calibri"/>
                <w:color w:val="000000" w:themeColor="text1"/>
                <w:sz w:val="20"/>
                <w:szCs w:val="20"/>
                <w:lang w:val="lv-LV"/>
              </w:rPr>
              <w:t>1. februārim</w:t>
            </w:r>
            <w:r w:rsidRPr="009E118B">
              <w:rPr>
                <w:rFonts w:ascii="Calibri" w:hAnsi="Calibri" w:cs="Calibri"/>
                <w:color w:val="000000" w:themeColor="text1"/>
                <w:sz w:val="20"/>
                <w:szCs w:val="20"/>
                <w:lang w:val="lv-LV"/>
              </w:rPr>
              <w:t xml:space="preserve"> LTV iesniedz  atskaiti par visiem satura projektiem, </w:t>
            </w:r>
            <w:r>
              <w:rPr>
                <w:rFonts w:ascii="Calibri" w:hAnsi="Calibri" w:cs="Calibri"/>
                <w:color w:val="000000" w:themeColor="text1"/>
                <w:sz w:val="20"/>
                <w:szCs w:val="20"/>
                <w:lang w:val="lv-LV"/>
              </w:rPr>
              <w:t xml:space="preserve">ko </w:t>
            </w:r>
            <w:r w:rsidRPr="009E118B">
              <w:rPr>
                <w:rFonts w:ascii="Calibri" w:hAnsi="Calibri" w:cs="Calibri"/>
                <w:color w:val="000000" w:themeColor="text1"/>
                <w:sz w:val="20"/>
                <w:szCs w:val="20"/>
                <w:lang w:val="lv-LV"/>
              </w:rPr>
              <w:t>2021.</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gadā veidojuši vai palīdzējuši LTV veidot neatkarīgie producenti.</w:t>
            </w:r>
          </w:p>
          <w:p w14:paraId="552DE104" w14:textId="77777777" w:rsidR="008B5FB5" w:rsidRPr="009E118B" w:rsidRDefault="008B5FB5" w:rsidP="009E118B">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 </w:t>
            </w:r>
          </w:p>
          <w:p w14:paraId="11656E6D" w14:textId="443E6022" w:rsidR="008B5FB5" w:rsidRPr="009E118B" w:rsidRDefault="008B5FB5" w:rsidP="009E118B">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Atskaitē iekļaujamā informācija: apraksts kā sadarbības partneris izvēlēts, projekta nosaukums, </w:t>
            </w:r>
            <w:proofErr w:type="spellStart"/>
            <w:r w:rsidRPr="009E118B">
              <w:rPr>
                <w:rFonts w:ascii="Calibri" w:hAnsi="Calibri" w:cs="Calibri"/>
                <w:color w:val="000000" w:themeColor="text1"/>
                <w:sz w:val="20"/>
                <w:szCs w:val="20"/>
                <w:lang w:val="lv-LV"/>
              </w:rPr>
              <w:t>oriģinālsatura</w:t>
            </w:r>
            <w:proofErr w:type="spellEnd"/>
            <w:r w:rsidRPr="009E118B">
              <w:rPr>
                <w:rFonts w:ascii="Calibri" w:hAnsi="Calibri" w:cs="Calibri"/>
                <w:color w:val="000000" w:themeColor="text1"/>
                <w:sz w:val="20"/>
                <w:szCs w:val="20"/>
                <w:lang w:val="lv-LV"/>
              </w:rPr>
              <w:t xml:space="preserve"> apjoms, žanrs vai tematika, juridiskās personas nosaukums un projekta izmaksas (valsts dotācija un piesaistītais finansējums).</w:t>
            </w:r>
          </w:p>
        </w:tc>
      </w:tr>
      <w:tr w:rsidR="008B5FB5" w:rsidRPr="009E118B" w14:paraId="0A040797" w14:textId="77777777" w:rsidTr="00FA5BC2">
        <w:trPr>
          <w:cantSplit/>
          <w:trHeight w:val="1730"/>
        </w:trPr>
        <w:tc>
          <w:tcPr>
            <w:tcW w:w="707" w:type="dxa"/>
            <w:textDirection w:val="btLr"/>
            <w:vAlign w:val="center"/>
          </w:tcPr>
          <w:p w14:paraId="0CECF0FE" w14:textId="77777777" w:rsidR="00FA5BC2"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178DCF39" w14:textId="78E5E5A9" w:rsidR="008B5FB5" w:rsidRPr="009E118B"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505" w:type="dxa"/>
            <w:gridSpan w:val="2"/>
          </w:tcPr>
          <w:p w14:paraId="71355FED"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2022. gadā LTV plāno turpināt vairākus ilglaicīgus satura projektus, </w:t>
            </w:r>
            <w:r>
              <w:rPr>
                <w:rFonts w:ascii="Calibri" w:hAnsi="Calibri" w:cs="Calibri"/>
                <w:color w:val="000000" w:themeColor="text1"/>
                <w:sz w:val="20"/>
                <w:szCs w:val="20"/>
                <w:lang w:val="lv-LV"/>
              </w:rPr>
              <w:t>kas</w:t>
            </w:r>
            <w:r w:rsidRPr="009E118B">
              <w:rPr>
                <w:rFonts w:ascii="Calibri" w:hAnsi="Calibri" w:cs="Calibri"/>
                <w:color w:val="000000" w:themeColor="text1"/>
                <w:sz w:val="20"/>
                <w:szCs w:val="20"/>
                <w:lang w:val="lv-LV"/>
              </w:rPr>
              <w:t xml:space="preserve"> sadarbībā ar neatkarīgajiem producentiem </w:t>
            </w:r>
            <w:r>
              <w:rPr>
                <w:rFonts w:ascii="Calibri" w:hAnsi="Calibri" w:cs="Calibri"/>
                <w:color w:val="000000" w:themeColor="text1"/>
                <w:sz w:val="20"/>
                <w:szCs w:val="20"/>
                <w:lang w:val="lv-LV"/>
              </w:rPr>
              <w:t xml:space="preserve">tiek veidoti </w:t>
            </w:r>
            <w:r w:rsidRPr="009E118B">
              <w:rPr>
                <w:rFonts w:ascii="Calibri" w:hAnsi="Calibri" w:cs="Calibri"/>
                <w:color w:val="000000" w:themeColor="text1"/>
                <w:sz w:val="20"/>
                <w:szCs w:val="20"/>
                <w:lang w:val="lv-LV"/>
              </w:rPr>
              <w:t>jau daudzu gadu garumā. Piemēram,  “Te!”, “Zemes stāsti”, “Vides fakti”,  “4.</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studija”, “</w:t>
            </w:r>
            <w:proofErr w:type="spellStart"/>
            <w:r w:rsidRPr="009E118B">
              <w:rPr>
                <w:rFonts w:ascii="Calibri" w:hAnsi="Calibri" w:cs="Calibri"/>
                <w:color w:val="000000" w:themeColor="text1"/>
                <w:sz w:val="20"/>
                <w:szCs w:val="20"/>
                <w:lang w:val="lv-LV"/>
              </w:rPr>
              <w:t>Literatūre</w:t>
            </w:r>
            <w:proofErr w:type="spellEnd"/>
            <w:r w:rsidRPr="009E118B">
              <w:rPr>
                <w:rFonts w:ascii="Calibri" w:hAnsi="Calibri" w:cs="Calibri"/>
                <w:color w:val="000000" w:themeColor="text1"/>
                <w:sz w:val="20"/>
                <w:szCs w:val="20"/>
                <w:lang w:val="lv-LV"/>
              </w:rPr>
              <w:t>”, “Lielās patiesības”, “Tas notika šeit”, “Pa straumei”, “</w:t>
            </w:r>
            <w:proofErr w:type="spellStart"/>
            <w:r w:rsidRPr="009E118B">
              <w:rPr>
                <w:rFonts w:ascii="Calibri" w:hAnsi="Calibri" w:cs="Calibri"/>
                <w:color w:val="000000" w:themeColor="text1"/>
                <w:sz w:val="20"/>
                <w:szCs w:val="20"/>
                <w:lang w:val="lv-LV"/>
              </w:rPr>
              <w:t>Tutas</w:t>
            </w:r>
            <w:proofErr w:type="spellEnd"/>
            <w:r w:rsidRPr="009E118B">
              <w:rPr>
                <w:rFonts w:ascii="Calibri" w:hAnsi="Calibri" w:cs="Calibri"/>
                <w:color w:val="000000" w:themeColor="text1"/>
                <w:sz w:val="20"/>
                <w:szCs w:val="20"/>
                <w:lang w:val="lv-LV"/>
              </w:rPr>
              <w:t xml:space="preserve"> lietas”, “Ralfs gatavo” un citus. </w:t>
            </w:r>
          </w:p>
          <w:p w14:paraId="27AE079A" w14:textId="77777777" w:rsidR="008B5FB5" w:rsidRPr="009E118B" w:rsidRDefault="008B5FB5" w:rsidP="008B5FB5">
            <w:pPr>
              <w:rPr>
                <w:rFonts w:ascii="Calibri" w:hAnsi="Calibri" w:cs="Calibri"/>
                <w:color w:val="000000" w:themeColor="text1"/>
                <w:sz w:val="20"/>
                <w:szCs w:val="20"/>
                <w:lang w:val="lv-LV"/>
              </w:rPr>
            </w:pPr>
          </w:p>
          <w:p w14:paraId="365389FC" w14:textId="5A666633"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rPr>
              <w:t xml:space="preserve">Papildus 2022. gadā plānots rīkot satura ideju konkursu vairākos satura žanros ar mērķi atrast labākos </w:t>
            </w:r>
            <w:proofErr w:type="spellStart"/>
            <w:r w:rsidRPr="009E118B">
              <w:rPr>
                <w:rFonts w:ascii="Calibri" w:hAnsi="Calibri" w:cs="Calibri"/>
                <w:color w:val="000000" w:themeColor="text1"/>
                <w:sz w:val="20"/>
                <w:szCs w:val="20"/>
                <w:lang w:val="lv-LV"/>
              </w:rPr>
              <w:t>oriģinālsatura</w:t>
            </w:r>
            <w:proofErr w:type="spellEnd"/>
            <w:r w:rsidRPr="009E118B">
              <w:rPr>
                <w:rFonts w:ascii="Calibri" w:hAnsi="Calibri" w:cs="Calibri"/>
                <w:color w:val="000000" w:themeColor="text1"/>
                <w:sz w:val="20"/>
                <w:szCs w:val="20"/>
                <w:lang w:val="lv-LV"/>
              </w:rPr>
              <w:t xml:space="preserve">  projektus, kas atbilst sabiedriskā medija kvalitātes standartiem un satura prioritātēm.</w:t>
            </w:r>
          </w:p>
        </w:tc>
      </w:tr>
      <w:tr w:rsidR="008B5FB5" w:rsidRPr="009E118B" w14:paraId="231ABB4C" w14:textId="77777777" w:rsidTr="00FA5BC2">
        <w:tc>
          <w:tcPr>
            <w:tcW w:w="707" w:type="dxa"/>
          </w:tcPr>
          <w:p w14:paraId="6B8EE125" w14:textId="77777777" w:rsidR="008B5FB5" w:rsidRPr="009E118B" w:rsidRDefault="008B5FB5"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4.</w:t>
            </w:r>
          </w:p>
        </w:tc>
        <w:tc>
          <w:tcPr>
            <w:tcW w:w="2552" w:type="dxa"/>
          </w:tcPr>
          <w:p w14:paraId="63603A7B" w14:textId="77777777" w:rsidR="008B5FB5" w:rsidRPr="009E118B" w:rsidRDefault="008B5FB5" w:rsidP="009E118B">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Attīstīt kvalitatīva analītiskā un pētnieciskā satura īpatsvaru ziņās un raidījumos. </w:t>
            </w:r>
          </w:p>
        </w:tc>
        <w:tc>
          <w:tcPr>
            <w:tcW w:w="5953" w:type="dxa"/>
          </w:tcPr>
          <w:p w14:paraId="7DB06C34" w14:textId="5FE53BA8" w:rsidR="008B5FB5" w:rsidRPr="009E118B" w:rsidRDefault="008B5FB5" w:rsidP="009E118B">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Ziņojums kopā ar sabiedriskā pasūtījuma plāna gala ziņojumu un </w:t>
            </w:r>
            <w:proofErr w:type="spellStart"/>
            <w:r w:rsidRPr="009E118B">
              <w:rPr>
                <w:rFonts w:ascii="Calibri" w:hAnsi="Calibri" w:cs="Calibri"/>
                <w:color w:val="000000" w:themeColor="text1"/>
                <w:sz w:val="20"/>
                <w:szCs w:val="20"/>
                <w:lang w:val="lv-LV"/>
              </w:rPr>
              <w:t>starpatskaitē</w:t>
            </w:r>
            <w:proofErr w:type="spellEnd"/>
            <w:r w:rsidRPr="009E118B">
              <w:rPr>
                <w:rFonts w:ascii="Calibri" w:hAnsi="Calibri" w:cs="Calibri"/>
                <w:color w:val="000000" w:themeColor="text1"/>
                <w:sz w:val="20"/>
                <w:szCs w:val="20"/>
                <w:lang w:val="lv-LV"/>
              </w:rPr>
              <w:t xml:space="preserve"> par LTV pētnieciskā satura līdzšinējo sniegumu un attīstību – 1</w:t>
            </w:r>
            <w:r>
              <w:rPr>
                <w:rFonts w:ascii="Calibri" w:hAnsi="Calibri" w:cs="Calibri"/>
                <w:color w:val="000000" w:themeColor="text1"/>
                <w:sz w:val="20"/>
                <w:szCs w:val="20"/>
                <w:lang w:val="lv-LV"/>
              </w:rPr>
              <w:t>.</w:t>
            </w:r>
            <w:r w:rsidRPr="009E118B">
              <w:rPr>
                <w:rFonts w:ascii="Calibri" w:hAnsi="Calibri" w:cs="Calibri"/>
                <w:color w:val="000000" w:themeColor="text1"/>
                <w:sz w:val="20"/>
                <w:szCs w:val="20"/>
                <w:lang w:val="lv-LV"/>
              </w:rPr>
              <w:t xml:space="preserve">  </w:t>
            </w:r>
          </w:p>
          <w:p w14:paraId="7433F9D4" w14:textId="77777777" w:rsidR="008B5FB5" w:rsidRPr="009E118B" w:rsidRDefault="008B5FB5" w:rsidP="009E118B">
            <w:pPr>
              <w:rPr>
                <w:rFonts w:ascii="Calibri" w:hAnsi="Calibri" w:cs="Calibri"/>
                <w:color w:val="000000" w:themeColor="text1"/>
                <w:sz w:val="20"/>
                <w:szCs w:val="20"/>
                <w:lang w:val="lv-LV"/>
              </w:rPr>
            </w:pPr>
          </w:p>
          <w:p w14:paraId="09042C6F" w14:textId="77777777" w:rsidR="008B5FB5" w:rsidRPr="009E118B" w:rsidRDefault="008B5FB5" w:rsidP="009E118B">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Žanrs: pētnieciskais saturs  LTV programmās</w:t>
            </w:r>
          </w:p>
          <w:p w14:paraId="00295FE4" w14:textId="77777777" w:rsidR="008B5FB5" w:rsidRPr="009E118B" w:rsidRDefault="008B5FB5" w:rsidP="009E118B">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2022:  ne mazāk kā  2021.gadā. </w:t>
            </w:r>
          </w:p>
          <w:p w14:paraId="4E505ED5" w14:textId="77777777" w:rsidR="008B5FB5" w:rsidRPr="009E118B" w:rsidRDefault="008B5FB5" w:rsidP="009E118B">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Sabiedriski politisko diskusiju raidījums – 1.</w:t>
            </w:r>
          </w:p>
          <w:p w14:paraId="12E5F11D" w14:textId="2EFDCA5D" w:rsidR="008B5FB5" w:rsidRPr="009E118B" w:rsidRDefault="008B5FB5" w:rsidP="009E118B">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Palielināt analītiskā un pētnieciskā satura apjomu ziņu raidījumos par 2</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 xml:space="preserve">% pret 2021. </w:t>
            </w:r>
          </w:p>
          <w:p w14:paraId="1A5FA29B" w14:textId="77777777" w:rsidR="008B5FB5" w:rsidRPr="009E118B" w:rsidRDefault="008B5FB5" w:rsidP="009E118B">
            <w:pPr>
              <w:rPr>
                <w:rFonts w:ascii="Calibri" w:hAnsi="Calibri" w:cs="Calibri"/>
                <w:color w:val="000000" w:themeColor="text1"/>
                <w:sz w:val="20"/>
                <w:szCs w:val="20"/>
                <w:lang w:val="lv-LV"/>
              </w:rPr>
            </w:pPr>
          </w:p>
          <w:p w14:paraId="61EDC935" w14:textId="77777777" w:rsidR="008B5FB5" w:rsidRPr="009E118B" w:rsidRDefault="008B5FB5" w:rsidP="009E118B">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Tematikas: pētnieciskā un analītiskā integrētā satura uzskaite žanros: sports un izglītojoši un zinātnes raidījumi.</w:t>
            </w:r>
          </w:p>
        </w:tc>
      </w:tr>
      <w:tr w:rsidR="008B5FB5" w:rsidRPr="009E118B" w14:paraId="5C3DD883" w14:textId="77777777" w:rsidTr="00FA5BC2">
        <w:trPr>
          <w:cantSplit/>
          <w:trHeight w:val="1193"/>
        </w:trPr>
        <w:tc>
          <w:tcPr>
            <w:tcW w:w="707" w:type="dxa"/>
            <w:textDirection w:val="btLr"/>
            <w:vAlign w:val="center"/>
          </w:tcPr>
          <w:p w14:paraId="27DFEB55" w14:textId="77777777" w:rsidR="00FA5BC2"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3063FBED" w14:textId="5453D7F8" w:rsidR="008B5FB5" w:rsidRPr="009E118B"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505" w:type="dxa"/>
            <w:gridSpan w:val="2"/>
          </w:tcPr>
          <w:p w14:paraId="7BF74828" w14:textId="77777777" w:rsidR="008B5FB5" w:rsidRPr="009E118B" w:rsidRDefault="008B5FB5" w:rsidP="008B5FB5">
            <w:pPr>
              <w:pStyle w:val="Default"/>
              <w:rPr>
                <w:rFonts w:ascii="Calibri" w:hAnsi="Calibri" w:cs="Calibri"/>
                <w:color w:val="000000" w:themeColor="text1"/>
                <w:sz w:val="20"/>
                <w:szCs w:val="20"/>
              </w:rPr>
            </w:pPr>
            <w:r w:rsidRPr="009E118B">
              <w:rPr>
                <w:rFonts w:ascii="Calibri" w:hAnsi="Calibri" w:cs="Calibri"/>
                <w:color w:val="000000" w:themeColor="text1"/>
                <w:sz w:val="20"/>
                <w:szCs w:val="20"/>
              </w:rPr>
              <w:t xml:space="preserve">Analītiskā un pētnieciskā satura attīstīšana ziņu un informatīvi-analītiskajos raidījumos un  </w:t>
            </w:r>
            <w:proofErr w:type="spellStart"/>
            <w:r>
              <w:rPr>
                <w:rFonts w:ascii="Calibri" w:hAnsi="Calibri" w:cs="Calibri"/>
                <w:color w:val="000000" w:themeColor="text1"/>
                <w:sz w:val="20"/>
                <w:szCs w:val="20"/>
              </w:rPr>
              <w:t>daudz</w:t>
            </w:r>
            <w:r w:rsidRPr="009E118B">
              <w:rPr>
                <w:rFonts w:ascii="Calibri" w:hAnsi="Calibri" w:cs="Calibri"/>
                <w:color w:val="000000" w:themeColor="text1"/>
                <w:sz w:val="20"/>
                <w:szCs w:val="20"/>
              </w:rPr>
              <w:t>platformu</w:t>
            </w:r>
            <w:proofErr w:type="spellEnd"/>
            <w:r w:rsidRPr="009E118B">
              <w:rPr>
                <w:rFonts w:ascii="Calibri" w:hAnsi="Calibri" w:cs="Calibri"/>
                <w:color w:val="000000" w:themeColor="text1"/>
                <w:sz w:val="20"/>
                <w:szCs w:val="20"/>
              </w:rPr>
              <w:t xml:space="preserve"> režīmā. </w:t>
            </w:r>
          </w:p>
          <w:p w14:paraId="5898138D" w14:textId="77777777" w:rsidR="008B5FB5" w:rsidRPr="009E118B" w:rsidRDefault="008B5FB5" w:rsidP="008B5FB5">
            <w:pPr>
              <w:pStyle w:val="Default"/>
              <w:rPr>
                <w:rFonts w:ascii="Calibri" w:hAnsi="Calibri" w:cs="Calibri"/>
                <w:color w:val="000000" w:themeColor="text1"/>
                <w:sz w:val="20"/>
                <w:szCs w:val="20"/>
              </w:rPr>
            </w:pPr>
            <w:r w:rsidRPr="009E118B">
              <w:rPr>
                <w:rFonts w:ascii="Calibri" w:hAnsi="Calibri" w:cs="Calibri"/>
                <w:color w:val="000000" w:themeColor="text1"/>
                <w:sz w:val="20"/>
                <w:szCs w:val="20"/>
              </w:rPr>
              <w:t xml:space="preserve">Turpināt attīstīt sadarbības projektus pētniecībā ar ārējiem partneriem (Latvijas Radio, </w:t>
            </w:r>
            <w:proofErr w:type="spellStart"/>
            <w:r w:rsidRPr="009E118B">
              <w:rPr>
                <w:rFonts w:ascii="Calibri" w:hAnsi="Calibri" w:cs="Calibri"/>
                <w:color w:val="000000" w:themeColor="text1"/>
                <w:sz w:val="20"/>
                <w:szCs w:val="20"/>
              </w:rPr>
              <w:t>Re</w:t>
            </w:r>
            <w:r>
              <w:rPr>
                <w:rFonts w:ascii="Calibri" w:hAnsi="Calibri" w:cs="Calibri"/>
                <w:color w:val="000000" w:themeColor="text1"/>
                <w:sz w:val="20"/>
                <w:szCs w:val="20"/>
              </w:rPr>
              <w:t>:</w:t>
            </w:r>
            <w:r w:rsidRPr="009E118B">
              <w:rPr>
                <w:rFonts w:ascii="Calibri" w:hAnsi="Calibri" w:cs="Calibri"/>
                <w:color w:val="000000" w:themeColor="text1"/>
                <w:sz w:val="20"/>
                <w:szCs w:val="20"/>
              </w:rPr>
              <w:t>Baltica</w:t>
            </w:r>
            <w:proofErr w:type="spellEnd"/>
            <w:r w:rsidRPr="009E118B">
              <w:rPr>
                <w:rFonts w:ascii="Calibri" w:hAnsi="Calibri" w:cs="Calibri"/>
                <w:color w:val="000000" w:themeColor="text1"/>
                <w:sz w:val="20"/>
                <w:szCs w:val="20"/>
              </w:rPr>
              <w:t xml:space="preserve">). </w:t>
            </w:r>
          </w:p>
          <w:p w14:paraId="5D32ED26"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Pētniecisko dokumentālo filmu žanra attīstīšana par sabiedrībai būtiskiem jautājumiem.</w:t>
            </w:r>
          </w:p>
          <w:p w14:paraId="06C48C1E" w14:textId="74D61378" w:rsidR="008B5FB5" w:rsidRPr="009E118B" w:rsidRDefault="008B5FB5" w:rsidP="002C2D82">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Sabiedriski politiskas diskusijas “Kas notiek Latvijā?” realizācija lineārajā ēterā un digitālajā platformā.</w:t>
            </w:r>
          </w:p>
        </w:tc>
      </w:tr>
      <w:tr w:rsidR="008B5FB5" w:rsidRPr="009E118B" w14:paraId="6F1A9517" w14:textId="77777777" w:rsidTr="00FA5BC2">
        <w:tc>
          <w:tcPr>
            <w:tcW w:w="707" w:type="dxa"/>
          </w:tcPr>
          <w:p w14:paraId="539009FB" w14:textId="77777777" w:rsidR="008B5FB5" w:rsidRPr="009E118B" w:rsidRDefault="008B5FB5"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5.</w:t>
            </w:r>
          </w:p>
        </w:tc>
        <w:tc>
          <w:tcPr>
            <w:tcW w:w="2552" w:type="dxa"/>
          </w:tcPr>
          <w:p w14:paraId="57DBC4F0" w14:textId="77777777" w:rsidR="008B5FB5" w:rsidRPr="009E118B" w:rsidRDefault="008B5FB5" w:rsidP="009E118B">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Dažādu augstvērtīgu kultūras un mākslas  (Latvijas teātra izrāžu, koncertu ar Latvijas dziedātājiem u.c.) pasākumu dokumentēšana. </w:t>
            </w:r>
          </w:p>
        </w:tc>
        <w:tc>
          <w:tcPr>
            <w:tcW w:w="5953" w:type="dxa"/>
          </w:tcPr>
          <w:p w14:paraId="251F1477" w14:textId="77777777" w:rsidR="008B5FB5" w:rsidRPr="009E118B" w:rsidRDefault="008B5FB5" w:rsidP="009E118B">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vismaz desmit jauni kultūras pasākumu ieraksti.</w:t>
            </w:r>
          </w:p>
          <w:p w14:paraId="3460D493" w14:textId="77777777" w:rsidR="008B5FB5" w:rsidRPr="009E118B" w:rsidRDefault="008B5FB5" w:rsidP="009E118B">
            <w:pPr>
              <w:rPr>
                <w:rFonts w:ascii="Calibri" w:hAnsi="Calibri" w:cs="Calibri"/>
                <w:color w:val="000000" w:themeColor="text1"/>
                <w:sz w:val="20"/>
                <w:szCs w:val="20"/>
                <w:lang w:val="lv-LV"/>
              </w:rPr>
            </w:pPr>
          </w:p>
        </w:tc>
      </w:tr>
      <w:tr w:rsidR="008B5FB5" w:rsidRPr="009E118B" w14:paraId="55986925" w14:textId="77777777" w:rsidTr="00FA5BC2">
        <w:trPr>
          <w:cantSplit/>
          <w:trHeight w:val="1730"/>
        </w:trPr>
        <w:tc>
          <w:tcPr>
            <w:tcW w:w="707" w:type="dxa"/>
            <w:textDirection w:val="btLr"/>
            <w:vAlign w:val="center"/>
          </w:tcPr>
          <w:p w14:paraId="43047406" w14:textId="77777777" w:rsidR="00FA5BC2"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3A7A8CCF" w14:textId="1CE3D0EA" w:rsidR="008B5FB5" w:rsidRPr="009E118B"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505" w:type="dxa"/>
            <w:gridSpan w:val="2"/>
          </w:tcPr>
          <w:p w14:paraId="24C0A784"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gadā LTV turpina nodrošināt augstvērtīgu un nozīmīgu koncertprogrammu un teātra izrāžu atspoguļojumu.</w:t>
            </w:r>
          </w:p>
          <w:p w14:paraId="0A78BA11" w14:textId="0DE72921"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rPr>
              <w:t>Programmā plānotas dažādu Latvijas teātru izrādes, kā arī citi skatuves mākslas darbi. Iecerēts ierakstīt un atspoguļot virkni nozīmīgu un būtisku koncertu, kas svarīgi Latvijas sabiedrībai. Plānota arī sadarbība ar festivāliem.</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 xml:space="preserve">Līdzās LTV saturā un platformās plānots atspoguļot lielākos nozares notikumus, balvu pasniegšanas ceremonijas. Piemēram, Lielā Mūzikas balva, KG Kultūras, Boņuks, </w:t>
            </w:r>
            <w:proofErr w:type="spellStart"/>
            <w:r w:rsidRPr="009E118B">
              <w:rPr>
                <w:rFonts w:ascii="Calibri" w:hAnsi="Calibri" w:cs="Calibri"/>
                <w:color w:val="000000" w:themeColor="text1"/>
                <w:sz w:val="20"/>
                <w:szCs w:val="20"/>
                <w:lang w:val="lv-LV"/>
              </w:rPr>
              <w:t>LaLiGaBa</w:t>
            </w:r>
            <w:proofErr w:type="spellEnd"/>
            <w:r w:rsidRPr="009E118B">
              <w:rPr>
                <w:rFonts w:ascii="Calibri" w:hAnsi="Calibri" w:cs="Calibri"/>
                <w:color w:val="000000" w:themeColor="text1"/>
                <w:sz w:val="20"/>
                <w:szCs w:val="20"/>
                <w:lang w:val="lv-LV"/>
              </w:rPr>
              <w:t xml:space="preserve">, Spēlmaņu nakts, Lielais Kristaps. </w:t>
            </w:r>
          </w:p>
        </w:tc>
      </w:tr>
      <w:tr w:rsidR="008B5FB5" w:rsidRPr="009E118B" w14:paraId="4AB57249" w14:textId="77777777" w:rsidTr="00FA5BC2">
        <w:trPr>
          <w:trHeight w:val="557"/>
        </w:trPr>
        <w:tc>
          <w:tcPr>
            <w:tcW w:w="707" w:type="dxa"/>
          </w:tcPr>
          <w:p w14:paraId="69D67BA7" w14:textId="77777777" w:rsidR="008B5FB5" w:rsidRPr="009E118B" w:rsidRDefault="008B5FB5" w:rsidP="008B5FB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6.</w:t>
            </w:r>
          </w:p>
        </w:tc>
        <w:tc>
          <w:tcPr>
            <w:tcW w:w="2552" w:type="dxa"/>
          </w:tcPr>
          <w:p w14:paraId="6452AFE0" w14:textId="77777777"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Sistēmiska uzņēmējdarbības vides, tajā skaitā ar tautsaimniecības attīstību, nodokļu politiku, ekonomikas izaugsmi saistītu </w:t>
            </w:r>
            <w:proofErr w:type="spellStart"/>
            <w:r w:rsidRPr="009E118B">
              <w:rPr>
                <w:rFonts w:ascii="Calibri" w:hAnsi="Calibri" w:cs="Calibri"/>
                <w:color w:val="000000" w:themeColor="text1"/>
                <w:sz w:val="20"/>
                <w:szCs w:val="20"/>
                <w:lang w:val="lv-LV" w:eastAsia="en-GB"/>
              </w:rPr>
              <w:t>problēmjautājumu</w:t>
            </w:r>
            <w:proofErr w:type="spellEnd"/>
            <w:r w:rsidRPr="009E118B">
              <w:rPr>
                <w:rFonts w:ascii="Calibri" w:hAnsi="Calibri" w:cs="Calibri"/>
                <w:color w:val="000000" w:themeColor="text1"/>
                <w:sz w:val="20"/>
                <w:szCs w:val="20"/>
                <w:lang w:val="lv-LV" w:eastAsia="en-GB"/>
              </w:rPr>
              <w:t xml:space="preserve"> analīze.</w:t>
            </w:r>
          </w:p>
          <w:p w14:paraId="53320807" w14:textId="77777777" w:rsidR="008B5FB5" w:rsidRPr="009E118B" w:rsidRDefault="008B5FB5" w:rsidP="008B5FB5">
            <w:pPr>
              <w:rPr>
                <w:rFonts w:ascii="Calibri" w:hAnsi="Calibri" w:cs="Calibri"/>
                <w:color w:val="000000" w:themeColor="text1"/>
                <w:sz w:val="20"/>
                <w:szCs w:val="20"/>
                <w:lang w:val="lv-LV"/>
              </w:rPr>
            </w:pPr>
          </w:p>
          <w:p w14:paraId="416AE4B6" w14:textId="77777777"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 </w:t>
            </w:r>
          </w:p>
        </w:tc>
        <w:tc>
          <w:tcPr>
            <w:tcW w:w="5953" w:type="dxa"/>
          </w:tcPr>
          <w:p w14:paraId="3CD4F0BC"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Uzņēmējdarbībai veltīts saturs LTV:</w:t>
            </w:r>
          </w:p>
          <w:p w14:paraId="181B2FF1" w14:textId="116874B6"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Salīdzinot ar 2021.</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gadu, audzis šai tematikai veltīts integrētā satura kopapjoms par 5</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w:t>
            </w:r>
          </w:p>
          <w:p w14:paraId="4C72DFDA"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viens jauns satura projekts.</w:t>
            </w:r>
          </w:p>
          <w:p w14:paraId="2A8EBFF6" w14:textId="42BDD5C1" w:rsidR="008B5FB5"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ziņās par 5</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 palielināt uzņēmējdarbībai veltīta integrētā satura kopapjomu.</w:t>
            </w:r>
          </w:p>
          <w:p w14:paraId="07BE2E99" w14:textId="77777777" w:rsidR="008B5FB5" w:rsidRPr="009E118B" w:rsidRDefault="008B5FB5" w:rsidP="008B5FB5">
            <w:pPr>
              <w:rPr>
                <w:rFonts w:ascii="Calibri" w:hAnsi="Calibri" w:cs="Calibri"/>
                <w:color w:val="000000" w:themeColor="text1"/>
                <w:sz w:val="20"/>
                <w:szCs w:val="20"/>
                <w:lang w:val="lv-LV"/>
              </w:rPr>
            </w:pPr>
          </w:p>
          <w:p w14:paraId="41671004" w14:textId="1679E24A" w:rsidR="008B5FB5" w:rsidRPr="008412F9"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lastRenderedPageBreak/>
              <w:t xml:space="preserve">Turpināt pilnveidot savstarpēji nodalītām tematikām </w:t>
            </w:r>
            <w:r w:rsidRPr="009E118B">
              <w:rPr>
                <w:rFonts w:ascii="Calibri" w:eastAsia="Calibri" w:hAnsi="Calibri" w:cs="Calibri"/>
                <w:color w:val="000000" w:themeColor="text1"/>
                <w:sz w:val="20"/>
                <w:szCs w:val="20"/>
                <w:lang w:val="lv-LV"/>
              </w:rPr>
              <w:t>–</w:t>
            </w:r>
            <w:r w:rsidRPr="009E118B">
              <w:rPr>
                <w:rFonts w:ascii="Calibri" w:hAnsi="Calibri" w:cs="Calibri"/>
                <w:color w:val="000000" w:themeColor="text1"/>
                <w:sz w:val="20"/>
                <w:szCs w:val="20"/>
                <w:lang w:val="lv-LV"/>
              </w:rPr>
              <w:t xml:space="preserve"> finanšu </w:t>
            </w:r>
            <w:proofErr w:type="spellStart"/>
            <w:r w:rsidRPr="009E118B">
              <w:rPr>
                <w:rFonts w:ascii="Calibri" w:hAnsi="Calibri" w:cs="Calibri"/>
                <w:color w:val="000000" w:themeColor="text1"/>
                <w:sz w:val="20"/>
                <w:szCs w:val="20"/>
                <w:lang w:val="lv-LV"/>
              </w:rPr>
              <w:t>pratība</w:t>
            </w:r>
            <w:proofErr w:type="spellEnd"/>
            <w:r w:rsidRPr="009E118B">
              <w:rPr>
                <w:rFonts w:ascii="Calibri" w:hAnsi="Calibri" w:cs="Calibri"/>
                <w:color w:val="000000" w:themeColor="text1"/>
                <w:sz w:val="20"/>
                <w:szCs w:val="20"/>
                <w:lang w:val="lv-LV"/>
              </w:rPr>
              <w:t xml:space="preserve">, uzņēmējdarbība un ekonomika </w:t>
            </w:r>
            <w:r w:rsidRPr="009E118B">
              <w:rPr>
                <w:rFonts w:ascii="Calibri" w:eastAsia="Calibri" w:hAnsi="Calibri" w:cs="Calibri"/>
                <w:color w:val="000000" w:themeColor="text1"/>
                <w:sz w:val="20"/>
                <w:szCs w:val="20"/>
                <w:lang w:val="lv-LV"/>
              </w:rPr>
              <w:t>–</w:t>
            </w:r>
            <w:r w:rsidRPr="009E118B">
              <w:rPr>
                <w:rFonts w:ascii="Calibri" w:hAnsi="Calibri" w:cs="Calibri"/>
                <w:color w:val="000000" w:themeColor="text1"/>
                <w:sz w:val="20"/>
                <w:szCs w:val="20"/>
                <w:lang w:val="lv-LV"/>
              </w:rPr>
              <w:t xml:space="preserve"> veltīta   integrētā satura uzskaiti un rezultatīvo rādītāju analīzi visu sabiedriskā pasūtījuma žanru ietvaros.</w:t>
            </w:r>
          </w:p>
        </w:tc>
      </w:tr>
      <w:tr w:rsidR="008B5FB5" w:rsidRPr="009E118B" w14:paraId="618B2A57" w14:textId="77777777" w:rsidTr="00180309">
        <w:trPr>
          <w:cantSplit/>
          <w:trHeight w:val="809"/>
        </w:trPr>
        <w:tc>
          <w:tcPr>
            <w:tcW w:w="707" w:type="dxa"/>
            <w:textDirection w:val="btLr"/>
            <w:vAlign w:val="center"/>
          </w:tcPr>
          <w:p w14:paraId="24B1CBAF" w14:textId="77777777" w:rsidR="00FA5BC2"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lastRenderedPageBreak/>
              <w:t>Izpildes</w:t>
            </w:r>
          </w:p>
          <w:p w14:paraId="36170F7B" w14:textId="53DFB424" w:rsidR="008B5FB5" w:rsidRPr="009E118B"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505" w:type="dxa"/>
            <w:gridSpan w:val="2"/>
          </w:tcPr>
          <w:p w14:paraId="6B580077" w14:textId="77777777" w:rsidR="008B5FB5" w:rsidRPr="009E118B" w:rsidRDefault="008B5FB5" w:rsidP="008B5FB5">
            <w:pPr>
              <w:pStyle w:val="Default"/>
              <w:rPr>
                <w:rFonts w:ascii="Calibri" w:hAnsi="Calibri" w:cs="Calibri"/>
                <w:color w:val="000000" w:themeColor="text1"/>
                <w:sz w:val="20"/>
                <w:szCs w:val="20"/>
              </w:rPr>
            </w:pPr>
            <w:r w:rsidRPr="009E118B">
              <w:rPr>
                <w:rFonts w:ascii="Calibri" w:hAnsi="Calibri" w:cs="Calibri"/>
                <w:color w:val="000000" w:themeColor="text1"/>
                <w:sz w:val="20"/>
                <w:szCs w:val="20"/>
              </w:rPr>
              <w:t>Ekonomikas, uzņēmējdarbības tēmu integrēšana ziņu un informatīvi-analītiskajos raidījumos un digitālajā saturā.</w:t>
            </w:r>
          </w:p>
          <w:p w14:paraId="2A16D403" w14:textId="77777777" w:rsidR="008B5FB5" w:rsidRPr="009E118B" w:rsidRDefault="008B5FB5" w:rsidP="008B5FB5">
            <w:pPr>
              <w:pStyle w:val="Default"/>
              <w:rPr>
                <w:rFonts w:ascii="Calibri" w:hAnsi="Calibri" w:cs="Calibri"/>
                <w:color w:val="000000" w:themeColor="text1"/>
                <w:sz w:val="20"/>
                <w:szCs w:val="20"/>
              </w:rPr>
            </w:pPr>
            <w:r w:rsidRPr="009E118B">
              <w:rPr>
                <w:rFonts w:ascii="Calibri" w:hAnsi="Calibri" w:cs="Calibri"/>
                <w:color w:val="000000" w:themeColor="text1"/>
                <w:sz w:val="20"/>
                <w:szCs w:val="20"/>
              </w:rPr>
              <w:t xml:space="preserve">Jaunu satura projektu attīstīšana lineāri un digitālajā vidē. </w:t>
            </w:r>
          </w:p>
          <w:p w14:paraId="2DB9AA37" w14:textId="3B84A919" w:rsidR="008B5FB5" w:rsidRPr="009E118B" w:rsidRDefault="008B5FB5" w:rsidP="008B5FB5">
            <w:pPr>
              <w:rPr>
                <w:rFonts w:ascii="Calibri" w:hAnsi="Calibri" w:cs="Calibri"/>
                <w:color w:val="000000" w:themeColor="text1"/>
                <w:sz w:val="20"/>
                <w:szCs w:val="20"/>
                <w:lang w:val="lv-LV" w:eastAsia="en-GB"/>
              </w:rPr>
            </w:pPr>
          </w:p>
        </w:tc>
      </w:tr>
      <w:tr w:rsidR="008B5FB5" w:rsidRPr="009E118B" w14:paraId="242D5893" w14:textId="77777777" w:rsidTr="00FA5BC2">
        <w:tc>
          <w:tcPr>
            <w:tcW w:w="707" w:type="dxa"/>
          </w:tcPr>
          <w:p w14:paraId="2DEE3B41" w14:textId="77777777" w:rsidR="008B5FB5" w:rsidRPr="009E118B" w:rsidRDefault="008B5FB5" w:rsidP="008B5FB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7.</w:t>
            </w:r>
          </w:p>
        </w:tc>
        <w:tc>
          <w:tcPr>
            <w:tcW w:w="2552" w:type="dxa"/>
          </w:tcPr>
          <w:p w14:paraId="2763F333" w14:textId="77777777" w:rsidR="008B5FB5" w:rsidRPr="009E118B" w:rsidRDefault="008B5FB5" w:rsidP="008B5FB5">
            <w:pPr>
              <w:spacing w:line="259" w:lineRule="auto"/>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Sabiedrības veselības izpratnes veicināšana dažādās sabiedrības vecuma grupās, izvērtējot Covid-19 pandēmijas ietekmi ilgtermiņā uz sabiedrības veselību.   </w:t>
            </w:r>
          </w:p>
        </w:tc>
        <w:tc>
          <w:tcPr>
            <w:tcW w:w="5953" w:type="dxa"/>
          </w:tcPr>
          <w:p w14:paraId="4075A30D"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vismaz viens jauns satura projekts.</w:t>
            </w:r>
          </w:p>
          <w:p w14:paraId="7BFCF40C" w14:textId="77777777" w:rsidR="008B5FB5" w:rsidRPr="009E118B" w:rsidRDefault="008B5FB5" w:rsidP="008B5FB5">
            <w:pPr>
              <w:rPr>
                <w:rFonts w:ascii="Calibri" w:hAnsi="Calibri" w:cs="Calibri"/>
                <w:color w:val="000000" w:themeColor="text1"/>
                <w:sz w:val="20"/>
                <w:szCs w:val="20"/>
                <w:lang w:val="lv-LV"/>
              </w:rPr>
            </w:pPr>
          </w:p>
          <w:p w14:paraId="322B77C2"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Tematika: nodrošināt sabiedrības veselībai veltīta integrētā satura uzskaiti visos žanros. </w:t>
            </w:r>
          </w:p>
          <w:p w14:paraId="489E09A5" w14:textId="77777777" w:rsidR="008B5FB5" w:rsidRPr="009E118B" w:rsidRDefault="008B5FB5" w:rsidP="008B5FB5">
            <w:pPr>
              <w:rPr>
                <w:rFonts w:ascii="Calibri" w:hAnsi="Calibri" w:cs="Calibri"/>
                <w:color w:val="000000" w:themeColor="text1"/>
                <w:sz w:val="20"/>
                <w:szCs w:val="20"/>
                <w:lang w:val="lv-LV"/>
              </w:rPr>
            </w:pPr>
          </w:p>
        </w:tc>
      </w:tr>
      <w:tr w:rsidR="008B5FB5" w:rsidRPr="009E118B" w14:paraId="441BD24A" w14:textId="77777777" w:rsidTr="00FA5BC2">
        <w:trPr>
          <w:cantSplit/>
          <w:trHeight w:val="1730"/>
        </w:trPr>
        <w:tc>
          <w:tcPr>
            <w:tcW w:w="707" w:type="dxa"/>
            <w:textDirection w:val="btLr"/>
            <w:vAlign w:val="center"/>
          </w:tcPr>
          <w:p w14:paraId="43949008" w14:textId="77777777" w:rsidR="00FA5BC2"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3ED298AC" w14:textId="35665301" w:rsidR="008B5FB5" w:rsidRPr="009E118B"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505" w:type="dxa"/>
            <w:gridSpan w:val="2"/>
          </w:tcPr>
          <w:p w14:paraId="7118E342" w14:textId="77777777" w:rsidR="008B5FB5" w:rsidRPr="009E118B" w:rsidRDefault="008B5FB5" w:rsidP="008B5FB5">
            <w:pPr>
              <w:pStyle w:val="Default"/>
              <w:rPr>
                <w:rFonts w:ascii="Calibri" w:hAnsi="Calibri" w:cs="Calibri"/>
                <w:color w:val="000000" w:themeColor="text1"/>
                <w:sz w:val="20"/>
                <w:szCs w:val="20"/>
              </w:rPr>
            </w:pPr>
            <w:r w:rsidRPr="009E118B">
              <w:rPr>
                <w:rFonts w:ascii="Calibri" w:hAnsi="Calibri" w:cs="Calibri"/>
                <w:color w:val="000000" w:themeColor="text1"/>
                <w:sz w:val="20"/>
                <w:szCs w:val="20"/>
              </w:rPr>
              <w:t>Sabiedrības veselībai veltīta satura integrēšana, veselībai veltītu skaidrojošās žurnālistikas materiālu veidošana ziņu un informatīvi-analītiskajos raidījumos.  Jauna satura projekta radīšana (“Revidents” ietvaros).</w:t>
            </w:r>
          </w:p>
          <w:p w14:paraId="62D359E7"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Ņemot vērā pandēmijas ietekmi uz cilvēku veselību, 2022. gadā LTV turpina veidot saturu un uzrunāt auditoriju, aicinot to dzīvot veselīgāk un piedāvājot arī risinājumus, kā to darīt. 2022. gadā tiek turpināts vingrošanas raidījums “Vienā </w:t>
            </w:r>
            <w:r>
              <w:rPr>
                <w:rFonts w:ascii="Calibri" w:hAnsi="Calibri" w:cs="Calibri"/>
                <w:color w:val="000000" w:themeColor="text1"/>
                <w:sz w:val="20"/>
                <w:szCs w:val="20"/>
                <w:lang w:val="lv-LV"/>
              </w:rPr>
              <w:t>ri</w:t>
            </w:r>
            <w:r w:rsidRPr="009E118B">
              <w:rPr>
                <w:rFonts w:ascii="Calibri" w:hAnsi="Calibri" w:cs="Calibri"/>
                <w:color w:val="000000" w:themeColor="text1"/>
                <w:sz w:val="20"/>
                <w:szCs w:val="20"/>
                <w:lang w:val="lv-LV"/>
              </w:rPr>
              <w:t xml:space="preserve">tmā”, kā arī deju raidījums jaunākai auditorijai “Dienaszagļu rīta rosme”. Abi raidījumi piedāvā kustības un prieku par laika pavadīšanu fiziskās aktivitātēs neatkarīgi no vecuma un dienas laika. </w:t>
            </w:r>
          </w:p>
          <w:p w14:paraId="3037D4BA" w14:textId="612CE7BB"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rPr>
              <w:t xml:space="preserve">Jaunākai auditorijai tiek izveidots jauns satura projekts </w:t>
            </w:r>
            <w:proofErr w:type="spellStart"/>
            <w:r w:rsidRPr="009E118B">
              <w:rPr>
                <w:rFonts w:ascii="Calibri" w:hAnsi="Calibri" w:cs="Calibri"/>
                <w:color w:val="000000" w:themeColor="text1"/>
                <w:sz w:val="20"/>
                <w:szCs w:val="20"/>
                <w:lang w:val="lv-LV"/>
              </w:rPr>
              <w:t>T</w:t>
            </w:r>
            <w:r>
              <w:rPr>
                <w:rFonts w:ascii="Calibri" w:hAnsi="Calibri" w:cs="Calibri"/>
                <w:color w:val="000000" w:themeColor="text1"/>
                <w:sz w:val="20"/>
                <w:szCs w:val="20"/>
                <w:lang w:val="lv-LV"/>
              </w:rPr>
              <w:t>ik</w:t>
            </w:r>
            <w:r w:rsidRPr="009E118B">
              <w:rPr>
                <w:rFonts w:ascii="Calibri" w:hAnsi="Calibri" w:cs="Calibri"/>
                <w:color w:val="000000" w:themeColor="text1"/>
                <w:sz w:val="20"/>
                <w:szCs w:val="20"/>
                <w:lang w:val="lv-LV"/>
              </w:rPr>
              <w:t>T</w:t>
            </w:r>
            <w:r>
              <w:rPr>
                <w:rFonts w:ascii="Calibri" w:hAnsi="Calibri" w:cs="Calibri"/>
                <w:color w:val="000000" w:themeColor="text1"/>
                <w:sz w:val="20"/>
                <w:szCs w:val="20"/>
                <w:lang w:val="lv-LV"/>
              </w:rPr>
              <w:t>ok</w:t>
            </w:r>
            <w:proofErr w:type="spellEnd"/>
            <w:r w:rsidRPr="009E118B">
              <w:rPr>
                <w:rFonts w:ascii="Calibri" w:hAnsi="Calibri" w:cs="Calibri"/>
                <w:color w:val="000000" w:themeColor="text1"/>
                <w:sz w:val="20"/>
                <w:szCs w:val="20"/>
                <w:lang w:val="lv-LV"/>
              </w:rPr>
              <w:t xml:space="preserve"> un </w:t>
            </w:r>
            <w:proofErr w:type="spellStart"/>
            <w:r w:rsidRPr="009E118B">
              <w:rPr>
                <w:rFonts w:ascii="Calibri" w:hAnsi="Calibri" w:cs="Calibri"/>
                <w:color w:val="000000" w:themeColor="text1"/>
                <w:sz w:val="20"/>
                <w:szCs w:val="20"/>
                <w:lang w:val="lv-LV"/>
              </w:rPr>
              <w:t>You</w:t>
            </w:r>
            <w:r>
              <w:rPr>
                <w:rFonts w:ascii="Calibri" w:hAnsi="Calibri" w:cs="Calibri"/>
                <w:color w:val="000000" w:themeColor="text1"/>
                <w:sz w:val="20"/>
                <w:szCs w:val="20"/>
                <w:lang w:val="lv-LV"/>
              </w:rPr>
              <w:t>T</w:t>
            </w:r>
            <w:r w:rsidRPr="009E118B">
              <w:rPr>
                <w:rFonts w:ascii="Calibri" w:hAnsi="Calibri" w:cs="Calibri"/>
                <w:color w:val="000000" w:themeColor="text1"/>
                <w:sz w:val="20"/>
                <w:szCs w:val="20"/>
                <w:lang w:val="lv-LV"/>
              </w:rPr>
              <w:t>ube</w:t>
            </w:r>
            <w:proofErr w:type="spellEnd"/>
            <w:r w:rsidRPr="009E118B">
              <w:rPr>
                <w:rFonts w:ascii="Calibri" w:hAnsi="Calibri" w:cs="Calibri"/>
                <w:color w:val="000000" w:themeColor="text1"/>
                <w:sz w:val="20"/>
                <w:szCs w:val="20"/>
                <w:lang w:val="lv-LV"/>
              </w:rPr>
              <w:t xml:space="preserve"> platformā, kas informē par veselības </w:t>
            </w:r>
            <w:proofErr w:type="spellStart"/>
            <w:r w:rsidRPr="009E118B">
              <w:rPr>
                <w:rFonts w:ascii="Calibri" w:hAnsi="Calibri" w:cs="Calibri"/>
                <w:color w:val="000000" w:themeColor="text1"/>
                <w:sz w:val="20"/>
                <w:szCs w:val="20"/>
                <w:lang w:val="lv-LV"/>
              </w:rPr>
              <w:t>pamatlietām</w:t>
            </w:r>
            <w:proofErr w:type="spellEnd"/>
            <w:r w:rsidRPr="009E118B">
              <w:rPr>
                <w:rFonts w:ascii="Calibri" w:hAnsi="Calibri" w:cs="Calibri"/>
                <w:color w:val="000000" w:themeColor="text1"/>
                <w:sz w:val="20"/>
                <w:szCs w:val="20"/>
                <w:lang w:val="lv-LV"/>
              </w:rPr>
              <w:t>: higiēnu, pubertāti, fizisko un emocionālo veselību.</w:t>
            </w:r>
          </w:p>
        </w:tc>
      </w:tr>
      <w:tr w:rsidR="008B5FB5" w:rsidRPr="009E118B" w14:paraId="3EF361CE" w14:textId="77777777" w:rsidTr="00FA5BC2">
        <w:trPr>
          <w:trHeight w:val="1550"/>
        </w:trPr>
        <w:tc>
          <w:tcPr>
            <w:tcW w:w="707" w:type="dxa"/>
          </w:tcPr>
          <w:p w14:paraId="7AABBFEA" w14:textId="77777777" w:rsidR="008B5FB5" w:rsidRPr="009E118B" w:rsidRDefault="008B5FB5" w:rsidP="008B5FB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8.</w:t>
            </w:r>
          </w:p>
        </w:tc>
        <w:tc>
          <w:tcPr>
            <w:tcW w:w="2552" w:type="dxa"/>
          </w:tcPr>
          <w:p w14:paraId="29EE5CE9" w14:textId="77777777"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Nodrošināt satura radīšanu pusaudžiem, iesaistot mērķauditoriju satura veidošanā. Jāpaplašina pusaudžiem paredzēts </w:t>
            </w:r>
            <w:proofErr w:type="spellStart"/>
            <w:r w:rsidRPr="009E118B">
              <w:rPr>
                <w:rFonts w:ascii="Calibri" w:hAnsi="Calibri" w:cs="Calibri"/>
                <w:color w:val="000000" w:themeColor="text1"/>
                <w:sz w:val="20"/>
                <w:szCs w:val="20"/>
                <w:lang w:val="lv-LV" w:eastAsia="en-GB"/>
              </w:rPr>
              <w:t>oriģinālsaturs</w:t>
            </w:r>
            <w:proofErr w:type="spellEnd"/>
            <w:r w:rsidRPr="009E118B">
              <w:rPr>
                <w:rFonts w:ascii="Calibri" w:hAnsi="Calibri" w:cs="Calibri"/>
                <w:color w:val="000000" w:themeColor="text1"/>
                <w:sz w:val="20"/>
                <w:szCs w:val="20"/>
                <w:lang w:val="lv-LV" w:eastAsia="en-GB"/>
              </w:rPr>
              <w:t>, kas būtu pieejams arī video koplietošanas platformās. Jāturpina attīstīt izglītojošs saturs.</w:t>
            </w:r>
          </w:p>
          <w:p w14:paraId="386F1583" w14:textId="77777777" w:rsidR="008B5FB5" w:rsidRPr="009E118B" w:rsidRDefault="008B5FB5" w:rsidP="008B5FB5">
            <w:pPr>
              <w:rPr>
                <w:rFonts w:ascii="Calibri" w:hAnsi="Calibri" w:cs="Calibri"/>
                <w:color w:val="000000" w:themeColor="text1"/>
                <w:sz w:val="20"/>
                <w:szCs w:val="20"/>
                <w:lang w:val="lv-LV" w:eastAsia="en-GB"/>
              </w:rPr>
            </w:pPr>
          </w:p>
          <w:p w14:paraId="18990547" w14:textId="77777777" w:rsidR="008B5FB5" w:rsidRPr="009E118B" w:rsidRDefault="008B5FB5" w:rsidP="008B5FB5">
            <w:pPr>
              <w:rPr>
                <w:rFonts w:ascii="Calibri" w:hAnsi="Calibri" w:cs="Calibri"/>
                <w:color w:val="000000" w:themeColor="text1"/>
                <w:sz w:val="20"/>
                <w:szCs w:val="20"/>
                <w:lang w:val="lv-LV" w:eastAsia="en-GB"/>
              </w:rPr>
            </w:pPr>
          </w:p>
        </w:tc>
        <w:tc>
          <w:tcPr>
            <w:tcW w:w="5953" w:type="dxa"/>
          </w:tcPr>
          <w:p w14:paraId="416C4198"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Žanrs: Bērnu un jauniešu raidījumi, LTV kopapjoms.</w:t>
            </w:r>
          </w:p>
          <w:p w14:paraId="711D4506" w14:textId="77777777" w:rsidR="008B5FB5" w:rsidRPr="009E118B" w:rsidRDefault="008B5FB5" w:rsidP="008B5FB5">
            <w:pPr>
              <w:rPr>
                <w:rFonts w:ascii="Calibri" w:hAnsi="Calibri" w:cs="Calibri"/>
                <w:color w:val="000000" w:themeColor="text1"/>
                <w:sz w:val="20"/>
                <w:szCs w:val="20"/>
                <w:lang w:val="lv-LV"/>
              </w:rPr>
            </w:pPr>
          </w:p>
          <w:p w14:paraId="0AEDEB19" w14:textId="4F6D26FB"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ne mazāk kā 2021.</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 xml:space="preserve">gadā. </w:t>
            </w:r>
          </w:p>
          <w:p w14:paraId="6460D18E" w14:textId="77777777" w:rsidR="008B5FB5" w:rsidRPr="009E118B" w:rsidRDefault="008B5FB5" w:rsidP="008B5FB5">
            <w:pPr>
              <w:rPr>
                <w:rFonts w:ascii="Calibri" w:hAnsi="Calibri" w:cs="Calibri"/>
                <w:color w:val="000000" w:themeColor="text1"/>
                <w:sz w:val="20"/>
                <w:szCs w:val="20"/>
                <w:lang w:val="lv-LV"/>
              </w:rPr>
            </w:pPr>
          </w:p>
          <w:p w14:paraId="71542C9E"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vismaz viens jauns satura projekts pusaudžu auditorijai.</w:t>
            </w:r>
          </w:p>
          <w:p w14:paraId="4540A927" w14:textId="77777777" w:rsidR="008B5FB5" w:rsidRPr="009E118B" w:rsidRDefault="008B5FB5" w:rsidP="008B5FB5">
            <w:pPr>
              <w:rPr>
                <w:rFonts w:ascii="Calibri" w:hAnsi="Calibri" w:cs="Calibri"/>
                <w:color w:val="000000" w:themeColor="text1"/>
                <w:sz w:val="20"/>
                <w:szCs w:val="20"/>
                <w:lang w:val="lv-LV"/>
              </w:rPr>
            </w:pPr>
          </w:p>
          <w:p w14:paraId="5CA60B77" w14:textId="77777777"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2022: Sadarbībā ar LSM.LV nodrošināt jaunu pusaudžu auditorijai veltītas platformas darbību.   </w:t>
            </w:r>
          </w:p>
          <w:p w14:paraId="6912CD50" w14:textId="77777777" w:rsidR="008B5FB5" w:rsidRPr="009E118B" w:rsidRDefault="008B5FB5" w:rsidP="008B5FB5">
            <w:pPr>
              <w:rPr>
                <w:rFonts w:ascii="Calibri" w:hAnsi="Calibri" w:cs="Calibri"/>
                <w:color w:val="000000" w:themeColor="text1"/>
                <w:sz w:val="20"/>
                <w:szCs w:val="20"/>
                <w:lang w:val="lv-LV" w:eastAsia="en-GB"/>
              </w:rPr>
            </w:pPr>
          </w:p>
          <w:p w14:paraId="115B6449"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Bērnu, pusaudžu un jauniešu auditorijas uzskaite dažādās LTV platformās.</w:t>
            </w:r>
          </w:p>
          <w:p w14:paraId="33DC7A57" w14:textId="605339A3"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Tematika: Nodrošināt integrētā satura uzskaiti  žanrā “bērnu, jauniešu un pusaudžu raidījumi” pa vecuma grupām, atsevišķi uzskaitot saturu, kas paredzēts bērniem, pusaudžiem un jauniešiem.</w:t>
            </w:r>
          </w:p>
        </w:tc>
      </w:tr>
      <w:tr w:rsidR="008B5FB5" w:rsidRPr="009E118B" w14:paraId="136C1289" w14:textId="77777777" w:rsidTr="00FA5BC2">
        <w:trPr>
          <w:cantSplit/>
          <w:trHeight w:val="1730"/>
        </w:trPr>
        <w:tc>
          <w:tcPr>
            <w:tcW w:w="707" w:type="dxa"/>
            <w:textDirection w:val="btLr"/>
            <w:vAlign w:val="center"/>
          </w:tcPr>
          <w:p w14:paraId="436B9C0D" w14:textId="77777777" w:rsidR="00FA5BC2"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0C29A26A" w14:textId="124E88F9" w:rsidR="008B5FB5" w:rsidRPr="009E118B"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505" w:type="dxa"/>
            <w:gridSpan w:val="2"/>
          </w:tcPr>
          <w:p w14:paraId="20CB30D1"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Kā </w:t>
            </w:r>
            <w:r>
              <w:rPr>
                <w:rFonts w:ascii="Calibri" w:hAnsi="Calibri" w:cs="Calibri"/>
                <w:color w:val="000000" w:themeColor="text1"/>
                <w:sz w:val="20"/>
                <w:szCs w:val="20"/>
                <w:lang w:val="lv-LV"/>
              </w:rPr>
              <w:t xml:space="preserve">dažas no </w:t>
            </w:r>
            <w:r w:rsidRPr="009E118B">
              <w:rPr>
                <w:rFonts w:ascii="Calibri" w:hAnsi="Calibri" w:cs="Calibri"/>
                <w:color w:val="000000" w:themeColor="text1"/>
                <w:sz w:val="20"/>
                <w:szCs w:val="20"/>
                <w:lang w:val="lv-LV"/>
              </w:rPr>
              <w:t xml:space="preserve">būtiskākajām auditorijām, </w:t>
            </w:r>
            <w:r>
              <w:rPr>
                <w:rFonts w:ascii="Calibri" w:hAnsi="Calibri" w:cs="Calibri"/>
                <w:color w:val="000000" w:themeColor="text1"/>
                <w:sz w:val="20"/>
                <w:szCs w:val="20"/>
                <w:lang w:val="lv-LV"/>
              </w:rPr>
              <w:t xml:space="preserve">kas </w:t>
            </w:r>
            <w:r w:rsidRPr="009E118B">
              <w:rPr>
                <w:rFonts w:ascii="Calibri" w:hAnsi="Calibri" w:cs="Calibri"/>
                <w:color w:val="000000" w:themeColor="text1"/>
                <w:sz w:val="20"/>
                <w:szCs w:val="20"/>
                <w:lang w:val="lv-LV"/>
              </w:rPr>
              <w:t>jāsasniedz ārpus lineārā satura, LTV redz bērnu</w:t>
            </w:r>
            <w:r>
              <w:rPr>
                <w:rFonts w:ascii="Calibri" w:hAnsi="Calibri" w:cs="Calibri"/>
                <w:color w:val="000000" w:themeColor="text1"/>
                <w:sz w:val="20"/>
                <w:szCs w:val="20"/>
                <w:lang w:val="lv-LV"/>
              </w:rPr>
              <w:t>s</w:t>
            </w:r>
            <w:r w:rsidRPr="009E118B">
              <w:rPr>
                <w:rFonts w:ascii="Calibri" w:hAnsi="Calibri" w:cs="Calibri"/>
                <w:color w:val="000000" w:themeColor="text1"/>
                <w:sz w:val="20"/>
                <w:szCs w:val="20"/>
                <w:lang w:val="lv-LV"/>
              </w:rPr>
              <w:t>, pusaudžu</w:t>
            </w:r>
            <w:r>
              <w:rPr>
                <w:rFonts w:ascii="Calibri" w:hAnsi="Calibri" w:cs="Calibri"/>
                <w:color w:val="000000" w:themeColor="text1"/>
                <w:sz w:val="20"/>
                <w:szCs w:val="20"/>
                <w:lang w:val="lv-LV"/>
              </w:rPr>
              <w:t>s</w:t>
            </w:r>
            <w:r w:rsidRPr="009E118B">
              <w:rPr>
                <w:rFonts w:ascii="Calibri" w:hAnsi="Calibri" w:cs="Calibri"/>
                <w:color w:val="000000" w:themeColor="text1"/>
                <w:sz w:val="20"/>
                <w:szCs w:val="20"/>
                <w:lang w:val="lv-LV"/>
              </w:rPr>
              <w:t xml:space="preserve"> un jauniešu</w:t>
            </w:r>
            <w:r>
              <w:rPr>
                <w:rFonts w:ascii="Calibri" w:hAnsi="Calibri" w:cs="Calibri"/>
                <w:color w:val="000000" w:themeColor="text1"/>
                <w:sz w:val="20"/>
                <w:szCs w:val="20"/>
                <w:lang w:val="lv-LV"/>
              </w:rPr>
              <w:t>s</w:t>
            </w:r>
            <w:r w:rsidRPr="009E118B">
              <w:rPr>
                <w:rFonts w:ascii="Calibri" w:hAnsi="Calibri" w:cs="Calibri"/>
                <w:color w:val="000000" w:themeColor="text1"/>
                <w:sz w:val="20"/>
                <w:szCs w:val="20"/>
                <w:lang w:val="lv-LV"/>
              </w:rPr>
              <w:t xml:space="preserve">. Tiek </w:t>
            </w:r>
            <w:r>
              <w:rPr>
                <w:rFonts w:ascii="Calibri" w:hAnsi="Calibri" w:cs="Calibri"/>
                <w:color w:val="000000" w:themeColor="text1"/>
                <w:sz w:val="20"/>
                <w:szCs w:val="20"/>
                <w:lang w:val="lv-LV"/>
              </w:rPr>
              <w:t>palielināts</w:t>
            </w:r>
            <w:r w:rsidRPr="009E118B">
              <w:rPr>
                <w:rFonts w:ascii="Calibri" w:hAnsi="Calibri" w:cs="Calibri"/>
                <w:color w:val="000000" w:themeColor="text1"/>
                <w:sz w:val="20"/>
                <w:szCs w:val="20"/>
                <w:lang w:val="lv-LV"/>
              </w:rPr>
              <w:t xml:space="preserve"> pusaudžiem paredzēt</w:t>
            </w:r>
            <w:r>
              <w:rPr>
                <w:rFonts w:ascii="Calibri" w:hAnsi="Calibri" w:cs="Calibri"/>
                <w:color w:val="000000" w:themeColor="text1"/>
                <w:sz w:val="20"/>
                <w:szCs w:val="20"/>
                <w:lang w:val="lv-LV"/>
              </w:rPr>
              <w:t>ā</w:t>
            </w:r>
            <w:r w:rsidRPr="009E118B">
              <w:rPr>
                <w:rFonts w:ascii="Calibri" w:hAnsi="Calibri" w:cs="Calibri"/>
                <w:color w:val="000000" w:themeColor="text1"/>
                <w:sz w:val="20"/>
                <w:szCs w:val="20"/>
                <w:lang w:val="lv-LV"/>
              </w:rPr>
              <w:t xml:space="preserve"> </w:t>
            </w:r>
            <w:proofErr w:type="spellStart"/>
            <w:r w:rsidRPr="009E118B">
              <w:rPr>
                <w:rFonts w:ascii="Calibri" w:hAnsi="Calibri" w:cs="Calibri"/>
                <w:color w:val="000000" w:themeColor="text1"/>
                <w:sz w:val="20"/>
                <w:szCs w:val="20"/>
                <w:lang w:val="lv-LV"/>
              </w:rPr>
              <w:t>oriģinālsatur</w:t>
            </w:r>
            <w:r>
              <w:rPr>
                <w:rFonts w:ascii="Calibri" w:hAnsi="Calibri" w:cs="Calibri"/>
                <w:color w:val="000000" w:themeColor="text1"/>
                <w:sz w:val="20"/>
                <w:szCs w:val="20"/>
                <w:lang w:val="lv-LV"/>
              </w:rPr>
              <w:t>a</w:t>
            </w:r>
            <w:proofErr w:type="spellEnd"/>
            <w:r>
              <w:rPr>
                <w:rFonts w:ascii="Calibri" w:hAnsi="Calibri" w:cs="Calibri"/>
                <w:color w:val="000000" w:themeColor="text1"/>
                <w:sz w:val="20"/>
                <w:szCs w:val="20"/>
                <w:lang w:val="lv-LV"/>
              </w:rPr>
              <w:t xml:space="preserve"> apjoms</w:t>
            </w:r>
            <w:r w:rsidRPr="009E118B">
              <w:rPr>
                <w:rFonts w:ascii="Calibri" w:hAnsi="Calibri" w:cs="Calibri"/>
                <w:color w:val="000000" w:themeColor="text1"/>
                <w:sz w:val="20"/>
                <w:szCs w:val="20"/>
                <w:lang w:val="lv-LV"/>
              </w:rPr>
              <w:t xml:space="preserve">, paplašinot platformas un veidojot jaunu platformu tiem, kas ir par jaunu  platformai 16Plus.  Jaunā platforma sāk darbu 2021. gada nogalē un iesaista auditoriju, paplašina satura apjomu 2022. gadā. </w:t>
            </w:r>
          </w:p>
          <w:p w14:paraId="2E1C83CA"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Viens jauns satura projekts pusaudžu auditorijai ir veselības mācības video </w:t>
            </w:r>
            <w:proofErr w:type="spellStart"/>
            <w:r>
              <w:rPr>
                <w:rFonts w:ascii="Calibri" w:hAnsi="Calibri" w:cs="Calibri"/>
                <w:color w:val="000000" w:themeColor="text1"/>
                <w:sz w:val="20"/>
                <w:szCs w:val="20"/>
                <w:lang w:val="lv-LV"/>
              </w:rPr>
              <w:t>TikTok</w:t>
            </w:r>
            <w:proofErr w:type="spellEnd"/>
            <w:r w:rsidRPr="009E118B">
              <w:rPr>
                <w:rFonts w:ascii="Calibri" w:hAnsi="Calibri" w:cs="Calibri"/>
                <w:color w:val="000000" w:themeColor="text1"/>
                <w:sz w:val="20"/>
                <w:szCs w:val="20"/>
                <w:lang w:val="lv-LV"/>
              </w:rPr>
              <w:t xml:space="preserve"> un </w:t>
            </w:r>
            <w:proofErr w:type="spellStart"/>
            <w:r>
              <w:rPr>
                <w:rFonts w:ascii="Calibri" w:hAnsi="Calibri" w:cs="Calibri"/>
                <w:color w:val="000000" w:themeColor="text1"/>
                <w:sz w:val="20"/>
                <w:szCs w:val="20"/>
                <w:lang w:val="lv-LV"/>
              </w:rPr>
              <w:t>YouTube</w:t>
            </w:r>
            <w:proofErr w:type="spellEnd"/>
            <w:r w:rsidRPr="009E118B">
              <w:rPr>
                <w:rFonts w:ascii="Calibri" w:hAnsi="Calibri" w:cs="Calibri"/>
                <w:color w:val="000000" w:themeColor="text1"/>
                <w:sz w:val="20"/>
                <w:szCs w:val="20"/>
                <w:lang w:val="lv-LV"/>
              </w:rPr>
              <w:t xml:space="preserve">. </w:t>
            </w:r>
          </w:p>
          <w:p w14:paraId="344870CF" w14:textId="16F8A943"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rPr>
              <w:t>16Plus platformā turpinās jau esošu formātu un jaunu formātu izstrāde, piemēram, “Virtuve bez kāposta” un “Interneta akadēmija</w:t>
            </w:r>
            <w:r w:rsidRPr="009E118B">
              <w:rPr>
                <w:rFonts w:ascii="Calibri" w:hAnsi="Calibri" w:cs="Calibri"/>
                <w:b/>
                <w:bCs/>
                <w:color w:val="000000" w:themeColor="text1"/>
                <w:sz w:val="20"/>
                <w:szCs w:val="20"/>
                <w:lang w:val="lv-LV"/>
              </w:rPr>
              <w:t>”</w:t>
            </w:r>
            <w:r w:rsidRPr="009E118B">
              <w:rPr>
                <w:rFonts w:ascii="Calibri" w:hAnsi="Calibri" w:cs="Calibri"/>
                <w:color w:val="000000" w:themeColor="text1"/>
                <w:sz w:val="20"/>
                <w:szCs w:val="20"/>
                <w:lang w:val="lv-LV"/>
              </w:rPr>
              <w:t xml:space="preserve"> piedzīvo savas 2. sezonas. </w:t>
            </w:r>
            <w:r>
              <w:rPr>
                <w:rFonts w:ascii="Calibri" w:hAnsi="Calibri" w:cs="Calibri"/>
                <w:color w:val="000000" w:themeColor="text1"/>
                <w:sz w:val="20"/>
                <w:szCs w:val="20"/>
                <w:lang w:val="lv-LV"/>
              </w:rPr>
              <w:t>P</w:t>
            </w:r>
            <w:r w:rsidRPr="009E118B">
              <w:rPr>
                <w:rFonts w:ascii="Calibri" w:hAnsi="Calibri" w:cs="Calibri"/>
                <w:color w:val="000000" w:themeColor="text1"/>
                <w:sz w:val="20"/>
                <w:szCs w:val="20"/>
                <w:lang w:val="lv-LV"/>
              </w:rPr>
              <w:t>lānots ikmēneša notikumu apskats Latvijā un pasaulē, un citi formāti</w:t>
            </w:r>
            <w:r>
              <w:rPr>
                <w:rFonts w:ascii="Calibri" w:hAnsi="Calibri" w:cs="Calibri"/>
                <w:color w:val="000000" w:themeColor="text1"/>
                <w:sz w:val="20"/>
                <w:szCs w:val="20"/>
                <w:lang w:val="lv-LV"/>
              </w:rPr>
              <w:t>, kas atbilst</w:t>
            </w:r>
            <w:r w:rsidRPr="009E118B">
              <w:rPr>
                <w:rFonts w:ascii="Calibri" w:hAnsi="Calibri" w:cs="Calibri"/>
                <w:color w:val="000000" w:themeColor="text1"/>
                <w:sz w:val="20"/>
                <w:szCs w:val="20"/>
                <w:lang w:val="lv-LV"/>
              </w:rPr>
              <w:t xml:space="preserve"> sabiedriskā medija vērtībām.</w:t>
            </w:r>
          </w:p>
        </w:tc>
      </w:tr>
      <w:tr w:rsidR="008B5FB5" w:rsidRPr="009E118B" w14:paraId="1AAA07BC" w14:textId="77777777" w:rsidTr="00FA5BC2">
        <w:tc>
          <w:tcPr>
            <w:tcW w:w="707" w:type="dxa"/>
          </w:tcPr>
          <w:p w14:paraId="19FBFE12" w14:textId="77777777" w:rsidR="008B5FB5" w:rsidRPr="009E118B" w:rsidRDefault="008B5FB5" w:rsidP="008B5FB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9.</w:t>
            </w:r>
          </w:p>
        </w:tc>
        <w:tc>
          <w:tcPr>
            <w:tcW w:w="2552" w:type="dxa"/>
          </w:tcPr>
          <w:p w14:paraId="734EB108" w14:textId="77777777"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Attīstīt satura apjoma pieejamību Latvijas iedzīvotājiem ar dzirdes traucējumiem, nodrošinot subtitrēšanu un surdotulkojumus.</w:t>
            </w:r>
          </w:p>
          <w:p w14:paraId="2CEA7E76" w14:textId="77777777" w:rsidR="008B5FB5" w:rsidRPr="009E118B" w:rsidRDefault="008B5FB5" w:rsidP="008B5FB5">
            <w:pPr>
              <w:rPr>
                <w:rFonts w:ascii="Calibri" w:hAnsi="Calibri" w:cs="Calibri"/>
                <w:color w:val="000000" w:themeColor="text1"/>
                <w:sz w:val="20"/>
                <w:szCs w:val="20"/>
                <w:lang w:val="lv-LV" w:eastAsia="en-GB"/>
              </w:rPr>
            </w:pPr>
          </w:p>
        </w:tc>
        <w:tc>
          <w:tcPr>
            <w:tcW w:w="5953" w:type="dxa"/>
          </w:tcPr>
          <w:p w14:paraId="3B0246C4"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Tematika: veikt integrētā satura par cilvēkiem ar invaliditāti un satura cilvēkiem ar invaliditāti  uzskaiti visos žanros.</w:t>
            </w:r>
          </w:p>
          <w:p w14:paraId="61619522" w14:textId="77777777" w:rsidR="008B5FB5" w:rsidRPr="009E118B" w:rsidRDefault="008B5FB5" w:rsidP="008B5FB5">
            <w:pPr>
              <w:rPr>
                <w:rFonts w:ascii="Calibri" w:hAnsi="Calibri" w:cs="Calibri"/>
                <w:color w:val="000000" w:themeColor="text1"/>
                <w:sz w:val="20"/>
                <w:szCs w:val="20"/>
                <w:lang w:val="lv-LV"/>
              </w:rPr>
            </w:pPr>
          </w:p>
          <w:p w14:paraId="484BF7A4" w14:textId="2B3546BB" w:rsidR="008B5FB5" w:rsidRPr="009E118B" w:rsidRDefault="008B5FB5" w:rsidP="008B5FB5">
            <w:pPr>
              <w:spacing w:line="259" w:lineRule="auto"/>
              <w:rPr>
                <w:rFonts w:ascii="Calibri" w:eastAsia="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Subtitri </w:t>
            </w:r>
            <w:r w:rsidRPr="009E118B">
              <w:rPr>
                <w:rFonts w:ascii="Calibri" w:eastAsia="Calibri" w:hAnsi="Calibri" w:cs="Calibri"/>
                <w:color w:val="000000" w:themeColor="text1"/>
                <w:sz w:val="20"/>
                <w:szCs w:val="20"/>
                <w:lang w:val="lv-LV"/>
              </w:rPr>
              <w:t xml:space="preserve">un surdotulkojums no </w:t>
            </w:r>
            <w:proofErr w:type="spellStart"/>
            <w:r w:rsidRPr="009E118B">
              <w:rPr>
                <w:rFonts w:ascii="Calibri" w:eastAsia="Calibri" w:hAnsi="Calibri" w:cs="Calibri"/>
                <w:color w:val="000000" w:themeColor="text1"/>
                <w:sz w:val="20"/>
                <w:szCs w:val="20"/>
                <w:lang w:val="lv-LV"/>
              </w:rPr>
              <w:t>kopēja</w:t>
            </w:r>
            <w:proofErr w:type="spellEnd"/>
            <w:r w:rsidRPr="009E118B">
              <w:rPr>
                <w:rFonts w:ascii="Calibri" w:eastAsia="Calibri" w:hAnsi="Calibri" w:cs="Calibri"/>
                <w:color w:val="000000" w:themeColor="text1"/>
                <w:sz w:val="20"/>
                <w:szCs w:val="20"/>
                <w:lang w:val="lv-LV"/>
              </w:rPr>
              <w:t xml:space="preserve">̄ </w:t>
            </w:r>
            <w:proofErr w:type="spellStart"/>
            <w:r w:rsidRPr="009E118B">
              <w:rPr>
                <w:rFonts w:ascii="Calibri" w:eastAsia="Calibri" w:hAnsi="Calibri" w:cs="Calibri"/>
                <w:color w:val="000000" w:themeColor="text1"/>
                <w:sz w:val="20"/>
                <w:szCs w:val="20"/>
                <w:lang w:val="lv-LV"/>
              </w:rPr>
              <w:t>raidīšanas</w:t>
            </w:r>
            <w:proofErr w:type="spellEnd"/>
            <w:r w:rsidRPr="009E118B">
              <w:rPr>
                <w:rFonts w:ascii="Calibri" w:eastAsia="Calibri" w:hAnsi="Calibri" w:cs="Calibri"/>
                <w:color w:val="000000" w:themeColor="text1"/>
                <w:sz w:val="20"/>
                <w:szCs w:val="20"/>
                <w:lang w:val="lv-LV"/>
              </w:rPr>
              <w:t xml:space="preserve"> apjoma:</w:t>
            </w:r>
          </w:p>
          <w:p w14:paraId="25683681" w14:textId="73E50F78" w:rsidR="008B5FB5" w:rsidRPr="009E118B" w:rsidRDefault="008B5FB5" w:rsidP="008B5FB5">
            <w:pPr>
              <w:spacing w:line="259" w:lineRule="auto"/>
              <w:rPr>
                <w:rFonts w:ascii="Calibri" w:eastAsia="Calibri" w:hAnsi="Calibri" w:cs="Calibri"/>
                <w:color w:val="000000" w:themeColor="text1"/>
                <w:sz w:val="20"/>
                <w:szCs w:val="20"/>
                <w:lang w:val="lv-LV"/>
              </w:rPr>
            </w:pPr>
            <w:r w:rsidRPr="009E118B">
              <w:rPr>
                <w:rFonts w:ascii="Calibri" w:eastAsia="Calibri" w:hAnsi="Calibri" w:cs="Calibri"/>
                <w:color w:val="000000" w:themeColor="text1"/>
                <w:sz w:val="20"/>
                <w:szCs w:val="20"/>
                <w:lang w:val="lv-LV"/>
              </w:rPr>
              <w:t>2022: vismaz 31</w:t>
            </w:r>
            <w:r>
              <w:rPr>
                <w:rFonts w:ascii="Calibri" w:eastAsia="Calibri" w:hAnsi="Calibri" w:cs="Calibri"/>
                <w:color w:val="000000" w:themeColor="text1"/>
                <w:sz w:val="20"/>
                <w:szCs w:val="20"/>
                <w:lang w:val="lv-LV"/>
              </w:rPr>
              <w:t xml:space="preserve"> </w:t>
            </w:r>
            <w:r w:rsidRPr="009E118B">
              <w:rPr>
                <w:rFonts w:ascii="Calibri" w:eastAsia="Calibri" w:hAnsi="Calibri" w:cs="Calibri"/>
                <w:color w:val="000000" w:themeColor="text1"/>
                <w:sz w:val="20"/>
                <w:szCs w:val="20"/>
                <w:lang w:val="lv-LV"/>
              </w:rPr>
              <w:t xml:space="preserve">%. </w:t>
            </w:r>
          </w:p>
          <w:p w14:paraId="29FFCA3B" w14:textId="77777777" w:rsidR="008B5FB5" w:rsidRPr="009E118B" w:rsidRDefault="008B5FB5" w:rsidP="008B5FB5">
            <w:pPr>
              <w:spacing w:line="259" w:lineRule="auto"/>
              <w:rPr>
                <w:rFonts w:ascii="Calibri" w:eastAsia="Calibri" w:hAnsi="Calibri" w:cs="Calibri"/>
                <w:color w:val="000000" w:themeColor="text1"/>
                <w:sz w:val="20"/>
                <w:szCs w:val="20"/>
                <w:lang w:val="lv-LV"/>
              </w:rPr>
            </w:pPr>
          </w:p>
          <w:p w14:paraId="310583D0" w14:textId="27B0E97E" w:rsidR="008B5FB5" w:rsidRPr="009E118B" w:rsidRDefault="008B5FB5" w:rsidP="008B5FB5">
            <w:pPr>
              <w:spacing w:line="259" w:lineRule="auto"/>
              <w:rPr>
                <w:rFonts w:ascii="Calibri" w:eastAsia="Calibri" w:hAnsi="Calibri" w:cs="Calibri"/>
                <w:color w:val="000000" w:themeColor="text1"/>
                <w:sz w:val="20"/>
                <w:szCs w:val="20"/>
                <w:lang w:val="lv-LV"/>
              </w:rPr>
            </w:pPr>
            <w:r w:rsidRPr="009E118B">
              <w:rPr>
                <w:rFonts w:ascii="Calibri" w:eastAsia="Calibri" w:hAnsi="Calibri" w:cs="Calibri"/>
                <w:color w:val="000000" w:themeColor="text1"/>
                <w:sz w:val="20"/>
                <w:szCs w:val="20"/>
                <w:lang w:val="lv-LV"/>
              </w:rPr>
              <w:t xml:space="preserve">Gatavojot valsts budžeta pieprasījumu, iesniegt aprēķinus par nepieciešamo finansējumu, lai varētu turpināt paplašināt satura pieejamību atbilstoši attīstības plānošanas dokumentos nospraustajiem mērķiem. </w:t>
            </w:r>
          </w:p>
        </w:tc>
      </w:tr>
      <w:tr w:rsidR="008B5FB5" w:rsidRPr="009E118B" w14:paraId="6CAFB1AF" w14:textId="77777777" w:rsidTr="00FA5BC2">
        <w:trPr>
          <w:cantSplit/>
          <w:trHeight w:val="983"/>
        </w:trPr>
        <w:tc>
          <w:tcPr>
            <w:tcW w:w="707" w:type="dxa"/>
            <w:textDirection w:val="btLr"/>
            <w:vAlign w:val="center"/>
          </w:tcPr>
          <w:p w14:paraId="3E201BFE" w14:textId="77777777" w:rsidR="00FA5BC2"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lastRenderedPageBreak/>
              <w:t>Izpildes</w:t>
            </w:r>
          </w:p>
          <w:p w14:paraId="2C559146" w14:textId="70DEB2D1" w:rsidR="008B5FB5" w:rsidRPr="009E118B"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505" w:type="dxa"/>
            <w:gridSpan w:val="2"/>
          </w:tcPr>
          <w:p w14:paraId="69B2F98D" w14:textId="3DD7AB3D"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rPr>
              <w:t xml:space="preserve">LTV turpinās mērķtiecīgi  investēt satura pieejamības attīstībā, audzējot satura apjomu un tā daudzveidību.  Ciešā sadarbībā ar cilvēkiem ar dzirdes traucējumiem tiek atlasīts un ar subtitriem un/vai surdotulkojumu nodrošināts tāds satura apjoms un </w:t>
            </w:r>
            <w:r>
              <w:rPr>
                <w:rFonts w:ascii="Calibri" w:hAnsi="Calibri" w:cs="Calibri"/>
                <w:color w:val="000000" w:themeColor="text1"/>
                <w:sz w:val="20"/>
                <w:szCs w:val="20"/>
                <w:lang w:val="lv-LV"/>
              </w:rPr>
              <w:t>veids</w:t>
            </w:r>
            <w:r w:rsidRPr="009E118B">
              <w:rPr>
                <w:rFonts w:ascii="Calibri" w:hAnsi="Calibri" w:cs="Calibri"/>
                <w:color w:val="000000" w:themeColor="text1"/>
                <w:sz w:val="20"/>
                <w:szCs w:val="20"/>
                <w:lang w:val="lv-LV"/>
              </w:rPr>
              <w:t xml:space="preserve">, kas atbilst mērķa auditorijas specifikai. </w:t>
            </w:r>
          </w:p>
        </w:tc>
      </w:tr>
      <w:tr w:rsidR="008B5FB5" w:rsidRPr="009E118B" w14:paraId="1A77EE3D" w14:textId="77777777" w:rsidTr="00FA5BC2">
        <w:tc>
          <w:tcPr>
            <w:tcW w:w="707" w:type="dxa"/>
          </w:tcPr>
          <w:p w14:paraId="07F780BB" w14:textId="488C72D5" w:rsidR="008B5FB5" w:rsidRPr="009E118B" w:rsidRDefault="008B5FB5" w:rsidP="008B5FB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10</w:t>
            </w:r>
            <w:r>
              <w:rPr>
                <w:rFonts w:ascii="Calibri" w:hAnsi="Calibri" w:cs="Calibri"/>
                <w:color w:val="000000" w:themeColor="text1"/>
                <w:sz w:val="20"/>
                <w:szCs w:val="20"/>
                <w:lang w:val="lv-LV" w:eastAsia="en-GB"/>
              </w:rPr>
              <w:t>.</w:t>
            </w:r>
          </w:p>
        </w:tc>
        <w:tc>
          <w:tcPr>
            <w:tcW w:w="2552" w:type="dxa"/>
          </w:tcPr>
          <w:p w14:paraId="3D1239B6" w14:textId="69F71942"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Attīstīt mākslinieciski augstvērtīgu izklaidi ar pievienotu vērtību, kas izglīto.  Sekmēt LTV veidotu </w:t>
            </w:r>
            <w:proofErr w:type="spellStart"/>
            <w:r w:rsidRPr="009E118B">
              <w:rPr>
                <w:rFonts w:ascii="Calibri" w:hAnsi="Calibri" w:cs="Calibri"/>
                <w:color w:val="000000" w:themeColor="text1"/>
                <w:sz w:val="20"/>
                <w:szCs w:val="20"/>
                <w:lang w:val="lv-LV" w:eastAsia="en-GB"/>
              </w:rPr>
              <w:t>oriģinālseriālu</w:t>
            </w:r>
            <w:proofErr w:type="spellEnd"/>
            <w:r w:rsidRPr="009E118B">
              <w:rPr>
                <w:rFonts w:ascii="Calibri" w:hAnsi="Calibri" w:cs="Calibri"/>
                <w:color w:val="000000" w:themeColor="text1"/>
                <w:sz w:val="20"/>
                <w:szCs w:val="20"/>
                <w:lang w:val="lv-LV" w:eastAsia="en-GB"/>
              </w:rPr>
              <w:t xml:space="preserve"> un/vai kopražojumu seriālu izveid</w:t>
            </w:r>
            <w:r>
              <w:rPr>
                <w:rFonts w:ascii="Calibri" w:hAnsi="Calibri" w:cs="Calibri"/>
                <w:color w:val="000000" w:themeColor="text1"/>
                <w:sz w:val="20"/>
                <w:szCs w:val="20"/>
                <w:lang w:val="lv-LV" w:eastAsia="en-GB"/>
              </w:rPr>
              <w:t>i</w:t>
            </w:r>
            <w:r w:rsidRPr="009E118B">
              <w:rPr>
                <w:rFonts w:ascii="Calibri" w:hAnsi="Calibri" w:cs="Calibri"/>
                <w:color w:val="000000" w:themeColor="text1"/>
                <w:sz w:val="20"/>
                <w:szCs w:val="20"/>
                <w:lang w:val="lv-LV" w:eastAsia="en-GB"/>
              </w:rPr>
              <w:t>.</w:t>
            </w:r>
          </w:p>
        </w:tc>
        <w:tc>
          <w:tcPr>
            <w:tcW w:w="5953" w:type="dxa"/>
          </w:tcPr>
          <w:p w14:paraId="7F3CC24C"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2022: vismaz divi jauni LTV vai kopražojuma  seriāli. </w:t>
            </w:r>
          </w:p>
          <w:p w14:paraId="58F6CCE0" w14:textId="77777777" w:rsidR="008B5FB5" w:rsidRPr="009E118B" w:rsidRDefault="008B5FB5" w:rsidP="008B5FB5">
            <w:pPr>
              <w:rPr>
                <w:rFonts w:ascii="Calibri" w:hAnsi="Calibri" w:cs="Calibri"/>
                <w:color w:val="000000" w:themeColor="text1"/>
                <w:sz w:val="20"/>
                <w:szCs w:val="20"/>
                <w:lang w:val="lv-LV"/>
              </w:rPr>
            </w:pPr>
          </w:p>
          <w:p w14:paraId="0F1EA38A"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vismaz divi jauni TV  izklaides projekti.</w:t>
            </w:r>
          </w:p>
          <w:p w14:paraId="07A1ACBB" w14:textId="77777777" w:rsidR="008B5FB5" w:rsidRPr="009E118B" w:rsidRDefault="008B5FB5" w:rsidP="008B5FB5">
            <w:pPr>
              <w:rPr>
                <w:rFonts w:ascii="Calibri" w:hAnsi="Calibri" w:cs="Calibri"/>
                <w:color w:val="000000" w:themeColor="text1"/>
                <w:sz w:val="20"/>
                <w:szCs w:val="20"/>
                <w:lang w:val="lv-LV"/>
              </w:rPr>
            </w:pPr>
          </w:p>
        </w:tc>
      </w:tr>
      <w:tr w:rsidR="008B5FB5" w:rsidRPr="009E118B" w14:paraId="34F42619" w14:textId="77777777" w:rsidTr="00FA5BC2">
        <w:trPr>
          <w:cantSplit/>
          <w:trHeight w:val="1730"/>
        </w:trPr>
        <w:tc>
          <w:tcPr>
            <w:tcW w:w="707" w:type="dxa"/>
            <w:textDirection w:val="btLr"/>
            <w:vAlign w:val="center"/>
          </w:tcPr>
          <w:p w14:paraId="2A031523" w14:textId="77777777" w:rsidR="008B5FB5" w:rsidRPr="009E118B" w:rsidRDefault="008B5FB5" w:rsidP="008B5FB5">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 plāns</w:t>
            </w:r>
          </w:p>
        </w:tc>
        <w:tc>
          <w:tcPr>
            <w:tcW w:w="8505" w:type="dxa"/>
            <w:gridSpan w:val="2"/>
          </w:tcPr>
          <w:p w14:paraId="7F3D0821"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gadā plānots izrādīt 2 jaunus kopražojuma seriālus: “Emīlija. Latvijas preses</w:t>
            </w:r>
            <w:r w:rsidRPr="009E118B">
              <w:rPr>
                <w:rFonts w:ascii="Calibri" w:hAnsi="Calibri" w:cs="Calibri"/>
                <w:b/>
                <w:bCs/>
                <w:color w:val="000000" w:themeColor="text1"/>
                <w:sz w:val="20"/>
                <w:szCs w:val="20"/>
                <w:lang w:val="lv-LV"/>
              </w:rPr>
              <w:t xml:space="preserve"> </w:t>
            </w:r>
            <w:r w:rsidRPr="009E118B">
              <w:rPr>
                <w:rFonts w:ascii="Calibri" w:hAnsi="Calibri" w:cs="Calibri"/>
                <w:color w:val="000000" w:themeColor="text1"/>
                <w:sz w:val="20"/>
                <w:szCs w:val="20"/>
                <w:lang w:val="lv-LV"/>
              </w:rPr>
              <w:t>karaliene” un “Meklējiet sievieti”. Abi seriāli balstās uz Latvijas vēsturi, ir veidoti Latvijā. Tie nodrošinās augtas kvalitātes saturu LTV ēterā un arī citās platformās.</w:t>
            </w:r>
          </w:p>
          <w:p w14:paraId="636DE055"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gada pavasara sezonā LTV ēterā parādīsies jauns augstvērtīgas izklaides raidījums “Ko tu proti, Latvija?”, kurā tiks demonstrēti Latvijas iedzīvotāju talanti. Šovs gan atklās dažādos Latvijas cilvēkus, gan arī viņu prasmes, intereses. Tas ļaus pie TV ekrāniem apvienot ģimenes.</w:t>
            </w:r>
          </w:p>
          <w:p w14:paraId="534E96C9" w14:textId="094410F2"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rPr>
              <w:t>Platformā 16Plus plānots izveidot jaunu ikmēneša notikumu apskatu</w:t>
            </w:r>
            <w:r w:rsidRPr="009E118B">
              <w:rPr>
                <w:rFonts w:ascii="Calibri" w:hAnsi="Calibri" w:cs="Calibri"/>
                <w:b/>
                <w:bCs/>
                <w:color w:val="000000" w:themeColor="text1"/>
                <w:sz w:val="20"/>
                <w:szCs w:val="20"/>
                <w:lang w:val="lv-LV"/>
              </w:rPr>
              <w:t xml:space="preserve"> </w:t>
            </w:r>
            <w:r w:rsidRPr="009E118B">
              <w:rPr>
                <w:rFonts w:ascii="Calibri" w:hAnsi="Calibri" w:cs="Calibri"/>
                <w:color w:val="000000" w:themeColor="text1"/>
                <w:sz w:val="20"/>
                <w:szCs w:val="20"/>
                <w:lang w:val="lv-LV"/>
              </w:rPr>
              <w:t>Latvijā un pasaulē, kas iecerēts kā ironisks un aizraujošs šovs, kas ļauj sekot līdzi aktualitātēm arī tai auditorijas daļai, kas neinteresējas par politiku vai citām nozarēm. Šovu plānots integrēt LTV7.</w:t>
            </w:r>
          </w:p>
        </w:tc>
      </w:tr>
      <w:tr w:rsidR="008B5FB5" w:rsidRPr="009E118B" w14:paraId="4608E7DF" w14:textId="77777777" w:rsidTr="00FA5BC2">
        <w:tc>
          <w:tcPr>
            <w:tcW w:w="707" w:type="dxa"/>
          </w:tcPr>
          <w:p w14:paraId="05FB61B8" w14:textId="77777777" w:rsidR="008B5FB5" w:rsidRPr="009E118B" w:rsidRDefault="008B5FB5" w:rsidP="008B5FB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11.</w:t>
            </w:r>
          </w:p>
        </w:tc>
        <w:tc>
          <w:tcPr>
            <w:tcW w:w="2552" w:type="dxa"/>
          </w:tcPr>
          <w:p w14:paraId="17E0953B"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Papildināt sporta tiešraides ar LTV veidota sporta analītikas </w:t>
            </w:r>
            <w:proofErr w:type="spellStart"/>
            <w:r w:rsidRPr="009E118B">
              <w:rPr>
                <w:rFonts w:ascii="Calibri" w:hAnsi="Calibri" w:cs="Calibri"/>
                <w:color w:val="000000" w:themeColor="text1"/>
                <w:sz w:val="20"/>
                <w:szCs w:val="20"/>
                <w:lang w:val="lv-LV"/>
              </w:rPr>
              <w:t>oriģinālsaturu</w:t>
            </w:r>
            <w:proofErr w:type="spellEnd"/>
            <w:r w:rsidRPr="009E118B">
              <w:rPr>
                <w:rFonts w:ascii="Calibri" w:hAnsi="Calibri" w:cs="Calibri"/>
                <w:color w:val="000000" w:themeColor="text1"/>
                <w:sz w:val="20"/>
                <w:szCs w:val="20"/>
                <w:lang w:val="lv-LV"/>
              </w:rPr>
              <w:t xml:space="preserve"> </w:t>
            </w:r>
          </w:p>
        </w:tc>
        <w:tc>
          <w:tcPr>
            <w:tcW w:w="5953" w:type="dxa"/>
          </w:tcPr>
          <w:p w14:paraId="1DC9B38E" w14:textId="65077BE0"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Sporta analītikai veltīts saturs +30 stundas, salīdzinot ar 2021.</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 xml:space="preserve">gadu. </w:t>
            </w:r>
          </w:p>
          <w:p w14:paraId="5DFA0E20" w14:textId="77777777" w:rsidR="008B5FB5" w:rsidRPr="009E118B" w:rsidRDefault="008B5FB5" w:rsidP="008B5FB5">
            <w:pPr>
              <w:rPr>
                <w:rFonts w:ascii="Calibri" w:hAnsi="Calibri" w:cs="Calibri"/>
                <w:color w:val="000000" w:themeColor="text1"/>
                <w:sz w:val="20"/>
                <w:szCs w:val="20"/>
                <w:lang w:val="lv-LV"/>
              </w:rPr>
            </w:pPr>
          </w:p>
          <w:p w14:paraId="5CFCBCA9"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Viens jauns sporta analītikai veltīts satura projekts.</w:t>
            </w:r>
          </w:p>
          <w:p w14:paraId="66DE93D5" w14:textId="77777777" w:rsidR="008B5FB5" w:rsidRPr="009E118B" w:rsidRDefault="008B5FB5" w:rsidP="008B5FB5">
            <w:pPr>
              <w:rPr>
                <w:rFonts w:ascii="Calibri" w:hAnsi="Calibri" w:cs="Calibri"/>
                <w:color w:val="000000" w:themeColor="text1"/>
                <w:sz w:val="20"/>
                <w:szCs w:val="20"/>
                <w:lang w:val="lv-LV"/>
              </w:rPr>
            </w:pPr>
          </w:p>
          <w:p w14:paraId="03DA3690"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Tematika: turpināt pilnveidot  sporta tematikai veltīta   integrētā satura uzskaiti un rezultatīvo rādītāju analīzi visu sabiedriskā pasūtījuma žanru ietvaros.</w:t>
            </w:r>
          </w:p>
          <w:p w14:paraId="656BE02B" w14:textId="77777777" w:rsidR="008B5FB5" w:rsidRPr="009E118B" w:rsidRDefault="008B5FB5" w:rsidP="008B5FB5">
            <w:pPr>
              <w:rPr>
                <w:rFonts w:ascii="Calibri" w:hAnsi="Calibri" w:cs="Calibri"/>
                <w:color w:val="000000" w:themeColor="text1"/>
                <w:sz w:val="20"/>
                <w:szCs w:val="20"/>
                <w:lang w:val="lv-LV"/>
              </w:rPr>
            </w:pPr>
          </w:p>
          <w:p w14:paraId="02F1097E" w14:textId="082C5476"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Tematika: turpināt pilnveidot sporta analītikai veltītā satura uzskaiti un rezultatīvo rādītāju analīzi sabiedriskā pasūtījuma žanra “sports” ietvaros.</w:t>
            </w:r>
          </w:p>
        </w:tc>
      </w:tr>
      <w:tr w:rsidR="008B5FB5" w:rsidRPr="009E118B" w14:paraId="4B1AC489" w14:textId="77777777" w:rsidTr="004B6CFD">
        <w:trPr>
          <w:cantSplit/>
          <w:trHeight w:val="878"/>
        </w:trPr>
        <w:tc>
          <w:tcPr>
            <w:tcW w:w="707" w:type="dxa"/>
            <w:textDirection w:val="btLr"/>
            <w:vAlign w:val="center"/>
          </w:tcPr>
          <w:p w14:paraId="57BDD163" w14:textId="77777777" w:rsidR="00FA5BC2"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40ACC0E1" w14:textId="2816A5B9" w:rsidR="008B5FB5" w:rsidRPr="009E118B"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505" w:type="dxa"/>
            <w:gridSpan w:val="2"/>
          </w:tcPr>
          <w:p w14:paraId="09149D97" w14:textId="77777777" w:rsidR="008B5FB5" w:rsidRPr="009E118B" w:rsidRDefault="008B5FB5" w:rsidP="008B5FB5">
            <w:pPr>
              <w:pStyle w:val="Default"/>
              <w:rPr>
                <w:rFonts w:ascii="Calibri" w:hAnsi="Calibri" w:cs="Calibri"/>
                <w:color w:val="000000" w:themeColor="text1"/>
                <w:sz w:val="20"/>
                <w:szCs w:val="20"/>
              </w:rPr>
            </w:pPr>
            <w:r w:rsidRPr="009E118B">
              <w:rPr>
                <w:rFonts w:ascii="Calibri" w:hAnsi="Calibri" w:cs="Calibri"/>
                <w:color w:val="000000" w:themeColor="text1"/>
                <w:sz w:val="20"/>
                <w:szCs w:val="20"/>
              </w:rPr>
              <w:t xml:space="preserve">Sporta analītikas žanra attīstīšana saistībā ar Ziemas Olimpiskajām spēlēm, nozīmīgiem starptautiskiem čempionātiem un sacensībām un to translācijām LTV7, analizējot Latvijas sportistu sniegumu. Sporta analītika </w:t>
            </w:r>
            <w:proofErr w:type="spellStart"/>
            <w:r w:rsidRPr="009E118B">
              <w:rPr>
                <w:rFonts w:ascii="Calibri" w:hAnsi="Calibri" w:cs="Calibri"/>
                <w:color w:val="000000" w:themeColor="text1"/>
                <w:sz w:val="20"/>
                <w:szCs w:val="20"/>
              </w:rPr>
              <w:t>podkāsta</w:t>
            </w:r>
            <w:proofErr w:type="spellEnd"/>
            <w:r w:rsidRPr="009E118B">
              <w:rPr>
                <w:rFonts w:ascii="Calibri" w:hAnsi="Calibri" w:cs="Calibri"/>
                <w:color w:val="000000" w:themeColor="text1"/>
                <w:sz w:val="20"/>
                <w:szCs w:val="20"/>
              </w:rPr>
              <w:t xml:space="preserve"> formā, pārraidot arī LTV7 ēterā.</w:t>
            </w:r>
          </w:p>
          <w:p w14:paraId="3E703F72" w14:textId="2022545E" w:rsidR="008B5FB5" w:rsidRPr="009E118B" w:rsidRDefault="008B5FB5" w:rsidP="004B6CFD">
            <w:pPr>
              <w:pStyle w:val="Default"/>
              <w:rPr>
                <w:rFonts w:ascii="Calibri" w:hAnsi="Calibri" w:cs="Calibri"/>
                <w:color w:val="000000" w:themeColor="text1"/>
                <w:sz w:val="20"/>
                <w:szCs w:val="20"/>
              </w:rPr>
            </w:pPr>
            <w:r w:rsidRPr="009E118B">
              <w:rPr>
                <w:rFonts w:ascii="Calibri" w:hAnsi="Calibri" w:cs="Calibri"/>
                <w:color w:val="000000" w:themeColor="text1"/>
                <w:sz w:val="20"/>
                <w:szCs w:val="20"/>
              </w:rPr>
              <w:t>Jauna sporta analītikai veltīta satura projekta izveide.</w:t>
            </w:r>
          </w:p>
        </w:tc>
      </w:tr>
      <w:tr w:rsidR="008B5FB5" w:rsidRPr="009E118B" w14:paraId="2DFB16CB" w14:textId="77777777" w:rsidTr="00FA5BC2">
        <w:tc>
          <w:tcPr>
            <w:tcW w:w="707" w:type="dxa"/>
          </w:tcPr>
          <w:p w14:paraId="5EB43F36" w14:textId="77777777" w:rsidR="008B5FB5" w:rsidRPr="009E118B" w:rsidRDefault="008B5FB5" w:rsidP="008B5FB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12.</w:t>
            </w:r>
          </w:p>
        </w:tc>
        <w:tc>
          <w:tcPr>
            <w:tcW w:w="2552" w:type="dxa"/>
          </w:tcPr>
          <w:p w14:paraId="43E9D55B" w14:textId="77777777"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Atbilstoši LTV7 koncepcijai nodrošināt programmā </w:t>
            </w:r>
            <w:proofErr w:type="spellStart"/>
            <w:r w:rsidRPr="009E118B">
              <w:rPr>
                <w:rFonts w:ascii="Calibri" w:hAnsi="Calibri" w:cs="Calibri"/>
                <w:color w:val="000000" w:themeColor="text1"/>
                <w:sz w:val="20"/>
                <w:szCs w:val="20"/>
                <w:lang w:val="lv-LV" w:eastAsia="en-GB"/>
              </w:rPr>
              <w:t>oriģinālsatura</w:t>
            </w:r>
            <w:proofErr w:type="spellEnd"/>
            <w:r w:rsidRPr="009E118B">
              <w:rPr>
                <w:rFonts w:ascii="Calibri" w:hAnsi="Calibri" w:cs="Calibri"/>
                <w:color w:val="000000" w:themeColor="text1"/>
                <w:sz w:val="20"/>
                <w:szCs w:val="20"/>
                <w:lang w:val="lv-LV" w:eastAsia="en-GB"/>
              </w:rPr>
              <w:t xml:space="preserve"> pirmizrāžu apjomu un palielināt programmas auditoriju. </w:t>
            </w:r>
          </w:p>
        </w:tc>
        <w:tc>
          <w:tcPr>
            <w:tcW w:w="5953" w:type="dxa"/>
          </w:tcPr>
          <w:p w14:paraId="7CAADC9F" w14:textId="77777777" w:rsidR="008B5FB5" w:rsidRPr="009E118B" w:rsidRDefault="008B5FB5" w:rsidP="008B5FB5">
            <w:pPr>
              <w:rPr>
                <w:rFonts w:ascii="Calibri" w:hAnsi="Calibri" w:cs="Calibri"/>
                <w:color w:val="000000" w:themeColor="text1"/>
                <w:sz w:val="20"/>
                <w:szCs w:val="20"/>
                <w:lang w:val="lv-LV"/>
              </w:rPr>
            </w:pPr>
            <w:proofErr w:type="spellStart"/>
            <w:r w:rsidRPr="009E118B">
              <w:rPr>
                <w:rFonts w:ascii="Calibri" w:hAnsi="Calibri" w:cs="Calibri"/>
                <w:color w:val="000000" w:themeColor="text1"/>
                <w:sz w:val="20"/>
                <w:szCs w:val="20"/>
                <w:lang w:val="lv-LV"/>
              </w:rPr>
              <w:t>Oriģinālsatura</w:t>
            </w:r>
            <w:proofErr w:type="spellEnd"/>
            <w:r w:rsidRPr="009E118B">
              <w:rPr>
                <w:rFonts w:ascii="Calibri" w:hAnsi="Calibri" w:cs="Calibri"/>
                <w:color w:val="000000" w:themeColor="text1"/>
                <w:sz w:val="20"/>
                <w:szCs w:val="20"/>
                <w:lang w:val="lv-LV"/>
              </w:rPr>
              <w:t xml:space="preserve"> pirmizrādes apjoms LTV7 programmā:</w:t>
            </w:r>
          </w:p>
          <w:p w14:paraId="17BC8C65"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atbilstoši LTV7 koncepcijas mērķiem.</w:t>
            </w:r>
          </w:p>
          <w:p w14:paraId="3762CD84" w14:textId="77777777" w:rsidR="008B5FB5" w:rsidRPr="009E118B" w:rsidRDefault="008B5FB5" w:rsidP="008B5FB5">
            <w:pPr>
              <w:rPr>
                <w:rFonts w:ascii="Calibri" w:hAnsi="Calibri" w:cs="Calibri"/>
                <w:color w:val="000000" w:themeColor="text1"/>
                <w:sz w:val="20"/>
                <w:szCs w:val="20"/>
                <w:lang w:val="lv-LV"/>
              </w:rPr>
            </w:pPr>
          </w:p>
          <w:p w14:paraId="64731E16"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Palielināt LTV7 auditoriju:</w:t>
            </w:r>
          </w:p>
          <w:p w14:paraId="178BA874" w14:textId="1E95E66D"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LTV7 auditorija 4</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 segmentā  par 5,8</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 xml:space="preserve">%. </w:t>
            </w:r>
          </w:p>
          <w:p w14:paraId="57DD9CDD" w14:textId="7397DD59" w:rsidR="008B5FB5" w:rsidRPr="009E118B" w:rsidRDefault="008B5FB5" w:rsidP="008B5FB5">
            <w:pPr>
              <w:tabs>
                <w:tab w:val="right" w:pos="3186"/>
              </w:tabs>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 2022: Ziņojums par LTV7 programmas attīstības koncepcijas izpildi sabiedriskā pasūtījuma izpildes </w:t>
            </w:r>
            <w:proofErr w:type="spellStart"/>
            <w:r w:rsidRPr="009E118B">
              <w:rPr>
                <w:rFonts w:ascii="Calibri" w:hAnsi="Calibri" w:cs="Calibri"/>
                <w:color w:val="000000" w:themeColor="text1"/>
                <w:sz w:val="20"/>
                <w:szCs w:val="20"/>
                <w:lang w:val="lv-LV"/>
              </w:rPr>
              <w:t>starpatskaites</w:t>
            </w:r>
            <w:proofErr w:type="spellEnd"/>
            <w:r w:rsidRPr="009E118B">
              <w:rPr>
                <w:rFonts w:ascii="Calibri" w:hAnsi="Calibri" w:cs="Calibri"/>
                <w:color w:val="000000" w:themeColor="text1"/>
                <w:sz w:val="20"/>
                <w:szCs w:val="20"/>
                <w:lang w:val="lv-LV"/>
              </w:rPr>
              <w:t xml:space="preserve"> ietvaros.</w:t>
            </w:r>
          </w:p>
        </w:tc>
      </w:tr>
      <w:tr w:rsidR="008B5FB5" w:rsidRPr="009E118B" w14:paraId="008BFA57" w14:textId="77777777" w:rsidTr="00FA5BC2">
        <w:trPr>
          <w:cantSplit/>
          <w:trHeight w:val="1201"/>
        </w:trPr>
        <w:tc>
          <w:tcPr>
            <w:tcW w:w="707" w:type="dxa"/>
            <w:textDirection w:val="btLr"/>
            <w:vAlign w:val="center"/>
          </w:tcPr>
          <w:p w14:paraId="3E4B6574" w14:textId="77777777" w:rsidR="00FA5BC2"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2B73558E" w14:textId="6D7FF452" w:rsidR="008B5FB5" w:rsidRPr="009E118B"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505" w:type="dxa"/>
            <w:gridSpan w:val="2"/>
          </w:tcPr>
          <w:p w14:paraId="02A5EA87" w14:textId="7F6D456B"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rPr>
              <w:t xml:space="preserve">Līdz ar 2021. gadā apstiprināto LTV7 attīstības koncepciju paredzēts sasniegt koncepcijā definētos mērķus attiecībā uz </w:t>
            </w:r>
            <w:proofErr w:type="spellStart"/>
            <w:r w:rsidRPr="009E118B">
              <w:rPr>
                <w:rFonts w:ascii="Calibri" w:hAnsi="Calibri" w:cs="Calibri"/>
                <w:color w:val="000000" w:themeColor="text1"/>
                <w:sz w:val="20"/>
                <w:szCs w:val="20"/>
                <w:lang w:val="lv-LV"/>
              </w:rPr>
              <w:t>oriģinālsatura</w:t>
            </w:r>
            <w:proofErr w:type="spellEnd"/>
            <w:r w:rsidRPr="009E118B">
              <w:rPr>
                <w:rFonts w:ascii="Calibri" w:hAnsi="Calibri" w:cs="Calibri"/>
                <w:color w:val="000000" w:themeColor="text1"/>
                <w:sz w:val="20"/>
                <w:szCs w:val="20"/>
                <w:lang w:val="lv-LV"/>
              </w:rPr>
              <w:t xml:space="preserve"> un atkārtojuma proporciju, auditorijas sasniedzamību un </w:t>
            </w:r>
            <w:proofErr w:type="spellStart"/>
            <w:r w:rsidRPr="009E118B">
              <w:rPr>
                <w:rFonts w:ascii="Calibri" w:hAnsi="Calibri" w:cs="Calibri"/>
                <w:color w:val="000000" w:themeColor="text1"/>
                <w:sz w:val="20"/>
                <w:szCs w:val="20"/>
                <w:lang w:val="lv-LV"/>
              </w:rPr>
              <w:t>oriģinālsatura</w:t>
            </w:r>
            <w:proofErr w:type="spellEnd"/>
            <w:r w:rsidRPr="009E118B">
              <w:rPr>
                <w:rFonts w:ascii="Calibri" w:hAnsi="Calibri" w:cs="Calibri"/>
                <w:color w:val="000000" w:themeColor="text1"/>
                <w:sz w:val="20"/>
                <w:szCs w:val="20"/>
                <w:lang w:val="lv-LV"/>
              </w:rPr>
              <w:t xml:space="preserve"> žanru dažādību. Papildus sporta un sporta analītikas saturam, LTV7 būs vairāki </w:t>
            </w:r>
            <w:proofErr w:type="spellStart"/>
            <w:r w:rsidRPr="009E118B">
              <w:rPr>
                <w:rFonts w:ascii="Calibri" w:hAnsi="Calibri" w:cs="Calibri"/>
                <w:color w:val="000000" w:themeColor="text1"/>
                <w:sz w:val="20"/>
                <w:szCs w:val="20"/>
                <w:lang w:val="lv-LV"/>
              </w:rPr>
              <w:t>oriģinālsatura</w:t>
            </w:r>
            <w:proofErr w:type="spellEnd"/>
            <w:r w:rsidRPr="009E118B">
              <w:rPr>
                <w:rFonts w:ascii="Calibri" w:hAnsi="Calibri" w:cs="Calibri"/>
                <w:color w:val="000000" w:themeColor="text1"/>
                <w:sz w:val="20"/>
                <w:szCs w:val="20"/>
                <w:lang w:val="lv-LV"/>
              </w:rPr>
              <w:t xml:space="preserve"> raidījumu cikli tādos žanros kā izglītība un zinātne; izklaide; </w:t>
            </w:r>
            <w:proofErr w:type="spellStart"/>
            <w:r w:rsidRPr="009E118B">
              <w:rPr>
                <w:rFonts w:ascii="Calibri" w:hAnsi="Calibri" w:cs="Calibri"/>
                <w:color w:val="000000" w:themeColor="text1"/>
                <w:sz w:val="20"/>
                <w:szCs w:val="20"/>
                <w:lang w:val="lv-LV"/>
              </w:rPr>
              <w:t>vērtīborientējošās</w:t>
            </w:r>
            <w:proofErr w:type="spellEnd"/>
            <w:r w:rsidRPr="009E118B">
              <w:rPr>
                <w:rFonts w:ascii="Calibri" w:hAnsi="Calibri" w:cs="Calibri"/>
                <w:color w:val="000000" w:themeColor="text1"/>
                <w:sz w:val="20"/>
                <w:szCs w:val="20"/>
                <w:lang w:val="lv-LV"/>
              </w:rPr>
              <w:t xml:space="preserve"> programmas; saturs jauniešiem.</w:t>
            </w:r>
          </w:p>
        </w:tc>
      </w:tr>
      <w:tr w:rsidR="008B5FB5" w:rsidRPr="009E118B" w14:paraId="229F4852" w14:textId="77777777" w:rsidTr="00FA5BC2">
        <w:tc>
          <w:tcPr>
            <w:tcW w:w="707" w:type="dxa"/>
          </w:tcPr>
          <w:p w14:paraId="14A6253E" w14:textId="77777777" w:rsidR="008B5FB5" w:rsidRPr="009E118B" w:rsidRDefault="008B5FB5" w:rsidP="008B5FB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13.</w:t>
            </w:r>
          </w:p>
        </w:tc>
        <w:tc>
          <w:tcPr>
            <w:tcW w:w="2552" w:type="dxa"/>
          </w:tcPr>
          <w:p w14:paraId="44EF778B" w14:textId="77777777"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Veikt ziņu satura kvalitātes analīzi un veidot jaunu ziņu attīstības koncepciju ar mērķi nodrošināt satura kvalitāti un pieejamību un audzēt auditoriju. </w:t>
            </w:r>
          </w:p>
        </w:tc>
        <w:tc>
          <w:tcPr>
            <w:tcW w:w="5953" w:type="dxa"/>
          </w:tcPr>
          <w:p w14:paraId="31C9D5EE" w14:textId="4D624E92"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2022: Līdz </w:t>
            </w:r>
            <w:r>
              <w:rPr>
                <w:rFonts w:ascii="Calibri" w:hAnsi="Calibri" w:cs="Calibri"/>
                <w:color w:val="000000" w:themeColor="text1"/>
                <w:sz w:val="20"/>
                <w:szCs w:val="20"/>
                <w:lang w:val="lv-LV"/>
              </w:rPr>
              <w:t xml:space="preserve">1. jūnijam </w:t>
            </w:r>
            <w:r w:rsidRPr="009E118B">
              <w:rPr>
                <w:rFonts w:ascii="Calibri" w:hAnsi="Calibri" w:cs="Calibri"/>
                <w:color w:val="000000" w:themeColor="text1"/>
                <w:sz w:val="20"/>
                <w:szCs w:val="20"/>
                <w:lang w:val="lv-LV"/>
              </w:rPr>
              <w:t xml:space="preserve">ziņojums par visu ziņu raidījumu un  ziņu  satura izvērtējumu un plānoto attīstību – 1. </w:t>
            </w:r>
          </w:p>
          <w:p w14:paraId="2720DB69" w14:textId="2413A5D5"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LTV ziņu   auditorijas (kopējās un atsevišķi pa raidījumiem)  pieaugums, salīdzinot ar 2021.</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gadu.</w:t>
            </w:r>
          </w:p>
          <w:p w14:paraId="328E1DB7" w14:textId="77777777" w:rsidR="008B5FB5" w:rsidRPr="009E118B" w:rsidRDefault="008B5FB5" w:rsidP="008B5FB5">
            <w:pPr>
              <w:rPr>
                <w:rFonts w:ascii="Calibri" w:hAnsi="Calibri" w:cs="Calibri"/>
                <w:b/>
                <w:color w:val="000000" w:themeColor="text1"/>
                <w:sz w:val="20"/>
                <w:szCs w:val="20"/>
                <w:lang w:val="lv-LV"/>
              </w:rPr>
            </w:pPr>
          </w:p>
          <w:p w14:paraId="34138357" w14:textId="2F81085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Tematika: turpināt pilnveidot  žanra “ziņu raidījumi”          integrētā satura uzskaiti ar Padomi saskaņotās tematikās.</w:t>
            </w:r>
          </w:p>
        </w:tc>
      </w:tr>
      <w:tr w:rsidR="008B5FB5" w:rsidRPr="009E118B" w14:paraId="66853CDE" w14:textId="77777777" w:rsidTr="00FA5BC2">
        <w:trPr>
          <w:cantSplit/>
          <w:trHeight w:val="1137"/>
        </w:trPr>
        <w:tc>
          <w:tcPr>
            <w:tcW w:w="707" w:type="dxa"/>
            <w:textDirection w:val="btLr"/>
            <w:vAlign w:val="center"/>
          </w:tcPr>
          <w:p w14:paraId="05F18E2A" w14:textId="153F9BCE" w:rsidR="00FA5BC2"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lastRenderedPageBreak/>
              <w:t>Izpildes</w:t>
            </w:r>
          </w:p>
          <w:p w14:paraId="14EDE8B3" w14:textId="1EE787B3" w:rsidR="008B5FB5" w:rsidRPr="009E118B"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505" w:type="dxa"/>
            <w:gridSpan w:val="2"/>
          </w:tcPr>
          <w:p w14:paraId="033247F1"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Attīstot ziņu saturu vairākās platformās, nepieciešams noteikt jaunus precizējošus attīstības stratēģijas un pozicionējuma virzienus; definēt skaidrus redakcionālos procesus un vadlīnijas. Attiecīgi plānots veikt pašreizējās situācijas analīzi 360º griezumā, kas ietver auditorijas datu analīzi; fokusa grupu organizēšanu; ekspertu novērtējumus un pašvērtējumus, intervijas redakcijās. </w:t>
            </w:r>
          </w:p>
          <w:p w14:paraId="0604CE05" w14:textId="3AFE949C"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rPr>
              <w:t xml:space="preserve">Darba grupas izveide ziņu satura tālākās attīstības programmas izstrādei. </w:t>
            </w:r>
          </w:p>
        </w:tc>
      </w:tr>
      <w:tr w:rsidR="008B5FB5" w:rsidRPr="009E118B" w14:paraId="3D649422" w14:textId="77777777" w:rsidTr="00FA5BC2">
        <w:tc>
          <w:tcPr>
            <w:tcW w:w="707" w:type="dxa"/>
          </w:tcPr>
          <w:p w14:paraId="53A63500" w14:textId="77777777" w:rsidR="008B5FB5" w:rsidRPr="009E118B" w:rsidRDefault="008B5FB5" w:rsidP="008B5FB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14.</w:t>
            </w:r>
          </w:p>
        </w:tc>
        <w:tc>
          <w:tcPr>
            <w:tcW w:w="2552" w:type="dxa"/>
          </w:tcPr>
          <w:p w14:paraId="2A4C1838" w14:textId="69D41B22"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Mazākumtautīb</w:t>
            </w:r>
            <w:r>
              <w:rPr>
                <w:rFonts w:ascii="Calibri" w:hAnsi="Calibri" w:cs="Calibri"/>
                <w:color w:val="000000" w:themeColor="text1"/>
                <w:sz w:val="20"/>
                <w:szCs w:val="20"/>
                <w:lang w:val="lv-LV" w:eastAsia="en-GB"/>
              </w:rPr>
              <w:t>u</w:t>
            </w:r>
            <w:r w:rsidRPr="009E118B">
              <w:rPr>
                <w:rFonts w:ascii="Calibri" w:hAnsi="Calibri" w:cs="Calibri"/>
                <w:color w:val="000000" w:themeColor="text1"/>
                <w:sz w:val="20"/>
                <w:szCs w:val="20"/>
                <w:lang w:val="lv-LV" w:eastAsia="en-GB"/>
              </w:rPr>
              <w:t xml:space="preserve"> auditorijas palielināšana.</w:t>
            </w:r>
          </w:p>
        </w:tc>
        <w:tc>
          <w:tcPr>
            <w:tcW w:w="5953" w:type="dxa"/>
          </w:tcPr>
          <w:p w14:paraId="4449E04E" w14:textId="63637090"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2022: LTV mazākumtautību auditorijas uzskaite dažādās platformās </w:t>
            </w:r>
            <w:r w:rsidRPr="009E118B">
              <w:rPr>
                <w:rFonts w:ascii="Calibri" w:eastAsia="Calibri" w:hAnsi="Calibri" w:cs="Calibri"/>
                <w:color w:val="000000" w:themeColor="text1"/>
                <w:sz w:val="20"/>
                <w:szCs w:val="20"/>
                <w:lang w:val="lv-LV"/>
              </w:rPr>
              <w:t>–</w:t>
            </w:r>
            <w:r w:rsidRPr="009E118B">
              <w:rPr>
                <w:rFonts w:ascii="Calibri" w:hAnsi="Calibri" w:cs="Calibri"/>
                <w:color w:val="000000" w:themeColor="text1"/>
                <w:sz w:val="20"/>
                <w:szCs w:val="20"/>
                <w:lang w:val="lv-LV"/>
              </w:rPr>
              <w:t xml:space="preserve"> </w:t>
            </w:r>
            <w:r>
              <w:rPr>
                <w:rFonts w:ascii="Calibri" w:hAnsi="Calibri" w:cs="Calibri"/>
                <w:color w:val="000000" w:themeColor="text1"/>
                <w:sz w:val="20"/>
                <w:szCs w:val="20"/>
                <w:lang w:val="lv-LV"/>
              </w:rPr>
              <w:t>z</w:t>
            </w:r>
            <w:r w:rsidRPr="009E118B">
              <w:rPr>
                <w:rFonts w:ascii="Calibri" w:hAnsi="Calibri" w:cs="Calibri"/>
                <w:color w:val="000000" w:themeColor="text1"/>
                <w:sz w:val="20"/>
                <w:szCs w:val="20"/>
                <w:lang w:val="lv-LV"/>
              </w:rPr>
              <w:t xml:space="preserve">iņojums sabiedriskā pasūtījuma plāna gala ziņojumā un </w:t>
            </w:r>
            <w:proofErr w:type="spellStart"/>
            <w:r w:rsidRPr="009E118B">
              <w:rPr>
                <w:rFonts w:ascii="Calibri" w:hAnsi="Calibri" w:cs="Calibri"/>
                <w:color w:val="000000" w:themeColor="text1"/>
                <w:sz w:val="20"/>
                <w:szCs w:val="20"/>
                <w:lang w:val="lv-LV"/>
              </w:rPr>
              <w:t>starpatskaitē</w:t>
            </w:r>
            <w:proofErr w:type="spellEnd"/>
            <w:r w:rsidRPr="009E118B">
              <w:rPr>
                <w:rFonts w:ascii="Calibri" w:hAnsi="Calibri" w:cs="Calibri"/>
                <w:color w:val="000000" w:themeColor="text1"/>
                <w:sz w:val="20"/>
                <w:szCs w:val="20"/>
                <w:lang w:val="lv-LV"/>
              </w:rPr>
              <w:t xml:space="preserve">. </w:t>
            </w:r>
          </w:p>
          <w:p w14:paraId="612EE082" w14:textId="77777777" w:rsidR="008B5FB5" w:rsidRPr="009E118B" w:rsidRDefault="008B5FB5" w:rsidP="008B5FB5">
            <w:pPr>
              <w:rPr>
                <w:rFonts w:ascii="Calibri" w:hAnsi="Calibri" w:cs="Calibri"/>
                <w:b/>
                <w:bCs/>
                <w:color w:val="000000" w:themeColor="text1"/>
                <w:sz w:val="20"/>
                <w:szCs w:val="20"/>
                <w:lang w:val="lv-LV"/>
              </w:rPr>
            </w:pPr>
          </w:p>
          <w:p w14:paraId="5E67C2B3" w14:textId="6AB8E68B"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Attīstīt </w:t>
            </w:r>
            <w:r>
              <w:rPr>
                <w:rFonts w:ascii="Calibri" w:hAnsi="Calibri" w:cs="Calibri"/>
                <w:color w:val="000000" w:themeColor="text1"/>
                <w:sz w:val="20"/>
                <w:szCs w:val="20"/>
                <w:lang w:val="lv-LV"/>
              </w:rPr>
              <w:t>rus</w:t>
            </w:r>
            <w:r w:rsidRPr="009E118B">
              <w:rPr>
                <w:rFonts w:ascii="Calibri" w:hAnsi="Calibri" w:cs="Calibri"/>
                <w:color w:val="000000" w:themeColor="text1"/>
                <w:sz w:val="20"/>
                <w:szCs w:val="20"/>
                <w:lang w:val="lv-LV"/>
              </w:rPr>
              <w:t xml:space="preserve">.LSM.LV sadarbību ar  LR4: </w:t>
            </w:r>
          </w:p>
          <w:p w14:paraId="58AD8C52"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vismaz 3 kopīgi sadarbības projekti ar LR4.</w:t>
            </w:r>
          </w:p>
          <w:p w14:paraId="65D215BB"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informēt platformā par mazākumtautību pasākumiem, festivāliem un forumiem.</w:t>
            </w:r>
          </w:p>
          <w:p w14:paraId="45A72304"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2022: izvērtēt iespējas   sadarbībai ar Latvijas mazākumtautību biedrībām, skolām un citām organizācijām. </w:t>
            </w:r>
          </w:p>
          <w:p w14:paraId="37F736CE" w14:textId="77777777" w:rsidR="008B5FB5" w:rsidRPr="009E118B" w:rsidRDefault="008B5FB5" w:rsidP="008B5FB5">
            <w:pPr>
              <w:rPr>
                <w:rFonts w:ascii="Calibri" w:hAnsi="Calibri" w:cs="Calibri"/>
                <w:color w:val="000000" w:themeColor="text1"/>
                <w:sz w:val="20"/>
                <w:szCs w:val="20"/>
                <w:lang w:val="lv-LV"/>
              </w:rPr>
            </w:pPr>
          </w:p>
          <w:p w14:paraId="36023481" w14:textId="51981504" w:rsidR="008B5FB5" w:rsidRPr="00FB5CBE"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Tematika: Turpināt pilnveidot  mazākumtautību vajadzībām   veltīta   integrētā satura uzskaiti un rezultatīvo rādītāju analīzi visu sabiedriskā pasūtījuma žanru ietvaros.</w:t>
            </w:r>
          </w:p>
        </w:tc>
      </w:tr>
      <w:tr w:rsidR="008B5FB5" w:rsidRPr="009E118B" w14:paraId="788232E5" w14:textId="77777777" w:rsidTr="00FA5BC2">
        <w:trPr>
          <w:cantSplit/>
          <w:trHeight w:val="1730"/>
        </w:trPr>
        <w:tc>
          <w:tcPr>
            <w:tcW w:w="707" w:type="dxa"/>
            <w:textDirection w:val="btLr"/>
            <w:vAlign w:val="center"/>
          </w:tcPr>
          <w:p w14:paraId="4CC064E4" w14:textId="77777777" w:rsidR="00FA5BC2"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3F4467B0" w14:textId="0BEB67BB" w:rsidR="008B5FB5" w:rsidRPr="009E118B"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505" w:type="dxa"/>
            <w:gridSpan w:val="2"/>
          </w:tcPr>
          <w:p w14:paraId="0718A0D2"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2022. gada platformas </w:t>
            </w:r>
            <w:r>
              <w:rPr>
                <w:rFonts w:ascii="Calibri" w:hAnsi="Calibri" w:cs="Calibri"/>
                <w:color w:val="000000" w:themeColor="text1"/>
                <w:sz w:val="20"/>
                <w:szCs w:val="20"/>
                <w:lang w:val="lv-LV"/>
              </w:rPr>
              <w:t>r</w:t>
            </w:r>
            <w:r w:rsidRPr="009E118B">
              <w:rPr>
                <w:rFonts w:ascii="Calibri" w:hAnsi="Calibri" w:cs="Calibri"/>
                <w:color w:val="000000" w:themeColor="text1"/>
                <w:sz w:val="20"/>
                <w:szCs w:val="20"/>
                <w:lang w:val="lv-LV"/>
              </w:rPr>
              <w:t>us</w:t>
            </w:r>
            <w:r>
              <w:rPr>
                <w:rFonts w:ascii="Calibri" w:hAnsi="Calibri" w:cs="Calibri"/>
                <w:color w:val="000000" w:themeColor="text1"/>
                <w:sz w:val="20"/>
                <w:szCs w:val="20"/>
                <w:lang w:val="lv-LV"/>
              </w:rPr>
              <w:t>.LSM</w:t>
            </w:r>
            <w:r w:rsidRPr="009E118B">
              <w:rPr>
                <w:rFonts w:ascii="Calibri" w:hAnsi="Calibri" w:cs="Calibri"/>
                <w:color w:val="000000" w:themeColor="text1"/>
                <w:sz w:val="20"/>
                <w:szCs w:val="20"/>
                <w:lang w:val="lv-LV"/>
              </w:rPr>
              <w:t xml:space="preserve">.lv mērķi: </w:t>
            </w:r>
          </w:p>
          <w:p w14:paraId="56DE4E50" w14:textId="77777777" w:rsidR="008B5FB5" w:rsidRPr="009E118B" w:rsidRDefault="008B5FB5" w:rsidP="008B5FB5">
            <w:pPr>
              <w:rPr>
                <w:rFonts w:ascii="Calibri" w:hAnsi="Calibri" w:cs="Calibri"/>
                <w:color w:val="000000" w:themeColor="text1"/>
                <w:sz w:val="20"/>
                <w:szCs w:val="20"/>
                <w:lang w:val="lv-LV"/>
              </w:rPr>
            </w:pPr>
          </w:p>
          <w:p w14:paraId="296F2B7B" w14:textId="77777777" w:rsidR="008B5FB5" w:rsidRPr="009E118B" w:rsidRDefault="008B5FB5" w:rsidP="008B5FB5">
            <w:pPr>
              <w:rPr>
                <w:rFonts w:ascii="Calibri" w:hAnsi="Calibri" w:cs="Calibri"/>
                <w:color w:val="000000" w:themeColor="text1"/>
                <w:sz w:val="20"/>
                <w:szCs w:val="20"/>
                <w:lang w:val="lv-LV"/>
              </w:rPr>
            </w:pPr>
            <w:proofErr w:type="spellStart"/>
            <w:r w:rsidRPr="009E118B">
              <w:rPr>
                <w:rFonts w:ascii="Calibri" w:hAnsi="Calibri" w:cs="Calibri"/>
                <w:i/>
                <w:iCs/>
                <w:color w:val="000000" w:themeColor="text1"/>
                <w:sz w:val="20"/>
                <w:szCs w:val="20"/>
                <w:lang w:val="lv-LV"/>
              </w:rPr>
              <w:t>Pageview</w:t>
            </w:r>
            <w:proofErr w:type="spellEnd"/>
            <w:r w:rsidRPr="009E118B">
              <w:rPr>
                <w:rFonts w:ascii="Calibri" w:hAnsi="Calibri" w:cs="Calibri"/>
                <w:color w:val="000000" w:themeColor="text1"/>
                <w:sz w:val="20"/>
                <w:szCs w:val="20"/>
                <w:lang w:val="lv-LV"/>
              </w:rPr>
              <w:t xml:space="preserve"> prognoze: 1</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800</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 xml:space="preserve">000 gadā; </w:t>
            </w:r>
          </w:p>
          <w:p w14:paraId="28E3CE0C" w14:textId="77777777" w:rsidR="008B5FB5" w:rsidRPr="009E118B" w:rsidRDefault="008B5FB5" w:rsidP="008B5FB5">
            <w:pPr>
              <w:rPr>
                <w:rFonts w:ascii="Calibri" w:hAnsi="Calibri" w:cs="Calibri"/>
                <w:color w:val="000000" w:themeColor="text1"/>
                <w:sz w:val="20"/>
                <w:szCs w:val="20"/>
                <w:lang w:val="lv-LV"/>
              </w:rPr>
            </w:pPr>
            <w:proofErr w:type="spellStart"/>
            <w:r>
              <w:rPr>
                <w:rFonts w:ascii="Calibri" w:hAnsi="Calibri" w:cs="Calibri"/>
                <w:color w:val="000000" w:themeColor="text1"/>
                <w:sz w:val="20"/>
                <w:szCs w:val="20"/>
                <w:lang w:val="lv-LV"/>
              </w:rPr>
              <w:t>r</w:t>
            </w:r>
            <w:r w:rsidRPr="009E118B">
              <w:rPr>
                <w:rFonts w:ascii="Calibri" w:hAnsi="Calibri" w:cs="Calibri"/>
                <w:color w:val="000000" w:themeColor="text1"/>
                <w:sz w:val="20"/>
                <w:szCs w:val="20"/>
                <w:lang w:val="lv-LV"/>
              </w:rPr>
              <w:t>us.</w:t>
            </w:r>
            <w:r>
              <w:rPr>
                <w:rFonts w:ascii="Calibri" w:hAnsi="Calibri" w:cs="Calibri"/>
                <w:color w:val="000000" w:themeColor="text1"/>
                <w:sz w:val="20"/>
                <w:szCs w:val="20"/>
                <w:lang w:val="lv-LV"/>
              </w:rPr>
              <w:t>LSM</w:t>
            </w:r>
            <w:r w:rsidRPr="009E118B">
              <w:rPr>
                <w:rFonts w:ascii="Calibri" w:hAnsi="Calibri" w:cs="Calibri"/>
                <w:color w:val="000000" w:themeColor="text1"/>
                <w:sz w:val="20"/>
                <w:szCs w:val="20"/>
                <w:lang w:val="lv-LV"/>
              </w:rPr>
              <w:t>.Lv</w:t>
            </w:r>
            <w:proofErr w:type="spellEnd"/>
            <w:r w:rsidRPr="009E118B">
              <w:rPr>
                <w:rFonts w:ascii="Calibri" w:hAnsi="Calibri" w:cs="Calibri"/>
                <w:color w:val="000000" w:themeColor="text1"/>
                <w:sz w:val="20"/>
                <w:szCs w:val="20"/>
                <w:lang w:val="lv-LV"/>
              </w:rPr>
              <w:t xml:space="preserve"> aktīvo sekotāju radītājs: 250 tūkst. (14 dienu radītājs)</w:t>
            </w:r>
          </w:p>
          <w:p w14:paraId="46647D52" w14:textId="77777777" w:rsidR="008B5FB5" w:rsidRPr="009E118B" w:rsidRDefault="008B5FB5" w:rsidP="008B5FB5">
            <w:pPr>
              <w:rPr>
                <w:rFonts w:ascii="Calibri" w:hAnsi="Calibri" w:cs="Calibri"/>
                <w:color w:val="000000" w:themeColor="text1"/>
                <w:sz w:val="20"/>
                <w:szCs w:val="20"/>
                <w:lang w:val="lv-LV"/>
              </w:rPr>
            </w:pPr>
            <w:proofErr w:type="spellStart"/>
            <w:r>
              <w:rPr>
                <w:rFonts w:ascii="Calibri" w:hAnsi="Calibri" w:cs="Calibri"/>
                <w:color w:val="000000" w:themeColor="text1"/>
                <w:sz w:val="20"/>
                <w:szCs w:val="20"/>
                <w:lang w:val="lv-LV"/>
              </w:rPr>
              <w:t>r</w:t>
            </w:r>
            <w:r w:rsidRPr="009E118B">
              <w:rPr>
                <w:rFonts w:ascii="Calibri" w:hAnsi="Calibri" w:cs="Calibri"/>
                <w:color w:val="000000" w:themeColor="text1"/>
                <w:sz w:val="20"/>
                <w:szCs w:val="20"/>
                <w:lang w:val="lv-LV"/>
              </w:rPr>
              <w:t>us.L</w:t>
            </w:r>
            <w:r>
              <w:rPr>
                <w:rFonts w:ascii="Calibri" w:hAnsi="Calibri" w:cs="Calibri"/>
                <w:color w:val="000000" w:themeColor="text1"/>
                <w:sz w:val="20"/>
                <w:szCs w:val="20"/>
                <w:lang w:val="lv-LV"/>
              </w:rPr>
              <w:t>SM</w:t>
            </w:r>
            <w:r w:rsidRPr="009E118B">
              <w:rPr>
                <w:rFonts w:ascii="Calibri" w:hAnsi="Calibri" w:cs="Calibri"/>
                <w:color w:val="000000" w:themeColor="text1"/>
                <w:sz w:val="20"/>
                <w:szCs w:val="20"/>
                <w:lang w:val="lv-LV"/>
              </w:rPr>
              <w:t>.Lv</w:t>
            </w:r>
            <w:proofErr w:type="spellEnd"/>
            <w:r w:rsidRPr="009E118B">
              <w:rPr>
                <w:rFonts w:ascii="Calibri" w:hAnsi="Calibri" w:cs="Calibri"/>
                <w:color w:val="000000" w:themeColor="text1"/>
                <w:sz w:val="20"/>
                <w:szCs w:val="20"/>
                <w:lang w:val="lv-LV"/>
              </w:rPr>
              <w:t xml:space="preserve"> apmeklējumu skaita prognoze – 600 tūkst. mēnesī </w:t>
            </w:r>
          </w:p>
          <w:p w14:paraId="1828A043" w14:textId="77777777" w:rsidR="008B5FB5" w:rsidRPr="009E118B" w:rsidRDefault="008B5FB5" w:rsidP="008B5FB5">
            <w:pPr>
              <w:rPr>
                <w:rFonts w:ascii="Calibri" w:hAnsi="Calibri" w:cs="Calibri"/>
                <w:color w:val="000000" w:themeColor="text1"/>
                <w:sz w:val="20"/>
                <w:szCs w:val="20"/>
                <w:lang w:val="lv-LV"/>
              </w:rPr>
            </w:pPr>
            <w:proofErr w:type="spellStart"/>
            <w:r w:rsidRPr="009E118B">
              <w:rPr>
                <w:rFonts w:ascii="Calibri" w:hAnsi="Calibri" w:cs="Calibri"/>
                <w:color w:val="000000" w:themeColor="text1"/>
                <w:sz w:val="20"/>
                <w:szCs w:val="20"/>
                <w:lang w:val="lv-LV"/>
              </w:rPr>
              <w:t>Facebook</w:t>
            </w:r>
            <w:proofErr w:type="spellEnd"/>
            <w:r w:rsidRPr="009E118B">
              <w:rPr>
                <w:rFonts w:ascii="Calibri" w:hAnsi="Calibri" w:cs="Calibri"/>
                <w:color w:val="000000" w:themeColor="text1"/>
                <w:sz w:val="20"/>
                <w:szCs w:val="20"/>
                <w:lang w:val="lv-LV"/>
              </w:rPr>
              <w:t xml:space="preserve"> sekotāju prognoze: 220 tūkst. 2022. g</w:t>
            </w:r>
            <w:r>
              <w:rPr>
                <w:rFonts w:ascii="Calibri" w:hAnsi="Calibri" w:cs="Calibri"/>
                <w:color w:val="000000" w:themeColor="text1"/>
                <w:sz w:val="20"/>
                <w:szCs w:val="20"/>
                <w:lang w:val="lv-LV"/>
              </w:rPr>
              <w:t>.</w:t>
            </w:r>
            <w:r w:rsidRPr="009E118B">
              <w:rPr>
                <w:rFonts w:ascii="Calibri" w:hAnsi="Calibri" w:cs="Calibri"/>
                <w:color w:val="000000" w:themeColor="text1"/>
                <w:sz w:val="20"/>
                <w:szCs w:val="20"/>
                <w:lang w:val="lv-LV"/>
              </w:rPr>
              <w:t xml:space="preserve"> beigās</w:t>
            </w:r>
          </w:p>
          <w:p w14:paraId="6998EC46" w14:textId="77777777" w:rsidR="008B5FB5" w:rsidRPr="009E118B" w:rsidRDefault="008B5FB5" w:rsidP="008B5FB5">
            <w:pPr>
              <w:rPr>
                <w:rFonts w:ascii="Calibri" w:hAnsi="Calibri" w:cs="Calibri"/>
                <w:color w:val="000000" w:themeColor="text1"/>
                <w:sz w:val="20"/>
                <w:szCs w:val="20"/>
                <w:lang w:val="lv-LV"/>
              </w:rPr>
            </w:pPr>
            <w:proofErr w:type="spellStart"/>
            <w:r w:rsidRPr="009E118B">
              <w:rPr>
                <w:rFonts w:ascii="Calibri" w:hAnsi="Calibri" w:cs="Calibri"/>
                <w:color w:val="000000" w:themeColor="text1"/>
                <w:sz w:val="20"/>
                <w:szCs w:val="20"/>
                <w:lang w:val="lv-LV"/>
              </w:rPr>
              <w:t>Facebook</w:t>
            </w:r>
            <w:proofErr w:type="spellEnd"/>
            <w:r w:rsidRPr="009E118B">
              <w:rPr>
                <w:rFonts w:ascii="Calibri" w:hAnsi="Calibri" w:cs="Calibri"/>
                <w:color w:val="000000" w:themeColor="text1"/>
                <w:sz w:val="20"/>
                <w:szCs w:val="20"/>
                <w:lang w:val="lv-LV"/>
              </w:rPr>
              <w:t xml:space="preserve"> </w:t>
            </w:r>
            <w:proofErr w:type="spellStart"/>
            <w:r w:rsidRPr="009E118B">
              <w:rPr>
                <w:rFonts w:ascii="Calibri" w:hAnsi="Calibri" w:cs="Calibri"/>
                <w:color w:val="000000" w:themeColor="text1"/>
                <w:sz w:val="20"/>
                <w:szCs w:val="20"/>
                <w:lang w:val="lv-LV"/>
              </w:rPr>
              <w:t>skatitāju</w:t>
            </w:r>
            <w:proofErr w:type="spellEnd"/>
            <w:r w:rsidRPr="009E118B">
              <w:rPr>
                <w:rFonts w:ascii="Calibri" w:hAnsi="Calibri" w:cs="Calibri"/>
                <w:color w:val="000000" w:themeColor="text1"/>
                <w:sz w:val="20"/>
                <w:szCs w:val="20"/>
                <w:lang w:val="lv-LV"/>
              </w:rPr>
              <w:t xml:space="preserve"> iesaistes prognoze: 1500000 gadā</w:t>
            </w:r>
          </w:p>
          <w:p w14:paraId="2AAD33A4" w14:textId="77777777" w:rsidR="008B5FB5" w:rsidRPr="009E118B" w:rsidRDefault="008B5FB5" w:rsidP="008B5FB5">
            <w:pPr>
              <w:rPr>
                <w:rFonts w:ascii="Calibri" w:hAnsi="Calibri" w:cs="Calibri"/>
                <w:color w:val="000000" w:themeColor="text1"/>
                <w:sz w:val="20"/>
                <w:szCs w:val="20"/>
                <w:lang w:val="lv-LV"/>
              </w:rPr>
            </w:pPr>
            <w:proofErr w:type="spellStart"/>
            <w:r w:rsidRPr="009E118B">
              <w:rPr>
                <w:rFonts w:ascii="Calibri" w:hAnsi="Calibri" w:cs="Calibri"/>
                <w:color w:val="000000" w:themeColor="text1"/>
                <w:sz w:val="20"/>
                <w:szCs w:val="20"/>
                <w:lang w:val="lv-LV"/>
              </w:rPr>
              <w:t>You</w:t>
            </w:r>
            <w:r>
              <w:rPr>
                <w:rFonts w:ascii="Calibri" w:hAnsi="Calibri" w:cs="Calibri"/>
                <w:color w:val="000000" w:themeColor="text1"/>
                <w:sz w:val="20"/>
                <w:szCs w:val="20"/>
                <w:lang w:val="lv-LV"/>
              </w:rPr>
              <w:t>T</w:t>
            </w:r>
            <w:r w:rsidRPr="009E118B">
              <w:rPr>
                <w:rFonts w:ascii="Calibri" w:hAnsi="Calibri" w:cs="Calibri"/>
                <w:color w:val="000000" w:themeColor="text1"/>
                <w:sz w:val="20"/>
                <w:szCs w:val="20"/>
                <w:lang w:val="lv-LV"/>
              </w:rPr>
              <w:t>ube</w:t>
            </w:r>
            <w:proofErr w:type="spellEnd"/>
            <w:r w:rsidRPr="009E118B">
              <w:rPr>
                <w:rFonts w:ascii="Calibri" w:hAnsi="Calibri" w:cs="Calibri"/>
                <w:color w:val="000000" w:themeColor="text1"/>
                <w:sz w:val="20"/>
                <w:szCs w:val="20"/>
                <w:lang w:val="lv-LV"/>
              </w:rPr>
              <w:t xml:space="preserve"> sekotāju prognoze: 32 tūkst. gadā</w:t>
            </w:r>
          </w:p>
          <w:p w14:paraId="51A2D7DE" w14:textId="77777777" w:rsidR="008B5FB5" w:rsidRPr="009E118B" w:rsidRDefault="008B5FB5" w:rsidP="008B5FB5">
            <w:pPr>
              <w:rPr>
                <w:rFonts w:ascii="Calibri" w:hAnsi="Calibri" w:cs="Calibri"/>
                <w:color w:val="000000" w:themeColor="text1"/>
                <w:sz w:val="20"/>
                <w:szCs w:val="20"/>
                <w:lang w:val="lv-LV"/>
              </w:rPr>
            </w:pPr>
            <w:proofErr w:type="spellStart"/>
            <w:r w:rsidRPr="009E118B">
              <w:rPr>
                <w:rFonts w:ascii="Calibri" w:hAnsi="Calibri" w:cs="Calibri"/>
                <w:color w:val="000000" w:themeColor="text1"/>
                <w:sz w:val="20"/>
                <w:szCs w:val="20"/>
                <w:lang w:val="lv-LV"/>
              </w:rPr>
              <w:t>Yout</w:t>
            </w:r>
            <w:r>
              <w:rPr>
                <w:rFonts w:ascii="Calibri" w:hAnsi="Calibri" w:cs="Calibri"/>
                <w:color w:val="000000" w:themeColor="text1"/>
                <w:sz w:val="20"/>
                <w:szCs w:val="20"/>
                <w:lang w:val="lv-LV"/>
              </w:rPr>
              <w:t>T</w:t>
            </w:r>
            <w:r w:rsidRPr="009E118B">
              <w:rPr>
                <w:rFonts w:ascii="Calibri" w:hAnsi="Calibri" w:cs="Calibri"/>
                <w:color w:val="000000" w:themeColor="text1"/>
                <w:sz w:val="20"/>
                <w:szCs w:val="20"/>
                <w:lang w:val="lv-LV"/>
              </w:rPr>
              <w:t>ube</w:t>
            </w:r>
            <w:proofErr w:type="spellEnd"/>
            <w:r w:rsidRPr="009E118B">
              <w:rPr>
                <w:rFonts w:ascii="Calibri" w:hAnsi="Calibri" w:cs="Calibri"/>
                <w:color w:val="000000" w:themeColor="text1"/>
                <w:sz w:val="20"/>
                <w:szCs w:val="20"/>
                <w:lang w:val="lv-LV"/>
              </w:rPr>
              <w:t xml:space="preserve"> skatījumu prognoze: 2400000 gadā</w:t>
            </w:r>
          </w:p>
          <w:p w14:paraId="6F404FD0" w14:textId="77777777" w:rsidR="008B5FB5" w:rsidRPr="009E118B" w:rsidRDefault="008B5FB5" w:rsidP="008B5FB5">
            <w:pPr>
              <w:rPr>
                <w:rFonts w:ascii="Calibri" w:hAnsi="Calibri" w:cs="Calibri"/>
                <w:color w:val="000000" w:themeColor="text1"/>
                <w:sz w:val="20"/>
                <w:szCs w:val="20"/>
                <w:lang w:val="lv-LV"/>
              </w:rPr>
            </w:pPr>
          </w:p>
          <w:p w14:paraId="1142DB8C"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Turpināt attīstīt sadarbības projektus ar LR4: Integrēt vismaz 3 informatīvus, izglītojošus un analītiskus LR4 raidījumus </w:t>
            </w:r>
            <w:r>
              <w:rPr>
                <w:rFonts w:ascii="Calibri" w:hAnsi="Calibri" w:cs="Calibri"/>
                <w:color w:val="000000" w:themeColor="text1"/>
                <w:sz w:val="20"/>
                <w:szCs w:val="20"/>
                <w:lang w:val="lv-LV"/>
              </w:rPr>
              <w:t>rus.LSM.lv</w:t>
            </w:r>
            <w:r w:rsidRPr="009E118B">
              <w:rPr>
                <w:rFonts w:ascii="Calibri" w:hAnsi="Calibri" w:cs="Calibri"/>
                <w:color w:val="000000" w:themeColor="text1"/>
                <w:sz w:val="20"/>
                <w:szCs w:val="20"/>
                <w:lang w:val="lv-LV"/>
              </w:rPr>
              <w:t xml:space="preserve"> platformā un sociālajos tīklos. Jauna kopīgā satura projekta izveide. </w:t>
            </w:r>
          </w:p>
          <w:p w14:paraId="3E4AA022" w14:textId="44345F77"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rPr>
              <w:t>Informatīvs saturs par mazākumtautību biedrību aktivitātēm Latvijā ar mērķi saturu radīt vismaz 3 mazākumtautību valodās.</w:t>
            </w:r>
          </w:p>
        </w:tc>
      </w:tr>
      <w:tr w:rsidR="008B5FB5" w:rsidRPr="009E118B" w14:paraId="5CB6B03A" w14:textId="77777777" w:rsidTr="00FA5BC2">
        <w:tc>
          <w:tcPr>
            <w:tcW w:w="707" w:type="dxa"/>
          </w:tcPr>
          <w:p w14:paraId="5693B1FE" w14:textId="77777777" w:rsidR="008B5FB5" w:rsidRPr="00407FD3" w:rsidRDefault="008B5FB5" w:rsidP="008B5FB5">
            <w:pPr>
              <w:jc w:val="both"/>
              <w:rPr>
                <w:rFonts w:ascii="Calibri" w:hAnsi="Calibri" w:cs="Calibri"/>
                <w:color w:val="000000" w:themeColor="text1"/>
                <w:sz w:val="20"/>
                <w:szCs w:val="20"/>
                <w:lang w:val="lv-LV" w:eastAsia="en-GB"/>
              </w:rPr>
            </w:pPr>
            <w:r w:rsidRPr="00407FD3">
              <w:rPr>
                <w:rFonts w:ascii="Calibri" w:hAnsi="Calibri" w:cs="Calibri"/>
                <w:color w:val="000000" w:themeColor="text1"/>
                <w:sz w:val="20"/>
                <w:szCs w:val="20"/>
                <w:lang w:val="lv-LV" w:eastAsia="en-GB"/>
              </w:rPr>
              <w:t>15.</w:t>
            </w:r>
          </w:p>
        </w:tc>
        <w:tc>
          <w:tcPr>
            <w:tcW w:w="2552" w:type="dxa"/>
          </w:tcPr>
          <w:p w14:paraId="7B204EB6" w14:textId="77777777" w:rsidR="008B5FB5" w:rsidRPr="009E118B" w:rsidRDefault="008B5FB5" w:rsidP="008B5FB5">
            <w:pPr>
              <w:rPr>
                <w:rFonts w:ascii="Calibri" w:hAnsi="Calibri" w:cs="Calibri"/>
                <w:b/>
                <w:bCs/>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Turpināt mākslas un kultūras analīzei un kritikai veltīta satura attīstīšanu LTV1 un digitālajās platformās.  Latvijas kultūrpolitikas un izglītības analīze. </w:t>
            </w:r>
          </w:p>
        </w:tc>
        <w:tc>
          <w:tcPr>
            <w:tcW w:w="5953" w:type="dxa"/>
          </w:tcPr>
          <w:p w14:paraId="21789C79"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Kultūras/mākslas kritikai un analīzei veltīts saturs LTV:</w:t>
            </w:r>
          </w:p>
          <w:p w14:paraId="40AD86E9"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vismaz viens jauns kultūras kritikai veltīts satura projekts.</w:t>
            </w:r>
          </w:p>
          <w:p w14:paraId="5C1D637F" w14:textId="77777777" w:rsidR="008B5FB5" w:rsidRPr="009E118B" w:rsidRDefault="008B5FB5" w:rsidP="008B5FB5">
            <w:pPr>
              <w:rPr>
                <w:rFonts w:ascii="Calibri" w:hAnsi="Calibri" w:cs="Calibri"/>
                <w:color w:val="000000" w:themeColor="text1"/>
                <w:sz w:val="20"/>
                <w:szCs w:val="20"/>
                <w:lang w:val="lv-LV"/>
              </w:rPr>
            </w:pPr>
          </w:p>
          <w:p w14:paraId="6E7EEA95"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Tematika: turpināt pilnveidot savstarpēji nodalītām tematikām </w:t>
            </w:r>
            <w:r w:rsidRPr="009E118B">
              <w:rPr>
                <w:rFonts w:ascii="Calibri" w:eastAsia="Calibri" w:hAnsi="Calibri" w:cs="Calibri"/>
                <w:color w:val="000000" w:themeColor="text1"/>
                <w:sz w:val="20"/>
                <w:szCs w:val="20"/>
                <w:lang w:val="lv-LV"/>
              </w:rPr>
              <w:t>–</w:t>
            </w:r>
            <w:r w:rsidRPr="009E118B">
              <w:rPr>
                <w:rFonts w:ascii="Calibri" w:hAnsi="Calibri" w:cs="Calibri"/>
                <w:color w:val="000000" w:themeColor="text1"/>
                <w:sz w:val="20"/>
                <w:szCs w:val="20"/>
                <w:lang w:val="lv-LV"/>
              </w:rPr>
              <w:t xml:space="preserve"> kultūra, latviskā dzīvesziņa (tradīcijas) un reliģija </w:t>
            </w:r>
            <w:r w:rsidRPr="009E118B">
              <w:rPr>
                <w:rFonts w:ascii="Calibri" w:eastAsia="Calibri" w:hAnsi="Calibri" w:cs="Calibri"/>
                <w:color w:val="000000" w:themeColor="text1"/>
                <w:sz w:val="20"/>
                <w:szCs w:val="20"/>
                <w:lang w:val="lv-LV"/>
              </w:rPr>
              <w:t>–</w:t>
            </w:r>
            <w:r w:rsidRPr="009E118B">
              <w:rPr>
                <w:rFonts w:ascii="Calibri" w:hAnsi="Calibri" w:cs="Calibri"/>
                <w:color w:val="000000" w:themeColor="text1"/>
                <w:sz w:val="20"/>
                <w:szCs w:val="20"/>
                <w:lang w:val="lv-LV"/>
              </w:rPr>
              <w:t xml:space="preserve"> veltīta   integrētā satura uzskaiti un rezultatīvo rādītāju analīzi visu sabiedriskā pasūtījuma žanru ietvaros.</w:t>
            </w:r>
          </w:p>
          <w:p w14:paraId="15FA421A" w14:textId="77777777" w:rsidR="008B5FB5" w:rsidRPr="009E118B" w:rsidRDefault="008B5FB5" w:rsidP="008B5FB5">
            <w:pPr>
              <w:rPr>
                <w:rFonts w:ascii="Calibri" w:hAnsi="Calibri" w:cs="Calibri"/>
                <w:color w:val="000000" w:themeColor="text1"/>
                <w:sz w:val="20"/>
                <w:szCs w:val="20"/>
                <w:lang w:val="lv-LV"/>
              </w:rPr>
            </w:pPr>
          </w:p>
          <w:p w14:paraId="2D494801" w14:textId="1DBD379A"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Pilnveidot kultūras analītikai veltītā satura uzskaiti un rezultatīvo rādītāju analīzi sabiedriskā pasūtījuma žanra “vērtību orientējošie un kultūras raidījumi” ietvaros.</w:t>
            </w:r>
          </w:p>
        </w:tc>
      </w:tr>
      <w:tr w:rsidR="008B5FB5" w:rsidRPr="009E118B" w14:paraId="1EF554DA" w14:textId="77777777" w:rsidTr="004B6CFD">
        <w:trPr>
          <w:cantSplit/>
          <w:trHeight w:val="966"/>
        </w:trPr>
        <w:tc>
          <w:tcPr>
            <w:tcW w:w="707" w:type="dxa"/>
            <w:textDirection w:val="btLr"/>
            <w:vAlign w:val="center"/>
          </w:tcPr>
          <w:p w14:paraId="7293E0A0" w14:textId="77777777" w:rsidR="00FA5BC2" w:rsidRDefault="008B5FB5" w:rsidP="008B5FB5">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56FC30C7" w14:textId="382EB2F3" w:rsidR="008B5FB5" w:rsidRPr="009E118B" w:rsidRDefault="008B5FB5" w:rsidP="008B5FB5">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505" w:type="dxa"/>
            <w:gridSpan w:val="2"/>
          </w:tcPr>
          <w:p w14:paraId="2A23CC43"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LTV kā vienu no saviem zīmola un satura spēcīgākajiem aspektiem redz tieši kultūrai veltīto saturu. </w:t>
            </w:r>
          </w:p>
          <w:p w14:paraId="23E819E3" w14:textId="3A5FE80D"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rPr>
              <w:t>Plānots attīstīt digitālajās platformās jaunu sarunu/diskusiju formātu, kas veicina izpratni par kultūras kritiku, procesiem un nozari.</w:t>
            </w:r>
          </w:p>
        </w:tc>
      </w:tr>
    </w:tbl>
    <w:p w14:paraId="3F8A3FD4" w14:textId="77777777" w:rsidR="00BF52A0" w:rsidRDefault="00BF52A0" w:rsidP="00E864B1">
      <w:pPr>
        <w:rPr>
          <w:rFonts w:ascii="Calibri" w:hAnsi="Calibri" w:cs="Calibri"/>
          <w:color w:val="000000" w:themeColor="text1"/>
          <w:sz w:val="20"/>
          <w:szCs w:val="20"/>
          <w:lang w:val="lv-LV"/>
        </w:rPr>
      </w:pPr>
    </w:p>
    <w:p w14:paraId="040458B1" w14:textId="77777777" w:rsidR="001D7D53" w:rsidRPr="00875044" w:rsidRDefault="001D7D53" w:rsidP="001D7D53">
      <w:pPr>
        <w:jc w:val="both"/>
        <w:rPr>
          <w:rFonts w:ascii="Calibri" w:hAnsi="Calibri" w:cs="Calibri"/>
          <w:b/>
          <w:bCs/>
          <w:sz w:val="20"/>
          <w:szCs w:val="20"/>
          <w:lang w:val="lv-LV" w:eastAsia="en-GB"/>
        </w:rPr>
      </w:pPr>
      <w:r w:rsidRPr="00875044">
        <w:rPr>
          <w:rFonts w:ascii="Calibri" w:hAnsi="Calibri" w:cs="Calibri"/>
          <w:b/>
          <w:bCs/>
          <w:sz w:val="20"/>
          <w:szCs w:val="20"/>
          <w:lang w:val="lv-LV" w:eastAsia="en-GB"/>
        </w:rPr>
        <w:t>Jēdzienu definīcijas:</w:t>
      </w:r>
    </w:p>
    <w:tbl>
      <w:tblPr>
        <w:tblStyle w:val="TableGrid"/>
        <w:tblW w:w="9212" w:type="dxa"/>
        <w:tblInd w:w="-3" w:type="dxa"/>
        <w:tblLayout w:type="fixed"/>
        <w:tblLook w:val="06A0" w:firstRow="1" w:lastRow="0" w:firstColumn="1" w:lastColumn="0" w:noHBand="1" w:noVBand="1"/>
      </w:tblPr>
      <w:tblGrid>
        <w:gridCol w:w="9212"/>
      </w:tblGrid>
      <w:tr w:rsidR="001D7D53" w:rsidRPr="00875044" w14:paraId="510A7C67" w14:textId="77777777" w:rsidTr="00FA5BC2">
        <w:tc>
          <w:tcPr>
            <w:tcW w:w="9212" w:type="dxa"/>
            <w:vAlign w:val="center"/>
          </w:tcPr>
          <w:p w14:paraId="35CB3DB1" w14:textId="77777777" w:rsidR="001D7D53" w:rsidRPr="00875044" w:rsidRDefault="001D7D53" w:rsidP="00B71C14">
            <w:pPr>
              <w:jc w:val="both"/>
              <w:rPr>
                <w:rFonts w:ascii="Calibri" w:hAnsi="Calibri" w:cs="Calibri"/>
                <w:sz w:val="20"/>
                <w:szCs w:val="20"/>
                <w:lang w:val="lv-LV"/>
              </w:rPr>
            </w:pPr>
            <w:proofErr w:type="spellStart"/>
            <w:r w:rsidRPr="00875044">
              <w:rPr>
                <w:rFonts w:ascii="Calibri" w:hAnsi="Calibri" w:cs="Calibri"/>
                <w:i/>
                <w:iCs/>
                <w:sz w:val="20"/>
                <w:szCs w:val="20"/>
                <w:lang w:val="lv-LV"/>
              </w:rPr>
              <w:t>Oriģinālsaturs</w:t>
            </w:r>
            <w:proofErr w:type="spellEnd"/>
            <w:r w:rsidRPr="00875044">
              <w:rPr>
                <w:rFonts w:ascii="Calibri" w:hAnsi="Calibri" w:cs="Calibri"/>
                <w:i/>
                <w:iCs/>
                <w:sz w:val="20"/>
                <w:szCs w:val="20"/>
                <w:lang w:val="lv-LV"/>
              </w:rPr>
              <w:t xml:space="preserve"> </w:t>
            </w:r>
            <w:r w:rsidRPr="00875044">
              <w:rPr>
                <w:rFonts w:ascii="Calibri" w:hAnsi="Calibri" w:cs="Calibri"/>
                <w:sz w:val="20"/>
                <w:szCs w:val="20"/>
                <w:lang w:val="lv-LV"/>
              </w:rPr>
              <w:t xml:space="preserve">– pirmizrāde un viens atkārtojums gada laikā. </w:t>
            </w:r>
          </w:p>
        </w:tc>
      </w:tr>
      <w:tr w:rsidR="001D7D53" w:rsidRPr="00875044" w14:paraId="09737CBB" w14:textId="77777777" w:rsidTr="00FA5BC2">
        <w:trPr>
          <w:trHeight w:val="186"/>
        </w:trPr>
        <w:tc>
          <w:tcPr>
            <w:tcW w:w="9212" w:type="dxa"/>
            <w:vAlign w:val="center"/>
          </w:tcPr>
          <w:p w14:paraId="1A5351BD" w14:textId="77777777" w:rsidR="001D7D53" w:rsidRPr="00875044" w:rsidRDefault="001D7D53" w:rsidP="00B71C14">
            <w:pPr>
              <w:jc w:val="both"/>
              <w:rPr>
                <w:rFonts w:ascii="Calibri" w:hAnsi="Calibri" w:cs="Calibri"/>
                <w:sz w:val="20"/>
                <w:szCs w:val="20"/>
                <w:lang w:val="lv-LV"/>
              </w:rPr>
            </w:pPr>
            <w:r w:rsidRPr="00875044">
              <w:rPr>
                <w:rFonts w:ascii="Calibri" w:hAnsi="Calibri" w:cs="Calibri"/>
                <w:i/>
                <w:iCs/>
                <w:sz w:val="20"/>
                <w:szCs w:val="20"/>
                <w:lang w:val="lv-LV"/>
              </w:rPr>
              <w:t xml:space="preserve">Pirmizrāde </w:t>
            </w:r>
            <w:r w:rsidRPr="00875044">
              <w:rPr>
                <w:rFonts w:ascii="Calibri" w:hAnsi="Calibri" w:cs="Calibri"/>
                <w:sz w:val="20"/>
                <w:szCs w:val="20"/>
                <w:lang w:val="lv-LV"/>
              </w:rPr>
              <w:t>– raidījuma, sižeta vai ekranizējuma pirmā pārraide lineārajā ēterā vai digitālajā vidē.</w:t>
            </w:r>
          </w:p>
        </w:tc>
      </w:tr>
      <w:tr w:rsidR="001D7D53" w:rsidRPr="00875044" w14:paraId="36CCBC5C" w14:textId="77777777" w:rsidTr="00FA5BC2">
        <w:tc>
          <w:tcPr>
            <w:tcW w:w="9212" w:type="dxa"/>
            <w:vAlign w:val="center"/>
          </w:tcPr>
          <w:p w14:paraId="2E84C6D6" w14:textId="77777777" w:rsidR="001D7D53" w:rsidRPr="00875044" w:rsidRDefault="001D7D53" w:rsidP="00B71C14">
            <w:pPr>
              <w:jc w:val="both"/>
              <w:rPr>
                <w:rFonts w:ascii="Calibri" w:hAnsi="Calibri" w:cs="Calibri"/>
                <w:sz w:val="20"/>
                <w:szCs w:val="20"/>
                <w:lang w:val="lv-LV"/>
              </w:rPr>
            </w:pPr>
            <w:r w:rsidRPr="00875044">
              <w:rPr>
                <w:rFonts w:ascii="Calibri" w:hAnsi="Calibri" w:cs="Calibri"/>
                <w:i/>
                <w:iCs/>
                <w:sz w:val="20"/>
                <w:szCs w:val="20"/>
                <w:lang w:val="lv-LV"/>
              </w:rPr>
              <w:t xml:space="preserve">Atkārtojums </w:t>
            </w:r>
            <w:r w:rsidRPr="00875044">
              <w:rPr>
                <w:rFonts w:ascii="Calibri" w:hAnsi="Calibri" w:cs="Calibri"/>
                <w:sz w:val="20"/>
                <w:szCs w:val="20"/>
                <w:lang w:val="lv-LV"/>
              </w:rPr>
              <w:t>– raidījuma, sižeta vai ekranizējuma pārraide lineārajā ēterā vai digitālajā vidē pēc pirmizrādes.</w:t>
            </w:r>
          </w:p>
        </w:tc>
      </w:tr>
      <w:tr w:rsidR="001D7D53" w:rsidRPr="00875044" w14:paraId="59341281" w14:textId="77777777" w:rsidTr="00FA5BC2">
        <w:tc>
          <w:tcPr>
            <w:tcW w:w="9212" w:type="dxa"/>
            <w:vAlign w:val="center"/>
          </w:tcPr>
          <w:p w14:paraId="6762ED3C" w14:textId="77777777" w:rsidR="001D7D53" w:rsidRPr="00875044" w:rsidRDefault="001D7D53" w:rsidP="00B71C14">
            <w:pPr>
              <w:jc w:val="both"/>
              <w:rPr>
                <w:rFonts w:ascii="Calibri" w:hAnsi="Calibri" w:cs="Calibri"/>
                <w:sz w:val="20"/>
                <w:szCs w:val="20"/>
                <w:lang w:val="lv-LV"/>
              </w:rPr>
            </w:pPr>
            <w:r w:rsidRPr="00875044">
              <w:rPr>
                <w:rFonts w:ascii="Calibri" w:hAnsi="Calibri" w:cs="Calibri"/>
                <w:i/>
                <w:iCs/>
                <w:sz w:val="20"/>
                <w:szCs w:val="20"/>
                <w:lang w:val="lv-LV"/>
              </w:rPr>
              <w:t>Satura vienība</w:t>
            </w:r>
            <w:r w:rsidRPr="00875044">
              <w:rPr>
                <w:rFonts w:ascii="Calibri" w:hAnsi="Calibri" w:cs="Calibri"/>
                <w:sz w:val="20"/>
                <w:szCs w:val="20"/>
                <w:lang w:val="lv-LV"/>
              </w:rPr>
              <w:t xml:space="preserve"> – jauns raidījums, ekranizējums, sižets, rubrika ēterā. Ieraksts, publikācija vai video sociālajos tīklos, neņemot vērā atkārtojumus.</w:t>
            </w:r>
          </w:p>
        </w:tc>
      </w:tr>
      <w:tr w:rsidR="001D7D53" w:rsidRPr="00875044" w14:paraId="2534CA70" w14:textId="77777777" w:rsidTr="00FA5BC2">
        <w:tc>
          <w:tcPr>
            <w:tcW w:w="9212" w:type="dxa"/>
            <w:vAlign w:val="center"/>
          </w:tcPr>
          <w:p w14:paraId="3DB6B46F" w14:textId="52563257" w:rsidR="001D7D53" w:rsidRPr="00875044" w:rsidRDefault="001D7D53" w:rsidP="00B71C14">
            <w:pPr>
              <w:jc w:val="both"/>
              <w:rPr>
                <w:rFonts w:ascii="Calibri" w:hAnsi="Calibri" w:cs="Calibri"/>
                <w:color w:val="FF0000"/>
                <w:sz w:val="20"/>
                <w:szCs w:val="20"/>
                <w:lang w:val="lv-LV"/>
              </w:rPr>
            </w:pPr>
            <w:r w:rsidRPr="00875044">
              <w:rPr>
                <w:rFonts w:ascii="Calibri" w:hAnsi="Calibri" w:cs="Calibri"/>
                <w:i/>
                <w:iCs/>
                <w:sz w:val="20"/>
                <w:szCs w:val="20"/>
                <w:lang w:val="lv-LV"/>
              </w:rPr>
              <w:t>Satura projekts</w:t>
            </w:r>
            <w:r w:rsidRPr="00875044">
              <w:rPr>
                <w:rFonts w:ascii="Calibri" w:hAnsi="Calibri" w:cs="Calibri"/>
                <w:sz w:val="20"/>
                <w:szCs w:val="20"/>
                <w:lang w:val="lv-LV"/>
              </w:rPr>
              <w:t xml:space="preserve"> – vismaz piec</w:t>
            </w:r>
            <w:r w:rsidR="00875044">
              <w:rPr>
                <w:rFonts w:ascii="Calibri" w:hAnsi="Calibri" w:cs="Calibri"/>
                <w:sz w:val="20"/>
                <w:szCs w:val="20"/>
                <w:lang w:val="lv-LV"/>
              </w:rPr>
              <w:t>u</w:t>
            </w:r>
            <w:r w:rsidRPr="00875044">
              <w:rPr>
                <w:rFonts w:ascii="Calibri" w:hAnsi="Calibri" w:cs="Calibri"/>
                <w:sz w:val="20"/>
                <w:szCs w:val="20"/>
                <w:lang w:val="lv-LV"/>
              </w:rPr>
              <w:t xml:space="preserve"> jaunu savstarpēji saistītu sižetu, rubriku, ekranizējumu vai raidījumu kopums, vai vismaz desmit savstarpēji saistīti sižeti</w:t>
            </w:r>
            <w:r w:rsidR="00875044">
              <w:rPr>
                <w:rFonts w:ascii="Calibri" w:hAnsi="Calibri" w:cs="Calibri"/>
                <w:sz w:val="20"/>
                <w:szCs w:val="20"/>
                <w:lang w:val="lv-LV"/>
              </w:rPr>
              <w:t>/r</w:t>
            </w:r>
            <w:r w:rsidRPr="00875044">
              <w:rPr>
                <w:rFonts w:ascii="Calibri" w:hAnsi="Calibri" w:cs="Calibri"/>
                <w:sz w:val="20"/>
                <w:szCs w:val="20"/>
                <w:lang w:val="lv-LV"/>
              </w:rPr>
              <w:t>ubrikas jau esoša raidījuma ietvaros, neņemot vērā atkārtojumus.</w:t>
            </w:r>
          </w:p>
        </w:tc>
      </w:tr>
    </w:tbl>
    <w:p w14:paraId="32D36097" w14:textId="34972E24" w:rsidR="001D7D53" w:rsidRPr="00875044" w:rsidRDefault="001D7D53" w:rsidP="001D7D53">
      <w:pPr>
        <w:tabs>
          <w:tab w:val="left" w:pos="1320"/>
        </w:tabs>
        <w:rPr>
          <w:rFonts w:ascii="Calibri" w:hAnsi="Calibri" w:cs="Calibri"/>
          <w:sz w:val="20"/>
          <w:szCs w:val="20"/>
          <w:lang w:val="lv-LV"/>
        </w:rPr>
        <w:sectPr w:rsidR="001D7D53" w:rsidRPr="00875044" w:rsidSect="008B5FB5">
          <w:pgSz w:w="11906" w:h="16838" w:code="9"/>
          <w:pgMar w:top="1440" w:right="1440" w:bottom="992" w:left="1440" w:header="709" w:footer="709" w:gutter="0"/>
          <w:cols w:space="708"/>
          <w:titlePg/>
          <w:docGrid w:linePitch="360"/>
        </w:sectPr>
      </w:pPr>
    </w:p>
    <w:p w14:paraId="74BA10B5" w14:textId="7D9A47E5" w:rsidR="001D7D53" w:rsidRPr="001D7D53" w:rsidRDefault="001D7D53" w:rsidP="00743E7E">
      <w:pPr>
        <w:pStyle w:val="Heading3"/>
        <w:numPr>
          <w:ilvl w:val="2"/>
          <w:numId w:val="28"/>
        </w:numPr>
      </w:pPr>
      <w:bookmarkStart w:id="43" w:name="_Toc91495430"/>
      <w:proofErr w:type="spellStart"/>
      <w:r w:rsidRPr="001D7D53">
        <w:lastRenderedPageBreak/>
        <w:t>Satura</w:t>
      </w:r>
      <w:proofErr w:type="spellEnd"/>
      <w:r w:rsidRPr="001D7D53">
        <w:t xml:space="preserve"> </w:t>
      </w:r>
      <w:proofErr w:type="spellStart"/>
      <w:r w:rsidRPr="001D7D53">
        <w:t>pieejamības</w:t>
      </w:r>
      <w:proofErr w:type="spellEnd"/>
      <w:r w:rsidRPr="001D7D53">
        <w:t xml:space="preserve"> </w:t>
      </w:r>
      <w:proofErr w:type="spellStart"/>
      <w:r w:rsidRPr="001D7D53">
        <w:t>attīstīšana</w:t>
      </w:r>
      <w:bookmarkEnd w:id="43"/>
      <w:proofErr w:type="spellEnd"/>
    </w:p>
    <w:p w14:paraId="5518E276" w14:textId="77777777" w:rsidR="00145C8D" w:rsidRDefault="001D7D53" w:rsidP="00145C8D">
      <w:pPr>
        <w:spacing w:after="0"/>
        <w:jc w:val="both"/>
        <w:rPr>
          <w:rFonts w:ascii="Calibri" w:hAnsi="Calibri" w:cs="Calibri"/>
          <w:lang w:val="lv-LV"/>
        </w:rPr>
      </w:pPr>
      <w:r w:rsidRPr="002B6227">
        <w:rPr>
          <w:rFonts w:ascii="Calibri" w:hAnsi="Calibri" w:cs="Calibri"/>
          <w:lang w:val="lv-LV"/>
        </w:rPr>
        <w:t xml:space="preserve">Atbilstoši likumā noteiktajām prasībām un sabiedriskā medija uzdevumiem un mērķiem, LTV mērķtiecīgi vairāku gadu garumā palielinājusi finanšu un tehnoloģiju investīcijas satura pieejamības nodrošināšanā,  pakāpeniski palielinot tā satura apjomu un daudzveidību, kas tiek nodrošināts ar subtitriem un surdotulkojumu. LTV veidotais saturs, kas tiek izplatīts lineārajos TV kanālos LTV1 un LTV7, kā arī vairākās multimediju platformās, secīgi un plānveidā tiek darīts pieejamāks, tostarp personām ar invaliditāti. </w:t>
      </w:r>
    </w:p>
    <w:p w14:paraId="0BF92385" w14:textId="77777777" w:rsidR="00145C8D" w:rsidRDefault="001D7D53" w:rsidP="00145C8D">
      <w:pPr>
        <w:spacing w:after="0"/>
        <w:jc w:val="both"/>
        <w:rPr>
          <w:rFonts w:ascii="Calibri" w:hAnsi="Calibri" w:cs="Calibri"/>
          <w:lang w:val="lv-LV"/>
        </w:rPr>
      </w:pPr>
      <w:r w:rsidRPr="002B6227">
        <w:rPr>
          <w:rFonts w:ascii="Calibri" w:hAnsi="Calibri" w:cs="Calibri"/>
          <w:lang w:val="lv-LV"/>
        </w:rPr>
        <w:t xml:space="preserve">Saskaņā datiem NEPLP apstiprinātajās “Vadlīnijās par Elektronisko plašsaziņas līdzekļu likuma piemērošanu satura pieejamības veicināšanai elektronisko plašsaziņas līdzekļu programmās un pakalpojumos” vājdzirdīgu, nedzirdīgu, vājredzīgu un neredzīgu cilvēku skaits Latvijā pārsniedz 135 tūkstošus cilvēkus jeb aptuveni 6,8% no Latvijas iedzīvotājiem. Papildus norādīts, ka “satura pieejamības pakalpojumus izmanto plašāks cilvēku  loks, proti, ne tikai tie, kuriem ir dzirdes traucējumi, bet arī cilvēki ar normālu dzirdi. Piemēram, subtitrus izmanto, lai varētu skatīties televīziju ar izslēgtu skaņu, ja tā traucē, vai, lai apgūtu valodu”. </w:t>
      </w:r>
    </w:p>
    <w:p w14:paraId="625402A0" w14:textId="4AAA8D3C" w:rsidR="001D7D53" w:rsidRPr="002B6227" w:rsidRDefault="001D7D53" w:rsidP="00145C8D">
      <w:pPr>
        <w:spacing w:after="0"/>
        <w:jc w:val="both"/>
        <w:rPr>
          <w:rFonts w:ascii="Calibri" w:hAnsi="Calibri" w:cs="Calibri"/>
          <w:lang w:val="lv-LV"/>
        </w:rPr>
      </w:pPr>
      <w:r w:rsidRPr="002B6227">
        <w:rPr>
          <w:rFonts w:ascii="Calibri" w:hAnsi="Calibri" w:cs="Calibri"/>
          <w:lang w:val="lv-LV"/>
        </w:rPr>
        <w:t xml:space="preserve">2022. gadā LTV ar subtitriem un surdotulkojumu plāno pārraidīt trešdaļu jeb ap 31 % no kopējā raidīšanas apjoma. Nedzirdīgajiem pieejamo projektu skaits tiek pastāvīgi papildināts un iespēju robežās ziņu speciālizlaidumiem tiek nodrošināts surdotulkojums. Papildus minētajām </w:t>
      </w:r>
      <w:proofErr w:type="spellStart"/>
      <w:r w:rsidRPr="002B6227">
        <w:rPr>
          <w:rFonts w:ascii="Calibri" w:hAnsi="Calibri" w:cs="Calibri"/>
          <w:lang w:val="lv-LV"/>
        </w:rPr>
        <w:t>raidstundām</w:t>
      </w:r>
      <w:proofErr w:type="spellEnd"/>
      <w:r w:rsidRPr="002B6227">
        <w:rPr>
          <w:rFonts w:ascii="Calibri" w:hAnsi="Calibri" w:cs="Calibri"/>
          <w:lang w:val="lv-LV"/>
        </w:rPr>
        <w:t xml:space="preserve"> tiks sagatavoti īpaši projekti, kas paredzēti ievietošanai interneta vietnē LSM.lv sadaļā “Nedzirdīgajiem” (replay.lsm.lv/lv/kategorija/nedzirdīgajiem).</w:t>
      </w:r>
    </w:p>
    <w:p w14:paraId="67880372" w14:textId="77777777" w:rsidR="002D12C5" w:rsidRPr="002D12C5" w:rsidRDefault="002D12C5" w:rsidP="002D12C5">
      <w:pPr>
        <w:pStyle w:val="ListParagraph"/>
        <w:keepNext/>
        <w:keepLines/>
        <w:numPr>
          <w:ilvl w:val="0"/>
          <w:numId w:val="16"/>
        </w:numPr>
        <w:spacing w:before="240" w:line="259" w:lineRule="auto"/>
        <w:outlineLvl w:val="2"/>
        <w:rPr>
          <w:rFonts w:ascii="Calibri" w:eastAsiaTheme="majorEastAsia" w:hAnsi="Calibri" w:cs="Calibri"/>
          <w:b/>
          <w:bCs/>
          <w:vanish/>
          <w:sz w:val="24"/>
          <w:szCs w:val="24"/>
        </w:rPr>
      </w:pPr>
      <w:bookmarkStart w:id="44" w:name="_Toc91003256"/>
      <w:bookmarkStart w:id="45" w:name="_Toc91003659"/>
      <w:bookmarkStart w:id="46" w:name="_Toc91003698"/>
      <w:bookmarkStart w:id="47" w:name="_Toc91004838"/>
      <w:bookmarkStart w:id="48" w:name="_Toc91495431"/>
      <w:bookmarkEnd w:id="44"/>
      <w:bookmarkEnd w:id="45"/>
      <w:bookmarkEnd w:id="46"/>
      <w:bookmarkEnd w:id="47"/>
      <w:bookmarkEnd w:id="48"/>
    </w:p>
    <w:p w14:paraId="5CE0FEB1" w14:textId="77777777" w:rsidR="002D12C5" w:rsidRPr="002D12C5" w:rsidRDefault="002D12C5" w:rsidP="002D12C5">
      <w:pPr>
        <w:pStyle w:val="ListParagraph"/>
        <w:keepNext/>
        <w:keepLines/>
        <w:numPr>
          <w:ilvl w:val="0"/>
          <w:numId w:val="16"/>
        </w:numPr>
        <w:spacing w:before="240" w:line="259" w:lineRule="auto"/>
        <w:outlineLvl w:val="2"/>
        <w:rPr>
          <w:rFonts w:ascii="Calibri" w:eastAsiaTheme="majorEastAsia" w:hAnsi="Calibri" w:cs="Calibri"/>
          <w:b/>
          <w:bCs/>
          <w:vanish/>
          <w:sz w:val="24"/>
          <w:szCs w:val="24"/>
        </w:rPr>
      </w:pPr>
      <w:bookmarkStart w:id="49" w:name="_Toc91003257"/>
      <w:bookmarkStart w:id="50" w:name="_Toc91003660"/>
      <w:bookmarkStart w:id="51" w:name="_Toc91003699"/>
      <w:bookmarkStart w:id="52" w:name="_Toc91004839"/>
      <w:bookmarkStart w:id="53" w:name="_Toc91495432"/>
      <w:bookmarkEnd w:id="49"/>
      <w:bookmarkEnd w:id="50"/>
      <w:bookmarkEnd w:id="51"/>
      <w:bookmarkEnd w:id="52"/>
      <w:bookmarkEnd w:id="53"/>
    </w:p>
    <w:p w14:paraId="5AC7C502" w14:textId="77777777" w:rsidR="002D12C5" w:rsidRPr="002D12C5" w:rsidRDefault="002D12C5" w:rsidP="002D12C5">
      <w:pPr>
        <w:pStyle w:val="ListParagraph"/>
        <w:keepNext/>
        <w:keepLines/>
        <w:numPr>
          <w:ilvl w:val="0"/>
          <w:numId w:val="16"/>
        </w:numPr>
        <w:spacing w:before="240" w:line="259" w:lineRule="auto"/>
        <w:outlineLvl w:val="2"/>
        <w:rPr>
          <w:rFonts w:ascii="Calibri" w:eastAsiaTheme="majorEastAsia" w:hAnsi="Calibri" w:cs="Calibri"/>
          <w:b/>
          <w:bCs/>
          <w:vanish/>
          <w:sz w:val="24"/>
          <w:szCs w:val="24"/>
        </w:rPr>
      </w:pPr>
      <w:bookmarkStart w:id="54" w:name="_Toc91003258"/>
      <w:bookmarkStart w:id="55" w:name="_Toc91003661"/>
      <w:bookmarkStart w:id="56" w:name="_Toc91003700"/>
      <w:bookmarkStart w:id="57" w:name="_Toc91004840"/>
      <w:bookmarkStart w:id="58" w:name="_Toc91495433"/>
      <w:bookmarkEnd w:id="54"/>
      <w:bookmarkEnd w:id="55"/>
      <w:bookmarkEnd w:id="56"/>
      <w:bookmarkEnd w:id="57"/>
      <w:bookmarkEnd w:id="58"/>
    </w:p>
    <w:p w14:paraId="2202F9E6" w14:textId="77777777" w:rsidR="002D12C5" w:rsidRPr="002D12C5" w:rsidRDefault="002D12C5" w:rsidP="002D12C5">
      <w:pPr>
        <w:pStyle w:val="ListParagraph"/>
        <w:keepNext/>
        <w:keepLines/>
        <w:numPr>
          <w:ilvl w:val="1"/>
          <w:numId w:val="16"/>
        </w:numPr>
        <w:spacing w:before="240" w:line="259" w:lineRule="auto"/>
        <w:outlineLvl w:val="2"/>
        <w:rPr>
          <w:rFonts w:ascii="Calibri" w:eastAsiaTheme="majorEastAsia" w:hAnsi="Calibri" w:cs="Calibri"/>
          <w:b/>
          <w:bCs/>
          <w:vanish/>
          <w:sz w:val="24"/>
          <w:szCs w:val="24"/>
        </w:rPr>
      </w:pPr>
      <w:bookmarkStart w:id="59" w:name="_Toc91003259"/>
      <w:bookmarkStart w:id="60" w:name="_Toc91003662"/>
      <w:bookmarkStart w:id="61" w:name="_Toc91003701"/>
      <w:bookmarkStart w:id="62" w:name="_Toc91004841"/>
      <w:bookmarkStart w:id="63" w:name="_Toc91495434"/>
      <w:bookmarkEnd w:id="59"/>
      <w:bookmarkEnd w:id="60"/>
      <w:bookmarkEnd w:id="61"/>
      <w:bookmarkEnd w:id="62"/>
      <w:bookmarkEnd w:id="63"/>
    </w:p>
    <w:p w14:paraId="2D6EAE85" w14:textId="77777777" w:rsidR="002D12C5" w:rsidRPr="002D12C5" w:rsidRDefault="002D12C5" w:rsidP="002D12C5">
      <w:pPr>
        <w:pStyle w:val="ListParagraph"/>
        <w:keepNext/>
        <w:keepLines/>
        <w:numPr>
          <w:ilvl w:val="2"/>
          <w:numId w:val="16"/>
        </w:numPr>
        <w:spacing w:before="240" w:line="259" w:lineRule="auto"/>
        <w:outlineLvl w:val="2"/>
        <w:rPr>
          <w:rFonts w:ascii="Calibri" w:eastAsiaTheme="majorEastAsia" w:hAnsi="Calibri" w:cs="Calibri"/>
          <w:b/>
          <w:bCs/>
          <w:vanish/>
          <w:sz w:val="24"/>
          <w:szCs w:val="24"/>
        </w:rPr>
      </w:pPr>
      <w:bookmarkStart w:id="64" w:name="_Toc91003260"/>
      <w:bookmarkStart w:id="65" w:name="_Toc91003663"/>
      <w:bookmarkStart w:id="66" w:name="_Toc91003702"/>
      <w:bookmarkStart w:id="67" w:name="_Toc91004842"/>
      <w:bookmarkStart w:id="68" w:name="_Toc91495435"/>
      <w:bookmarkEnd w:id="64"/>
      <w:bookmarkEnd w:id="65"/>
      <w:bookmarkEnd w:id="66"/>
      <w:bookmarkEnd w:id="67"/>
      <w:bookmarkEnd w:id="68"/>
    </w:p>
    <w:p w14:paraId="2898B448" w14:textId="6739BF59" w:rsidR="001D7D53" w:rsidRPr="004F2AE8" w:rsidRDefault="001D7D53" w:rsidP="002D12C5">
      <w:pPr>
        <w:pStyle w:val="Heading3"/>
        <w:numPr>
          <w:ilvl w:val="2"/>
          <w:numId w:val="16"/>
        </w:numPr>
        <w:rPr>
          <w:rFonts w:cs="Calibri"/>
          <w:bCs/>
          <w:lang w:val="lv-LV"/>
        </w:rPr>
      </w:pPr>
      <w:bookmarkStart w:id="69" w:name="_Toc91495436"/>
      <w:r w:rsidRPr="004F2AE8">
        <w:rPr>
          <w:rFonts w:cs="Calibri"/>
          <w:bCs/>
          <w:lang w:val="lv-LV"/>
        </w:rPr>
        <w:t>Galvenie darbības virzieni 2022. gadā</w:t>
      </w:r>
      <w:bookmarkEnd w:id="69"/>
    </w:p>
    <w:p w14:paraId="0548ECBA" w14:textId="77777777" w:rsidR="001D7D53" w:rsidRPr="002B6227" w:rsidRDefault="001D7D53" w:rsidP="001D7D53">
      <w:pPr>
        <w:pStyle w:val="ListParagraph"/>
        <w:numPr>
          <w:ilvl w:val="0"/>
          <w:numId w:val="19"/>
        </w:numPr>
        <w:spacing w:line="276" w:lineRule="auto"/>
        <w:ind w:left="284" w:hanging="284"/>
        <w:contextualSpacing/>
        <w:jc w:val="both"/>
        <w:rPr>
          <w:rFonts w:ascii="Calibri" w:hAnsi="Calibri" w:cs="Calibri"/>
          <w:szCs w:val="22"/>
        </w:rPr>
      </w:pPr>
      <w:r w:rsidRPr="002B6227">
        <w:rPr>
          <w:rFonts w:ascii="Calibri" w:hAnsi="Calibri" w:cs="Calibri"/>
          <w:szCs w:val="22"/>
        </w:rPr>
        <w:t>Pekinas Olimpisko spēļu atklāšanas, noslēguma un Olimpisko sporta studiju pārraidīšana ar surdotulkojumu.</w:t>
      </w:r>
    </w:p>
    <w:p w14:paraId="59AE4262" w14:textId="77777777" w:rsidR="001D7D53" w:rsidRPr="002B6227" w:rsidRDefault="001D7D53" w:rsidP="001D7D53">
      <w:pPr>
        <w:pStyle w:val="ListParagraph"/>
        <w:numPr>
          <w:ilvl w:val="0"/>
          <w:numId w:val="19"/>
        </w:numPr>
        <w:spacing w:before="100" w:beforeAutospacing="1" w:line="276" w:lineRule="auto"/>
        <w:ind w:left="284" w:hanging="284"/>
        <w:contextualSpacing/>
        <w:jc w:val="both"/>
        <w:rPr>
          <w:rFonts w:ascii="Calibri" w:hAnsi="Calibri" w:cs="Calibri"/>
          <w:szCs w:val="22"/>
        </w:rPr>
      </w:pPr>
      <w:r w:rsidRPr="002B6227">
        <w:rPr>
          <w:rFonts w:ascii="Calibri" w:hAnsi="Calibri" w:cs="Calibri"/>
          <w:szCs w:val="22"/>
        </w:rPr>
        <w:t>Eirovīzijas atlases raidījuma “</w:t>
      </w:r>
      <w:proofErr w:type="spellStart"/>
      <w:r w:rsidRPr="002B6227">
        <w:rPr>
          <w:rFonts w:ascii="Calibri" w:hAnsi="Calibri" w:cs="Calibri"/>
          <w:szCs w:val="22"/>
        </w:rPr>
        <w:t>Supernova</w:t>
      </w:r>
      <w:proofErr w:type="spellEnd"/>
      <w:r w:rsidRPr="002B6227">
        <w:rPr>
          <w:rFonts w:ascii="Calibri" w:hAnsi="Calibri" w:cs="Calibri"/>
          <w:szCs w:val="22"/>
        </w:rPr>
        <w:t>” nodrošināšana ar surdotulkojumu.</w:t>
      </w:r>
    </w:p>
    <w:p w14:paraId="0D3586E4" w14:textId="77777777" w:rsidR="001D7D53" w:rsidRPr="002B6227" w:rsidRDefault="001D7D53" w:rsidP="001D7D53">
      <w:pPr>
        <w:pStyle w:val="ListParagraph"/>
        <w:numPr>
          <w:ilvl w:val="0"/>
          <w:numId w:val="19"/>
        </w:numPr>
        <w:spacing w:before="100" w:beforeAutospacing="1" w:line="276" w:lineRule="auto"/>
        <w:ind w:left="284" w:hanging="284"/>
        <w:contextualSpacing/>
        <w:jc w:val="both"/>
        <w:rPr>
          <w:rFonts w:ascii="Calibri" w:hAnsi="Calibri" w:cs="Calibri"/>
          <w:szCs w:val="22"/>
        </w:rPr>
      </w:pPr>
      <w:r w:rsidRPr="002B6227">
        <w:rPr>
          <w:rFonts w:ascii="Calibri" w:hAnsi="Calibri" w:cs="Calibri"/>
          <w:szCs w:val="22"/>
        </w:rPr>
        <w:t xml:space="preserve">Ziņu, analītisko un diskusiju raidījumu pieejamība ar surdotulkojumu vai subtitriem (klāt nākusi Jāņa </w:t>
      </w:r>
      <w:proofErr w:type="spellStart"/>
      <w:r w:rsidRPr="002B6227">
        <w:rPr>
          <w:rFonts w:ascii="Calibri" w:hAnsi="Calibri" w:cs="Calibri"/>
          <w:szCs w:val="22"/>
        </w:rPr>
        <w:t>Dombura</w:t>
      </w:r>
      <w:proofErr w:type="spellEnd"/>
      <w:r w:rsidRPr="002B6227">
        <w:rPr>
          <w:rFonts w:ascii="Calibri" w:hAnsi="Calibri" w:cs="Calibri"/>
          <w:szCs w:val="22"/>
        </w:rPr>
        <w:t xml:space="preserve"> diskusija “Kas notiek Latvijā?”)</w:t>
      </w:r>
    </w:p>
    <w:p w14:paraId="598491C6" w14:textId="77777777" w:rsidR="001D7D53" w:rsidRPr="002B6227" w:rsidRDefault="001D7D53" w:rsidP="001D7D53">
      <w:pPr>
        <w:pStyle w:val="ListParagraph"/>
        <w:numPr>
          <w:ilvl w:val="0"/>
          <w:numId w:val="19"/>
        </w:numPr>
        <w:spacing w:before="100" w:beforeAutospacing="1" w:line="276" w:lineRule="auto"/>
        <w:ind w:left="284" w:hanging="284"/>
        <w:contextualSpacing/>
        <w:jc w:val="both"/>
        <w:rPr>
          <w:rFonts w:ascii="Calibri" w:hAnsi="Calibri" w:cs="Calibri"/>
          <w:szCs w:val="22"/>
        </w:rPr>
      </w:pPr>
      <w:r w:rsidRPr="002B6227">
        <w:rPr>
          <w:rFonts w:ascii="Calibri" w:hAnsi="Calibri" w:cs="Calibri"/>
          <w:szCs w:val="22"/>
        </w:rPr>
        <w:t>LTV producēto informatīvi-dokumentālo raidījumu pieejamība ar subtitriem (“Ielas garumā”, “Province”, “Vides fakti”, “Aizliegtais paņēmiens”, “</w:t>
      </w:r>
      <w:proofErr w:type="spellStart"/>
      <w:r w:rsidRPr="002B6227">
        <w:rPr>
          <w:rFonts w:ascii="Calibri" w:hAnsi="Calibri" w:cs="Calibri"/>
          <w:szCs w:val="22"/>
        </w:rPr>
        <w:t>De</w:t>
      </w:r>
      <w:proofErr w:type="spellEnd"/>
      <w:r w:rsidRPr="002B6227">
        <w:rPr>
          <w:rFonts w:ascii="Calibri" w:hAnsi="Calibri" w:cs="Calibri"/>
          <w:szCs w:val="22"/>
        </w:rPr>
        <w:t xml:space="preserve"> </w:t>
      </w:r>
      <w:proofErr w:type="spellStart"/>
      <w:r w:rsidRPr="002B6227">
        <w:rPr>
          <w:rFonts w:ascii="Calibri" w:hAnsi="Calibri" w:cs="Calibri"/>
          <w:szCs w:val="22"/>
        </w:rPr>
        <w:t>Facto</w:t>
      </w:r>
      <w:proofErr w:type="spellEnd"/>
      <w:r w:rsidRPr="002B6227">
        <w:rPr>
          <w:rFonts w:ascii="Calibri" w:hAnsi="Calibri" w:cs="Calibri"/>
          <w:szCs w:val="22"/>
        </w:rPr>
        <w:t>” u.c.).</w:t>
      </w:r>
    </w:p>
    <w:p w14:paraId="4DD93491" w14:textId="77777777" w:rsidR="001D7D53" w:rsidRPr="002B6227" w:rsidRDefault="001D7D53" w:rsidP="001D7D53">
      <w:pPr>
        <w:pStyle w:val="ListParagraph"/>
        <w:numPr>
          <w:ilvl w:val="0"/>
          <w:numId w:val="19"/>
        </w:numPr>
        <w:spacing w:before="100" w:beforeAutospacing="1" w:line="276" w:lineRule="auto"/>
        <w:ind w:left="284" w:hanging="284"/>
        <w:contextualSpacing/>
        <w:jc w:val="both"/>
        <w:rPr>
          <w:rFonts w:ascii="Calibri" w:hAnsi="Calibri" w:cs="Calibri"/>
          <w:szCs w:val="22"/>
        </w:rPr>
      </w:pPr>
      <w:r w:rsidRPr="002B6227">
        <w:rPr>
          <w:rFonts w:ascii="Calibri" w:hAnsi="Calibri" w:cs="Calibri"/>
          <w:szCs w:val="22"/>
        </w:rPr>
        <w:t xml:space="preserve">LTV producētā izglītojošās izklaides satura pieejamība ar subtitriem (piem., “Revidents”). </w:t>
      </w:r>
    </w:p>
    <w:p w14:paraId="20C27E23" w14:textId="77777777" w:rsidR="001D7D53" w:rsidRPr="002B6227" w:rsidRDefault="001D7D53" w:rsidP="001D7D53">
      <w:pPr>
        <w:pStyle w:val="ListParagraph"/>
        <w:numPr>
          <w:ilvl w:val="0"/>
          <w:numId w:val="19"/>
        </w:numPr>
        <w:spacing w:before="100" w:beforeAutospacing="1" w:line="276" w:lineRule="auto"/>
        <w:ind w:left="284" w:hanging="284"/>
        <w:contextualSpacing/>
        <w:jc w:val="both"/>
        <w:rPr>
          <w:rFonts w:ascii="Calibri" w:hAnsi="Calibri" w:cs="Calibri"/>
          <w:szCs w:val="22"/>
        </w:rPr>
      </w:pPr>
      <w:r w:rsidRPr="002B6227">
        <w:rPr>
          <w:rFonts w:ascii="Calibri" w:hAnsi="Calibri" w:cs="Calibri"/>
          <w:szCs w:val="22"/>
        </w:rPr>
        <w:t>Neatkarīgo producentu veidoto un sadarbības līgumu ietvaros tapušo raidījumu ciklu pieejamība ar subtitriem vai surdotulkojumu (“Krustpunktā”, “Zemes stāsti”, “</w:t>
      </w:r>
      <w:proofErr w:type="spellStart"/>
      <w:r w:rsidRPr="002B6227">
        <w:rPr>
          <w:rFonts w:ascii="Calibri" w:hAnsi="Calibri" w:cs="Calibri"/>
          <w:szCs w:val="22"/>
        </w:rPr>
        <w:t>Zaļgalvis</w:t>
      </w:r>
      <w:proofErr w:type="spellEnd"/>
      <w:r w:rsidRPr="002B6227">
        <w:rPr>
          <w:rFonts w:ascii="Calibri" w:hAnsi="Calibri" w:cs="Calibri"/>
          <w:szCs w:val="22"/>
        </w:rPr>
        <w:t>”, “Klausītājs”, “Meža stāsti” u.c.).</w:t>
      </w:r>
    </w:p>
    <w:p w14:paraId="606DC7ED" w14:textId="77777777" w:rsidR="001D7D53" w:rsidRPr="002B6227" w:rsidRDefault="001D7D53" w:rsidP="001D7D53">
      <w:pPr>
        <w:pStyle w:val="ListParagraph"/>
        <w:numPr>
          <w:ilvl w:val="0"/>
          <w:numId w:val="19"/>
        </w:numPr>
        <w:spacing w:before="100" w:beforeAutospacing="1" w:line="276" w:lineRule="auto"/>
        <w:ind w:left="284" w:hanging="284"/>
        <w:contextualSpacing/>
        <w:jc w:val="both"/>
        <w:rPr>
          <w:rFonts w:ascii="Calibri" w:hAnsi="Calibri" w:cs="Calibri"/>
          <w:szCs w:val="22"/>
        </w:rPr>
      </w:pPr>
      <w:r w:rsidRPr="002B6227">
        <w:rPr>
          <w:rFonts w:ascii="Calibri" w:hAnsi="Calibri" w:cs="Calibri"/>
          <w:szCs w:val="22"/>
        </w:rPr>
        <w:t xml:space="preserve">Latvijā ražotu jaunāko mākslas un dokumentālo filmu pieejamība ar subtitriem. </w:t>
      </w:r>
    </w:p>
    <w:p w14:paraId="6E9BA650" w14:textId="77777777" w:rsidR="001D7D53" w:rsidRPr="002B6227" w:rsidRDefault="001D7D53" w:rsidP="001D7D53">
      <w:pPr>
        <w:pStyle w:val="ListParagraph"/>
        <w:numPr>
          <w:ilvl w:val="0"/>
          <w:numId w:val="19"/>
        </w:numPr>
        <w:spacing w:before="100" w:beforeAutospacing="1" w:line="276" w:lineRule="auto"/>
        <w:ind w:left="284" w:hanging="284"/>
        <w:contextualSpacing/>
        <w:jc w:val="both"/>
        <w:rPr>
          <w:rFonts w:ascii="Calibri" w:hAnsi="Calibri" w:cs="Calibri"/>
          <w:szCs w:val="22"/>
        </w:rPr>
      </w:pPr>
      <w:r w:rsidRPr="002B6227">
        <w:rPr>
          <w:rFonts w:ascii="Calibri" w:hAnsi="Calibri" w:cs="Calibri"/>
          <w:szCs w:val="22"/>
        </w:rPr>
        <w:t>Valsts svētku pārraižu pieejamība skatītājiem ar dzirdes traucējumiem, kā arī sabiedriski nozīmīgu pasākumu pārraidīšana ar surdotulkojumu.</w:t>
      </w:r>
    </w:p>
    <w:p w14:paraId="64483562" w14:textId="77777777" w:rsidR="001D7D53" w:rsidRPr="002B6227" w:rsidRDefault="001D7D53" w:rsidP="001D7D53">
      <w:pPr>
        <w:pStyle w:val="ListParagraph"/>
        <w:numPr>
          <w:ilvl w:val="0"/>
          <w:numId w:val="19"/>
        </w:numPr>
        <w:spacing w:before="100" w:beforeAutospacing="1" w:line="276" w:lineRule="auto"/>
        <w:ind w:left="284" w:hanging="284"/>
        <w:contextualSpacing/>
        <w:jc w:val="both"/>
        <w:rPr>
          <w:rFonts w:ascii="Calibri" w:hAnsi="Calibri" w:cs="Calibri"/>
          <w:szCs w:val="22"/>
        </w:rPr>
      </w:pPr>
      <w:r w:rsidRPr="002B6227">
        <w:rPr>
          <w:rFonts w:ascii="Calibri" w:hAnsi="Calibri" w:cs="Calibri"/>
          <w:szCs w:val="22"/>
        </w:rPr>
        <w:t>Ziņu speciālizlaidumu pārraidīšana ar surdotulkojumu.</w:t>
      </w:r>
    </w:p>
    <w:p w14:paraId="4134E737" w14:textId="77777777" w:rsidR="001D7D53" w:rsidRPr="002B6227" w:rsidRDefault="001D7D53" w:rsidP="001D7D53">
      <w:pPr>
        <w:pStyle w:val="ListParagraph"/>
        <w:numPr>
          <w:ilvl w:val="0"/>
          <w:numId w:val="19"/>
        </w:numPr>
        <w:spacing w:before="100" w:beforeAutospacing="1" w:line="276" w:lineRule="auto"/>
        <w:ind w:left="284" w:hanging="284"/>
        <w:contextualSpacing/>
        <w:jc w:val="both"/>
        <w:rPr>
          <w:rFonts w:ascii="Calibri" w:hAnsi="Calibri" w:cs="Calibri"/>
          <w:szCs w:val="22"/>
        </w:rPr>
      </w:pPr>
      <w:r w:rsidRPr="002B6227">
        <w:rPr>
          <w:rFonts w:ascii="Calibri" w:hAnsi="Calibri" w:cs="Calibri"/>
          <w:szCs w:val="22"/>
        </w:rPr>
        <w:t>Sociālajai tematikai un dzīvesveidam veltītā raidījuma “4. studija” pieejamība ar surdotulkojumu.</w:t>
      </w:r>
    </w:p>
    <w:p w14:paraId="2596F110" w14:textId="77777777" w:rsidR="001D7D53" w:rsidRPr="002B6227" w:rsidRDefault="001D7D53" w:rsidP="001D7D53">
      <w:pPr>
        <w:pStyle w:val="ListParagraph"/>
        <w:numPr>
          <w:ilvl w:val="0"/>
          <w:numId w:val="19"/>
        </w:numPr>
        <w:spacing w:before="100" w:beforeAutospacing="1" w:line="276" w:lineRule="auto"/>
        <w:ind w:left="284" w:hanging="284"/>
        <w:contextualSpacing/>
        <w:jc w:val="both"/>
        <w:rPr>
          <w:rFonts w:ascii="Calibri" w:hAnsi="Calibri" w:cs="Calibri"/>
          <w:szCs w:val="22"/>
        </w:rPr>
      </w:pPr>
      <w:r w:rsidRPr="002B6227">
        <w:rPr>
          <w:rFonts w:ascii="Calibri" w:hAnsi="Calibri" w:cs="Calibri"/>
          <w:szCs w:val="22"/>
        </w:rPr>
        <w:t>Animācijas seriālu un bērnu filmu pieejamība ar subtitriem vai surdotulkojumu.</w:t>
      </w:r>
    </w:p>
    <w:p w14:paraId="2AAAC29D" w14:textId="7AD85750" w:rsidR="001D7D53" w:rsidRPr="002B6227" w:rsidRDefault="001D7D53" w:rsidP="001D7D53">
      <w:pPr>
        <w:pStyle w:val="ListParagraph"/>
        <w:numPr>
          <w:ilvl w:val="0"/>
          <w:numId w:val="19"/>
        </w:numPr>
        <w:spacing w:before="100" w:beforeAutospacing="1" w:line="276" w:lineRule="auto"/>
        <w:ind w:left="284" w:hanging="284"/>
        <w:contextualSpacing/>
        <w:jc w:val="both"/>
        <w:rPr>
          <w:rFonts w:ascii="Calibri" w:hAnsi="Calibri" w:cs="Calibri"/>
          <w:szCs w:val="22"/>
        </w:rPr>
      </w:pPr>
      <w:r w:rsidRPr="002B6227">
        <w:rPr>
          <w:rFonts w:ascii="Calibri" w:hAnsi="Calibri" w:cs="Calibri"/>
          <w:szCs w:val="22"/>
        </w:rPr>
        <w:t>Iepirkto Eiropas audiovizuālo darbu (filmas, seriāli) pieejamība ar subtitriem.</w:t>
      </w:r>
    </w:p>
    <w:p w14:paraId="6C664651" w14:textId="68480344" w:rsidR="001D7D53" w:rsidRPr="002D12C5" w:rsidRDefault="001D7D53" w:rsidP="002D12C5">
      <w:pPr>
        <w:pStyle w:val="Heading3"/>
        <w:numPr>
          <w:ilvl w:val="2"/>
          <w:numId w:val="16"/>
        </w:numPr>
        <w:ind w:left="993" w:hanging="360"/>
        <w:rPr>
          <w:rFonts w:cs="Calibri"/>
          <w:bCs/>
          <w:lang w:val="lv-LV"/>
        </w:rPr>
      </w:pPr>
      <w:bookmarkStart w:id="70" w:name="_Toc91495437"/>
      <w:r w:rsidRPr="002D12C5">
        <w:rPr>
          <w:lang w:val="lv-LV"/>
        </w:rPr>
        <w:t>Sabiedrībai būtiski notikumi, kas 2022. gadā atspoguļojami LTV saturā</w:t>
      </w:r>
      <w:bookmarkEnd w:id="70"/>
    </w:p>
    <w:p w14:paraId="2ACB28F9" w14:textId="77777777" w:rsidR="002D12C5" w:rsidRDefault="002D12C5" w:rsidP="001D7D53">
      <w:pPr>
        <w:spacing w:after="0" w:line="240" w:lineRule="auto"/>
        <w:jc w:val="both"/>
        <w:rPr>
          <w:rFonts w:ascii="Calibri" w:hAnsi="Calibri" w:cs="Calibri"/>
          <w:sz w:val="24"/>
          <w:szCs w:val="24"/>
          <w:lang w:val="lv-LV"/>
        </w:rPr>
      </w:pPr>
    </w:p>
    <w:p w14:paraId="2AA47E00" w14:textId="2DB24343"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 xml:space="preserve">Sarakstā ietvertie notikumi tiks atspoguļoti gan tiešraidēs un īpaši veidotā saturā, gan integrēti regulārajos dažādu žanru raidījumos. </w:t>
      </w:r>
    </w:p>
    <w:p w14:paraId="0382811F" w14:textId="77777777" w:rsidR="001D7D53" w:rsidRPr="002B6227" w:rsidRDefault="001D7D53" w:rsidP="001D7D53">
      <w:pPr>
        <w:spacing w:after="0" w:line="240" w:lineRule="auto"/>
        <w:jc w:val="both"/>
        <w:rPr>
          <w:rFonts w:ascii="Calibri" w:hAnsi="Calibri" w:cs="Calibri"/>
          <w:lang w:val="lv-LV"/>
        </w:rPr>
      </w:pPr>
    </w:p>
    <w:p w14:paraId="40A041CD" w14:textId="77777777" w:rsidR="001D7D53" w:rsidRPr="002B6227" w:rsidRDefault="001D7D53" w:rsidP="001D7D53">
      <w:pPr>
        <w:spacing w:after="0" w:line="240" w:lineRule="auto"/>
        <w:jc w:val="both"/>
        <w:rPr>
          <w:rFonts w:ascii="Calibri" w:hAnsi="Calibri" w:cs="Calibri"/>
          <w:b/>
          <w:bCs/>
          <w:lang w:val="lv-LV"/>
        </w:rPr>
      </w:pPr>
      <w:r w:rsidRPr="002B6227">
        <w:rPr>
          <w:rFonts w:ascii="Calibri" w:hAnsi="Calibri" w:cs="Calibri"/>
          <w:b/>
          <w:bCs/>
          <w:lang w:val="lv-LV"/>
        </w:rPr>
        <w:t>Nacionāla mēroga svētki un atzīmējami notikumi</w:t>
      </w:r>
    </w:p>
    <w:p w14:paraId="5F093082"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 xml:space="preserve">Janvāris – Barikāžu 31. gadadiena </w:t>
      </w:r>
    </w:p>
    <w:p w14:paraId="7E96DFA9"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4. maijs – Brīvības svētki</w:t>
      </w:r>
    </w:p>
    <w:p w14:paraId="7D0F60EF"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lastRenderedPageBreak/>
        <w:t>11. novembris – Lāčplēša diena</w:t>
      </w:r>
    </w:p>
    <w:p w14:paraId="5206AB7B"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18. novembris – Latvijas Republikas proklamēšanas gadadiena</w:t>
      </w:r>
    </w:p>
    <w:p w14:paraId="64ED74DC" w14:textId="77777777" w:rsidR="001D7D53" w:rsidRPr="002B6227" w:rsidRDefault="001D7D53" w:rsidP="001D7D53">
      <w:pPr>
        <w:spacing w:after="0" w:line="240" w:lineRule="auto"/>
        <w:jc w:val="both"/>
        <w:rPr>
          <w:rFonts w:ascii="Calibri" w:hAnsi="Calibri" w:cs="Calibri"/>
          <w:b/>
          <w:bCs/>
          <w:lang w:val="lv-LV"/>
        </w:rPr>
      </w:pPr>
    </w:p>
    <w:p w14:paraId="04A8FA56" w14:textId="77777777" w:rsidR="001D7D53" w:rsidRPr="002B6227" w:rsidRDefault="001D7D53" w:rsidP="001D7D53">
      <w:pPr>
        <w:spacing w:after="0" w:line="240" w:lineRule="auto"/>
        <w:jc w:val="both"/>
        <w:rPr>
          <w:rFonts w:ascii="Calibri" w:hAnsi="Calibri" w:cs="Calibri"/>
          <w:b/>
          <w:bCs/>
          <w:lang w:val="lv-LV"/>
        </w:rPr>
      </w:pPr>
      <w:r w:rsidRPr="002B6227">
        <w:rPr>
          <w:rFonts w:ascii="Calibri" w:hAnsi="Calibri" w:cs="Calibri"/>
          <w:b/>
          <w:bCs/>
          <w:lang w:val="lv-LV"/>
        </w:rPr>
        <w:t>Politika un starpvalstu attiecības</w:t>
      </w:r>
    </w:p>
    <w:p w14:paraId="6198639F"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color w:val="000000"/>
          <w:shd w:val="clear" w:color="auto" w:fill="FFFFFF"/>
          <w:lang w:val="lv-LV"/>
        </w:rPr>
        <w:t>Jūlijs – Trīs jūru iniciatīvas samits un biznesa forums</w:t>
      </w:r>
    </w:p>
    <w:p w14:paraId="2E32B550"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28. jūlijs – Latvijas–ASV diplomātisko attiecību 100. gadadiena</w:t>
      </w:r>
    </w:p>
    <w:p w14:paraId="6A627CC6"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Oktobris – 14. Saeimas vēlēšanas</w:t>
      </w:r>
    </w:p>
    <w:p w14:paraId="5F59B967"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Oktobris – Rīgas konference</w:t>
      </w:r>
    </w:p>
    <w:p w14:paraId="102A9FD4" w14:textId="77777777" w:rsidR="001D7D53" w:rsidRPr="002B6227" w:rsidRDefault="001D7D53" w:rsidP="001D7D53">
      <w:pPr>
        <w:spacing w:after="0" w:line="240" w:lineRule="auto"/>
        <w:jc w:val="both"/>
        <w:rPr>
          <w:rFonts w:ascii="Calibri" w:hAnsi="Calibri" w:cs="Calibri"/>
          <w:lang w:val="lv-LV"/>
        </w:rPr>
      </w:pPr>
    </w:p>
    <w:p w14:paraId="4E4241B6" w14:textId="77777777" w:rsidR="001D7D53" w:rsidRPr="002B6227" w:rsidRDefault="001D7D53" w:rsidP="001D7D53">
      <w:pPr>
        <w:spacing w:after="0" w:line="240" w:lineRule="auto"/>
        <w:jc w:val="both"/>
        <w:rPr>
          <w:rFonts w:ascii="Calibri" w:hAnsi="Calibri" w:cs="Calibri"/>
          <w:b/>
          <w:bCs/>
          <w:lang w:val="lv-LV"/>
        </w:rPr>
      </w:pPr>
      <w:r w:rsidRPr="002B6227">
        <w:rPr>
          <w:rFonts w:ascii="Calibri" w:hAnsi="Calibri" w:cs="Calibri"/>
          <w:b/>
          <w:bCs/>
          <w:lang w:val="lv-LV"/>
        </w:rPr>
        <w:t>Kultūra</w:t>
      </w:r>
    </w:p>
    <w:p w14:paraId="5EDFB7B6"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Lielā Mūzikas balva</w:t>
      </w:r>
    </w:p>
    <w:p w14:paraId="47979DBA"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color w:val="000000"/>
          <w:shd w:val="clear" w:color="auto" w:fill="FFFFFF"/>
          <w:lang w:val="lv-LV"/>
        </w:rPr>
        <w:t>Nacionālās kino balvas „Lielais Kristaps” pasniegšanas ceremonija</w:t>
      </w:r>
    </w:p>
    <w:p w14:paraId="1E8AD5E5"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Latvijas dalība Venēcijas mākslas biennālē</w:t>
      </w:r>
    </w:p>
    <w:p w14:paraId="4F3C6631"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Latvijas Literatūras gada balva (</w:t>
      </w:r>
      <w:proofErr w:type="spellStart"/>
      <w:r w:rsidRPr="002B6227">
        <w:rPr>
          <w:rFonts w:ascii="Calibri" w:hAnsi="Calibri" w:cs="Calibri"/>
          <w:lang w:val="lv-LV"/>
        </w:rPr>
        <w:t>LaLiGaBa</w:t>
      </w:r>
      <w:proofErr w:type="spellEnd"/>
      <w:r w:rsidRPr="002B6227">
        <w:rPr>
          <w:rFonts w:ascii="Calibri" w:hAnsi="Calibri" w:cs="Calibri"/>
          <w:lang w:val="lv-LV"/>
        </w:rPr>
        <w:t>)</w:t>
      </w:r>
    </w:p>
    <w:p w14:paraId="5B2941E3"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Muzeju nakts</w:t>
      </w:r>
    </w:p>
    <w:p w14:paraId="58D1845E"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Kultūras mantojuma gada balva</w:t>
      </w:r>
    </w:p>
    <w:p w14:paraId="78D0015B"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Starptautiskais folkloras festivāls BALTICA 2022</w:t>
      </w:r>
    </w:p>
    <w:p w14:paraId="5ED0FFE2"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Latvijas gada balva teātrī "Spēlmaņu nakts"</w:t>
      </w:r>
    </w:p>
    <w:p w14:paraId="12F57CD0"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color w:val="000000"/>
          <w:shd w:val="clear" w:color="auto" w:fill="FFFFFF"/>
          <w:lang w:val="lv-LV"/>
        </w:rPr>
        <w:t>Latvijas Republikas Satversmes pieņemšanas simtgade</w:t>
      </w:r>
      <w:r w:rsidRPr="002B6227">
        <w:rPr>
          <w:rFonts w:ascii="Calibri" w:hAnsi="Calibri" w:cs="Calibri"/>
          <w:lang w:val="lv-LV"/>
        </w:rPr>
        <w:t>. Izstāde – Satversmei 100</w:t>
      </w:r>
    </w:p>
    <w:p w14:paraId="6EC1E6C4" w14:textId="77777777" w:rsidR="001D7D53" w:rsidRPr="002B6227" w:rsidRDefault="001D7D53" w:rsidP="001D7D53">
      <w:pPr>
        <w:spacing w:after="0" w:line="240" w:lineRule="auto"/>
        <w:jc w:val="both"/>
        <w:rPr>
          <w:rFonts w:ascii="Calibri" w:hAnsi="Calibri" w:cs="Calibri"/>
          <w:lang w:val="lv-LV"/>
        </w:rPr>
      </w:pPr>
    </w:p>
    <w:p w14:paraId="1FBED7AE" w14:textId="77777777" w:rsidR="001D7D53" w:rsidRPr="002B6227" w:rsidRDefault="001D7D53" w:rsidP="001D7D53">
      <w:pPr>
        <w:spacing w:after="0" w:line="240" w:lineRule="auto"/>
        <w:jc w:val="both"/>
        <w:rPr>
          <w:rFonts w:ascii="Calibri" w:hAnsi="Calibri" w:cs="Calibri"/>
          <w:b/>
          <w:bCs/>
          <w:lang w:val="lv-LV"/>
        </w:rPr>
      </w:pPr>
      <w:r w:rsidRPr="002B6227">
        <w:rPr>
          <w:rFonts w:ascii="Calibri" w:hAnsi="Calibri" w:cs="Calibri"/>
          <w:b/>
          <w:bCs/>
          <w:lang w:val="lv-LV"/>
        </w:rPr>
        <w:t>Sports</w:t>
      </w:r>
    </w:p>
    <w:p w14:paraId="7764E608"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No 27. decembra (2021) līdz 2. janvārim, Sigulda – PK posms bobslejā un skeletonā</w:t>
      </w:r>
    </w:p>
    <w:p w14:paraId="74D9A71B"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7. janvāris – 9. janvāris, Sigulda – PK posms kamaniņu sportā</w:t>
      </w:r>
    </w:p>
    <w:p w14:paraId="5CECADB8"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color w:val="000000"/>
          <w:shd w:val="clear" w:color="auto" w:fill="FFFFFF"/>
          <w:lang w:val="lv-LV"/>
        </w:rPr>
        <w:t>4.-20. februāris – XXIV ziemas olimpiskās spēles</w:t>
      </w:r>
    </w:p>
    <w:p w14:paraId="7ED14FDF"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13.-29. maijs, Helsinki un Tampere – Somijā PČ hokejā</w:t>
      </w:r>
    </w:p>
    <w:p w14:paraId="3EF20AA8"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Maijs – Rīgas maratons</w:t>
      </w:r>
    </w:p>
    <w:p w14:paraId="668FB78E"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 xml:space="preserve">Septembris – Eiropas čempionāts basketbolā </w:t>
      </w:r>
      <w:proofErr w:type="spellStart"/>
      <w:r w:rsidRPr="002B6227">
        <w:rPr>
          <w:rFonts w:ascii="Calibri" w:hAnsi="Calibri" w:cs="Calibri"/>
          <w:lang w:val="lv-LV"/>
        </w:rPr>
        <w:t>EuroBasket</w:t>
      </w:r>
      <w:proofErr w:type="spellEnd"/>
      <w:r w:rsidRPr="002B6227">
        <w:rPr>
          <w:rFonts w:ascii="Calibri" w:hAnsi="Calibri" w:cs="Calibri"/>
          <w:lang w:val="lv-LV"/>
        </w:rPr>
        <w:t xml:space="preserve"> 2022</w:t>
      </w:r>
    </w:p>
    <w:p w14:paraId="3281AB56"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color w:val="000000"/>
          <w:shd w:val="clear" w:color="auto" w:fill="FFFFFF"/>
          <w:lang w:val="lv-LV"/>
        </w:rPr>
        <w:t xml:space="preserve">21. novembris – 18. decembris, Katara – Pasaules kauss futbolā vīriešiem FIFA </w:t>
      </w:r>
      <w:proofErr w:type="spellStart"/>
      <w:r w:rsidRPr="002B6227">
        <w:rPr>
          <w:rFonts w:ascii="Calibri" w:hAnsi="Calibri" w:cs="Calibri"/>
          <w:color w:val="000000"/>
          <w:shd w:val="clear" w:color="auto" w:fill="FFFFFF"/>
          <w:lang w:val="lv-LV"/>
        </w:rPr>
        <w:t>World</w:t>
      </w:r>
      <w:proofErr w:type="spellEnd"/>
      <w:r w:rsidRPr="002B6227">
        <w:rPr>
          <w:rFonts w:ascii="Calibri" w:hAnsi="Calibri" w:cs="Calibri"/>
          <w:color w:val="000000"/>
          <w:shd w:val="clear" w:color="auto" w:fill="FFFFFF"/>
          <w:lang w:val="lv-LV"/>
        </w:rPr>
        <w:t xml:space="preserve"> </w:t>
      </w:r>
      <w:proofErr w:type="spellStart"/>
      <w:r w:rsidRPr="002B6227">
        <w:rPr>
          <w:rFonts w:ascii="Calibri" w:hAnsi="Calibri" w:cs="Calibri"/>
          <w:color w:val="000000"/>
          <w:shd w:val="clear" w:color="auto" w:fill="FFFFFF"/>
          <w:lang w:val="lv-LV"/>
        </w:rPr>
        <w:t>cup</w:t>
      </w:r>
      <w:proofErr w:type="spellEnd"/>
      <w:r w:rsidRPr="002B6227">
        <w:rPr>
          <w:rFonts w:ascii="Calibri" w:hAnsi="Calibri" w:cs="Calibri"/>
          <w:color w:val="000000"/>
          <w:shd w:val="clear" w:color="auto" w:fill="FFFFFF"/>
          <w:lang w:val="lv-LV"/>
        </w:rPr>
        <w:t xml:space="preserve"> 2022</w:t>
      </w:r>
    </w:p>
    <w:p w14:paraId="3396D989" w14:textId="77777777" w:rsidR="001D7D53" w:rsidRPr="002B6227" w:rsidRDefault="001D7D53" w:rsidP="001D7D53">
      <w:pPr>
        <w:spacing w:after="0" w:line="240" w:lineRule="auto"/>
        <w:jc w:val="both"/>
        <w:rPr>
          <w:rFonts w:ascii="Calibri" w:hAnsi="Calibri" w:cs="Calibri"/>
          <w:lang w:val="lv-LV"/>
        </w:rPr>
      </w:pPr>
    </w:p>
    <w:p w14:paraId="3D2427B3" w14:textId="77777777" w:rsidR="001D7D53" w:rsidRPr="002B6227" w:rsidRDefault="001D7D53" w:rsidP="001D7D53">
      <w:pPr>
        <w:spacing w:after="0" w:line="240" w:lineRule="auto"/>
        <w:jc w:val="both"/>
        <w:rPr>
          <w:rFonts w:ascii="Calibri" w:hAnsi="Calibri" w:cs="Calibri"/>
          <w:b/>
          <w:bCs/>
          <w:lang w:val="lv-LV"/>
        </w:rPr>
      </w:pPr>
      <w:r w:rsidRPr="002B6227">
        <w:rPr>
          <w:rFonts w:ascii="Calibri" w:hAnsi="Calibri" w:cs="Calibri"/>
          <w:b/>
          <w:bCs/>
          <w:lang w:val="lv-LV"/>
        </w:rPr>
        <w:t>Cita tematika</w:t>
      </w:r>
    </w:p>
    <w:p w14:paraId="2F13CA15"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 xml:space="preserve">Visu gadu – obligātās  prasības saistībā ar dūmu detektoriem un ugunsdzēsības aparātiem </w:t>
      </w:r>
    </w:p>
    <w:p w14:paraId="253C491E"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 xml:space="preserve">Visu gadu – satiksmes drošība </w:t>
      </w:r>
    </w:p>
    <w:p w14:paraId="14CDD44D"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Drošība pie un uz ūdeņiem</w:t>
      </w:r>
    </w:p>
    <w:p w14:paraId="37563DA1"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RAIL BALTICA</w:t>
      </w:r>
    </w:p>
    <w:p w14:paraId="0287110D"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Pašvaldību reformas turpināšanās un saistītās aktivitātes</w:t>
      </w:r>
    </w:p>
    <w:p w14:paraId="12A5BEBF" w14:textId="77777777" w:rsidR="001D7D53" w:rsidRPr="002B6227" w:rsidRDefault="001D7D53" w:rsidP="001D7D53">
      <w:pPr>
        <w:spacing w:after="0" w:line="240" w:lineRule="auto"/>
        <w:jc w:val="both"/>
        <w:rPr>
          <w:rFonts w:ascii="Calibri" w:hAnsi="Calibri" w:cs="Calibri"/>
          <w:lang w:val="lv-LV"/>
        </w:rPr>
      </w:pPr>
      <w:proofErr w:type="spellStart"/>
      <w:r w:rsidRPr="002B6227">
        <w:rPr>
          <w:rFonts w:ascii="Calibri" w:hAnsi="Calibri" w:cs="Calibri"/>
          <w:lang w:val="lv-LV"/>
        </w:rPr>
        <w:t>Klimatneitralitātes</w:t>
      </w:r>
      <w:proofErr w:type="spellEnd"/>
      <w:r w:rsidRPr="002B6227">
        <w:rPr>
          <w:rFonts w:ascii="Calibri" w:hAnsi="Calibri" w:cs="Calibri"/>
          <w:lang w:val="lv-LV"/>
        </w:rPr>
        <w:t xml:space="preserve"> sasniegšanas pasākum</w:t>
      </w:r>
    </w:p>
    <w:p w14:paraId="7B936081"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Zaļais kurss</w:t>
      </w:r>
    </w:p>
    <w:p w14:paraId="5FEA31C4"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Latvijā uzsāks darboties depozīta sistēma dzērienu iepakojumam</w:t>
      </w:r>
    </w:p>
    <w:p w14:paraId="3684249D" w14:textId="77777777" w:rsidR="001D7D53" w:rsidRDefault="001D7D53" w:rsidP="001D7D53">
      <w:pPr>
        <w:pStyle w:val="Heading2"/>
        <w:rPr>
          <w:rStyle w:val="Heading2Char"/>
          <w:b/>
          <w:bCs/>
          <w:lang w:val="lv-LV"/>
        </w:rPr>
        <w:sectPr w:rsidR="001D7D53" w:rsidSect="007A247E">
          <w:footerReference w:type="default" r:id="rId26"/>
          <w:pgSz w:w="11906" w:h="16838"/>
          <w:pgMar w:top="1440" w:right="1440" w:bottom="993" w:left="1440" w:header="708" w:footer="708" w:gutter="0"/>
          <w:cols w:space="708"/>
          <w:titlePg/>
          <w:docGrid w:linePitch="360"/>
        </w:sectPr>
      </w:pPr>
    </w:p>
    <w:p w14:paraId="68D475BC" w14:textId="33B3EEC2" w:rsidR="00E864B1" w:rsidRPr="002D12C5" w:rsidRDefault="00E864B1" w:rsidP="002D12C5">
      <w:pPr>
        <w:pStyle w:val="Heading2"/>
        <w:numPr>
          <w:ilvl w:val="1"/>
          <w:numId w:val="16"/>
        </w:numPr>
        <w:rPr>
          <w:rFonts w:cs="Calibri"/>
          <w:sz w:val="20"/>
          <w:szCs w:val="20"/>
          <w:lang w:val="lv-LV" w:eastAsia="en-GB"/>
        </w:rPr>
      </w:pPr>
      <w:bookmarkStart w:id="71" w:name="_Toc91495438"/>
      <w:r w:rsidRPr="002D12C5">
        <w:rPr>
          <w:lang w:val="lv-LV" w:eastAsia="en-GB"/>
        </w:rPr>
        <w:lastRenderedPageBreak/>
        <w:t>Portāla LSM.lv sabiedriskā pasūtījuma uzdevumi</w:t>
      </w:r>
      <w:bookmarkEnd w:id="71"/>
      <w:r w:rsidRPr="002D12C5">
        <w:rPr>
          <w:lang w:val="lv-LV" w:eastAsia="en-GB"/>
        </w:rPr>
        <w:t xml:space="preserve"> </w:t>
      </w:r>
    </w:p>
    <w:tbl>
      <w:tblPr>
        <w:tblStyle w:val="TableGrid"/>
        <w:tblW w:w="9212" w:type="dxa"/>
        <w:tblInd w:w="-3" w:type="dxa"/>
        <w:tblLook w:val="06A0" w:firstRow="1" w:lastRow="0" w:firstColumn="1" w:lastColumn="0" w:noHBand="1" w:noVBand="1"/>
      </w:tblPr>
      <w:tblGrid>
        <w:gridCol w:w="724"/>
        <w:gridCol w:w="4648"/>
        <w:gridCol w:w="3840"/>
      </w:tblGrid>
      <w:tr w:rsidR="007A2A89" w:rsidRPr="009E118B" w14:paraId="6FB5C3FA" w14:textId="77777777" w:rsidTr="00C50782">
        <w:trPr>
          <w:trHeight w:val="619"/>
        </w:trPr>
        <w:tc>
          <w:tcPr>
            <w:tcW w:w="724" w:type="dxa"/>
            <w:vAlign w:val="center"/>
          </w:tcPr>
          <w:p w14:paraId="39B59107" w14:textId="54008946" w:rsidR="007A2A89" w:rsidRPr="009E118B" w:rsidRDefault="007A2A89" w:rsidP="00141423">
            <w:pPr>
              <w:rPr>
                <w:rFonts w:ascii="Calibri" w:hAnsi="Calibri" w:cs="Calibri"/>
                <w:b/>
                <w:bCs/>
                <w:color w:val="000000" w:themeColor="text1"/>
                <w:sz w:val="20"/>
                <w:szCs w:val="20"/>
                <w:lang w:val="lv-LV" w:eastAsia="en-GB"/>
              </w:rPr>
            </w:pPr>
            <w:r w:rsidRPr="009E118B">
              <w:rPr>
                <w:rFonts w:ascii="Calibri" w:hAnsi="Calibri" w:cs="Calibri"/>
                <w:b/>
                <w:bCs/>
                <w:color w:val="000000" w:themeColor="text1"/>
                <w:sz w:val="20"/>
                <w:szCs w:val="20"/>
                <w:lang w:val="lv-LV" w:eastAsia="en-GB"/>
              </w:rPr>
              <w:t>Nr</w:t>
            </w:r>
            <w:r>
              <w:rPr>
                <w:rFonts w:ascii="Calibri" w:hAnsi="Calibri" w:cs="Calibri"/>
                <w:b/>
                <w:bCs/>
                <w:color w:val="000000" w:themeColor="text1"/>
                <w:sz w:val="20"/>
                <w:szCs w:val="20"/>
                <w:lang w:val="lv-LV" w:eastAsia="en-GB"/>
              </w:rPr>
              <w:t>.</w:t>
            </w:r>
          </w:p>
        </w:tc>
        <w:tc>
          <w:tcPr>
            <w:tcW w:w="4648" w:type="dxa"/>
            <w:vAlign w:val="center"/>
          </w:tcPr>
          <w:p w14:paraId="05898A52" w14:textId="77777777" w:rsidR="007A2A89" w:rsidRPr="009E118B" w:rsidRDefault="007A2A89" w:rsidP="00141423">
            <w:pPr>
              <w:rPr>
                <w:rFonts w:ascii="Calibri" w:hAnsi="Calibri" w:cs="Calibri"/>
                <w:b/>
                <w:bCs/>
                <w:color w:val="000000" w:themeColor="text1"/>
                <w:sz w:val="20"/>
                <w:szCs w:val="20"/>
                <w:lang w:val="lv-LV" w:eastAsia="en-GB"/>
              </w:rPr>
            </w:pPr>
            <w:r w:rsidRPr="009E118B">
              <w:rPr>
                <w:rFonts w:ascii="Calibri" w:hAnsi="Calibri" w:cs="Calibri"/>
                <w:b/>
                <w:bCs/>
                <w:color w:val="000000" w:themeColor="text1"/>
                <w:sz w:val="20"/>
                <w:szCs w:val="20"/>
                <w:lang w:val="lv-LV" w:eastAsia="en-GB"/>
              </w:rPr>
              <w:t>Uzdevums</w:t>
            </w:r>
          </w:p>
        </w:tc>
        <w:tc>
          <w:tcPr>
            <w:tcW w:w="3840" w:type="dxa"/>
            <w:vAlign w:val="center"/>
          </w:tcPr>
          <w:p w14:paraId="088C17ED" w14:textId="77777777" w:rsidR="007A2A89" w:rsidRPr="009E118B" w:rsidRDefault="007A2A89" w:rsidP="00141423">
            <w:pPr>
              <w:rPr>
                <w:rFonts w:ascii="Calibri" w:hAnsi="Calibri" w:cs="Calibri"/>
                <w:b/>
                <w:bCs/>
                <w:color w:val="000000" w:themeColor="text1"/>
                <w:sz w:val="20"/>
                <w:szCs w:val="20"/>
                <w:lang w:val="lv-LV" w:eastAsia="en-GB"/>
              </w:rPr>
            </w:pPr>
            <w:r w:rsidRPr="009E118B">
              <w:rPr>
                <w:rFonts w:ascii="Calibri" w:hAnsi="Calibri" w:cs="Calibri"/>
                <w:b/>
                <w:bCs/>
                <w:color w:val="000000" w:themeColor="text1"/>
                <w:sz w:val="20"/>
                <w:szCs w:val="20"/>
                <w:lang w:val="lv-LV" w:eastAsia="en-GB"/>
              </w:rPr>
              <w:t>Rezultatīvie rādītāji</w:t>
            </w:r>
          </w:p>
        </w:tc>
      </w:tr>
      <w:tr w:rsidR="007A2A89" w:rsidRPr="009E118B" w14:paraId="273F42B2" w14:textId="77777777" w:rsidTr="00C50782">
        <w:trPr>
          <w:trHeight w:val="58"/>
        </w:trPr>
        <w:tc>
          <w:tcPr>
            <w:tcW w:w="724" w:type="dxa"/>
          </w:tcPr>
          <w:p w14:paraId="2B2C440F" w14:textId="77777777" w:rsidR="007A2A89" w:rsidRPr="009E118B" w:rsidRDefault="007A2A89"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1.</w:t>
            </w:r>
          </w:p>
        </w:tc>
        <w:tc>
          <w:tcPr>
            <w:tcW w:w="4648" w:type="dxa"/>
          </w:tcPr>
          <w:p w14:paraId="5C3BCA97" w14:textId="0310E977" w:rsidR="007A2A89" w:rsidRPr="009E118B" w:rsidRDefault="007A2A89" w:rsidP="00141423">
            <w:pPr>
              <w:rPr>
                <w:rFonts w:ascii="Calibri" w:hAnsi="Calibri" w:cs="Calibri"/>
                <w:sz w:val="20"/>
                <w:szCs w:val="20"/>
                <w:lang w:val="lv-LV" w:eastAsia="en-GB"/>
              </w:rPr>
            </w:pPr>
            <w:r w:rsidRPr="009E118B">
              <w:rPr>
                <w:rFonts w:ascii="Calibri" w:hAnsi="Calibri" w:cs="Calibri"/>
                <w:sz w:val="20"/>
                <w:szCs w:val="20"/>
                <w:lang w:val="lv-LV" w:eastAsia="en-GB"/>
              </w:rPr>
              <w:t xml:space="preserve">LSM.lv attīstīt  savu  </w:t>
            </w:r>
            <w:proofErr w:type="spellStart"/>
            <w:r w:rsidRPr="009E118B">
              <w:rPr>
                <w:rFonts w:ascii="Calibri" w:hAnsi="Calibri" w:cs="Calibri"/>
                <w:sz w:val="20"/>
                <w:szCs w:val="20"/>
                <w:lang w:val="lv-LV" w:eastAsia="en-GB"/>
              </w:rPr>
              <w:t>oriģinālsaturu</w:t>
            </w:r>
            <w:proofErr w:type="spellEnd"/>
            <w:r>
              <w:rPr>
                <w:rStyle w:val="FootnoteReference"/>
                <w:rFonts w:ascii="Calibri" w:hAnsi="Calibri" w:cs="Calibri"/>
                <w:sz w:val="20"/>
                <w:szCs w:val="20"/>
                <w:lang w:val="lv-LV" w:eastAsia="en-GB"/>
              </w:rPr>
              <w:footnoteReference w:id="6"/>
            </w:r>
            <w:r w:rsidRPr="009E118B">
              <w:rPr>
                <w:rFonts w:ascii="Calibri" w:hAnsi="Calibri" w:cs="Calibri"/>
                <w:sz w:val="20"/>
                <w:szCs w:val="20"/>
                <w:lang w:val="lv-LV" w:eastAsia="en-GB"/>
              </w:rPr>
              <w:t xml:space="preserve"> un  piemērot LTV un LR veidoto saturu LSM.lv un sociālo tīklu vajadzībām,  lai veicinātu sabiedrībā </w:t>
            </w:r>
            <w:proofErr w:type="spellStart"/>
            <w:r w:rsidRPr="009E118B">
              <w:rPr>
                <w:rFonts w:ascii="Calibri" w:hAnsi="Calibri" w:cs="Calibri"/>
                <w:sz w:val="20"/>
                <w:szCs w:val="20"/>
                <w:lang w:val="lv-LV" w:eastAsia="en-GB"/>
              </w:rPr>
              <w:t>zinātpratību</w:t>
            </w:r>
            <w:proofErr w:type="spellEnd"/>
            <w:r w:rsidRPr="009E118B">
              <w:rPr>
                <w:rFonts w:ascii="Calibri" w:hAnsi="Calibri" w:cs="Calibri"/>
                <w:sz w:val="20"/>
                <w:szCs w:val="20"/>
                <w:lang w:val="lv-LV" w:eastAsia="en-GB"/>
              </w:rPr>
              <w:t>, kas palīdz izvērtēt realitāti un trenēt kritiskās domāšanas iemaņas.</w:t>
            </w:r>
          </w:p>
          <w:p w14:paraId="7CD7E635" w14:textId="77777777" w:rsidR="007A2A89" w:rsidRPr="009E118B" w:rsidRDefault="007A2A89" w:rsidP="00141423">
            <w:pPr>
              <w:rPr>
                <w:rFonts w:ascii="Calibri" w:hAnsi="Calibri" w:cs="Calibri"/>
                <w:b/>
                <w:bCs/>
                <w:sz w:val="20"/>
                <w:szCs w:val="20"/>
                <w:lang w:val="lv-LV" w:eastAsia="en-GB"/>
              </w:rPr>
            </w:pPr>
          </w:p>
          <w:p w14:paraId="10FCC6D3" w14:textId="47303DD0" w:rsidR="007A2A89" w:rsidRPr="009E118B" w:rsidRDefault="007A2A89" w:rsidP="00141423">
            <w:pPr>
              <w:rPr>
                <w:rFonts w:ascii="Calibri" w:hAnsi="Calibri" w:cs="Calibri"/>
                <w:sz w:val="20"/>
                <w:szCs w:val="20"/>
                <w:lang w:val="lv-LV" w:eastAsia="en-GB"/>
              </w:rPr>
            </w:pPr>
            <w:r w:rsidRPr="009E118B">
              <w:rPr>
                <w:rFonts w:ascii="Calibri" w:hAnsi="Calibri" w:cs="Calibri"/>
                <w:sz w:val="20"/>
                <w:szCs w:val="20"/>
                <w:lang w:val="lv-LV" w:eastAsia="en-GB"/>
              </w:rPr>
              <w:t>Zinātnei un tehnoloģijām, to vidū arī sociālo zinātņu atklājumiem (metodes, pētniecības jomas</w:t>
            </w:r>
            <w:r w:rsidR="00180309">
              <w:rPr>
                <w:rFonts w:ascii="Calibri" w:hAnsi="Calibri" w:cs="Calibri"/>
                <w:sz w:val="20"/>
                <w:szCs w:val="20"/>
                <w:lang w:val="lv-LV" w:eastAsia="en-GB"/>
              </w:rPr>
              <w:t xml:space="preserve"> un </w:t>
            </w:r>
            <w:r w:rsidRPr="009E118B">
              <w:rPr>
                <w:rFonts w:ascii="Calibri" w:hAnsi="Calibri" w:cs="Calibri"/>
                <w:sz w:val="20"/>
                <w:szCs w:val="20"/>
                <w:lang w:val="lv-LV" w:eastAsia="en-GB"/>
              </w:rPr>
              <w:t>jautājumi) veltīts regulārs un padziļināts saturs.</w:t>
            </w:r>
          </w:p>
        </w:tc>
        <w:tc>
          <w:tcPr>
            <w:tcW w:w="3840" w:type="dxa"/>
          </w:tcPr>
          <w:p w14:paraId="75D84EC3" w14:textId="5C91015E" w:rsidR="007A2A89" w:rsidRPr="009E118B" w:rsidRDefault="007A2A89" w:rsidP="00141423">
            <w:pPr>
              <w:rPr>
                <w:rFonts w:ascii="Calibri" w:hAnsi="Calibri" w:cs="Calibri"/>
                <w:sz w:val="20"/>
                <w:szCs w:val="20"/>
                <w:lang w:val="lv-LV"/>
              </w:rPr>
            </w:pPr>
            <w:r w:rsidRPr="009E118B">
              <w:rPr>
                <w:rFonts w:ascii="Calibri" w:hAnsi="Calibri" w:cs="Calibri"/>
                <w:sz w:val="20"/>
                <w:szCs w:val="20"/>
                <w:lang w:val="lv-LV"/>
              </w:rPr>
              <w:t>Palielināt  zinātnei un tehnoloģijām veltītu satura vienību skaitu par 3%, salīdzinot ar 2021.gadu.</w:t>
            </w:r>
          </w:p>
          <w:p w14:paraId="06528E39" w14:textId="77777777" w:rsidR="007A2A89" w:rsidRPr="009E118B" w:rsidRDefault="007A2A89" w:rsidP="00141423">
            <w:pPr>
              <w:rPr>
                <w:rFonts w:ascii="Calibri" w:hAnsi="Calibri" w:cs="Calibri"/>
                <w:sz w:val="20"/>
                <w:szCs w:val="20"/>
                <w:lang w:val="lv-LV"/>
              </w:rPr>
            </w:pPr>
          </w:p>
          <w:p w14:paraId="73706EB6" w14:textId="6845E5E2" w:rsidR="007A2A89" w:rsidRPr="009E118B" w:rsidRDefault="007A2A89" w:rsidP="00141423">
            <w:pPr>
              <w:rPr>
                <w:rFonts w:ascii="Calibri" w:hAnsi="Calibri" w:cs="Calibri"/>
                <w:sz w:val="20"/>
                <w:szCs w:val="20"/>
                <w:lang w:val="lv-LV"/>
              </w:rPr>
            </w:pPr>
            <w:r w:rsidRPr="009E118B">
              <w:rPr>
                <w:rFonts w:ascii="Calibri" w:hAnsi="Calibri" w:cs="Calibri"/>
                <w:sz w:val="20"/>
                <w:szCs w:val="20"/>
                <w:lang w:val="lv-LV"/>
              </w:rPr>
              <w:t>Tematika: Turpināt pilnveidot nodalītu zinātnes un tehnoloģiju tematikām veltīta integrētā satura uzskaiti un rezultatīvo rādītāju analīzi.</w:t>
            </w:r>
          </w:p>
        </w:tc>
      </w:tr>
      <w:tr w:rsidR="007A2A89" w:rsidRPr="009E118B" w14:paraId="4548DB71" w14:textId="77777777" w:rsidTr="00C50782">
        <w:trPr>
          <w:cantSplit/>
          <w:trHeight w:val="896"/>
        </w:trPr>
        <w:tc>
          <w:tcPr>
            <w:tcW w:w="724" w:type="dxa"/>
            <w:textDirection w:val="btLr"/>
            <w:vAlign w:val="center"/>
          </w:tcPr>
          <w:p w14:paraId="3E489BDC" w14:textId="77777777" w:rsidR="007A2A89" w:rsidRDefault="007A2A89" w:rsidP="002C2D8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26B96FD1" w14:textId="608DE2F4" w:rsidR="007A2A89" w:rsidRPr="009E118B" w:rsidRDefault="007A2A89" w:rsidP="002C2D8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488" w:type="dxa"/>
            <w:gridSpan w:val="2"/>
          </w:tcPr>
          <w:p w14:paraId="33036C7C" w14:textId="3CEDDFD0" w:rsidR="007A2A89" w:rsidRPr="009E118B" w:rsidRDefault="007A2A89" w:rsidP="002C2D82">
            <w:pPr>
              <w:rPr>
                <w:rFonts w:ascii="Calibri" w:hAnsi="Calibri" w:cs="Calibri"/>
                <w:color w:val="000000" w:themeColor="text1"/>
                <w:sz w:val="20"/>
                <w:szCs w:val="20"/>
                <w:lang w:val="lv-LV" w:eastAsia="en-GB"/>
              </w:rPr>
            </w:pPr>
            <w:r w:rsidRPr="009E118B">
              <w:rPr>
                <w:rFonts w:ascii="Calibri" w:hAnsi="Calibri" w:cs="Calibri"/>
                <w:sz w:val="20"/>
                <w:szCs w:val="20"/>
                <w:lang w:val="lv-LV"/>
              </w:rPr>
              <w:t xml:space="preserve">Turpināt adaptēt portālā LTV un LR zinātnes un </w:t>
            </w:r>
            <w:proofErr w:type="spellStart"/>
            <w:r w:rsidRPr="009E118B">
              <w:rPr>
                <w:rFonts w:ascii="Calibri" w:hAnsi="Calibri" w:cs="Calibri"/>
                <w:sz w:val="20"/>
                <w:szCs w:val="20"/>
                <w:lang w:val="lv-LV"/>
              </w:rPr>
              <w:t>zinātpratības</w:t>
            </w:r>
            <w:proofErr w:type="spellEnd"/>
            <w:r w:rsidRPr="009E118B">
              <w:rPr>
                <w:rFonts w:ascii="Calibri" w:hAnsi="Calibri" w:cs="Calibri"/>
                <w:sz w:val="20"/>
                <w:szCs w:val="20"/>
                <w:lang w:val="lv-LV"/>
              </w:rPr>
              <w:t xml:space="preserve"> satura raidījumus.</w:t>
            </w:r>
            <w:r w:rsidRPr="009E118B">
              <w:rPr>
                <w:rFonts w:ascii="Calibri" w:hAnsi="Calibri" w:cs="Calibri"/>
                <w:sz w:val="20"/>
                <w:szCs w:val="20"/>
                <w:lang w:val="lv-LV"/>
              </w:rPr>
              <w:br/>
              <w:t>Paplašināt autoru publikācijas par  zinātnes, izglītības un tehnoloģiju tematiku.</w:t>
            </w:r>
          </w:p>
        </w:tc>
      </w:tr>
      <w:tr w:rsidR="007A2A89" w:rsidRPr="009E118B" w14:paraId="3317238D" w14:textId="77777777" w:rsidTr="00C50782">
        <w:tc>
          <w:tcPr>
            <w:tcW w:w="724" w:type="dxa"/>
          </w:tcPr>
          <w:p w14:paraId="69B2344E" w14:textId="77777777" w:rsidR="007A2A89" w:rsidRPr="009E118B" w:rsidRDefault="007A2A89"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2.</w:t>
            </w:r>
          </w:p>
        </w:tc>
        <w:tc>
          <w:tcPr>
            <w:tcW w:w="4648" w:type="dxa"/>
          </w:tcPr>
          <w:p w14:paraId="748D7943" w14:textId="77777777" w:rsidR="007A2A89" w:rsidRPr="009E118B" w:rsidRDefault="007A2A89" w:rsidP="00141423">
            <w:pPr>
              <w:rPr>
                <w:rFonts w:ascii="Calibri" w:hAnsi="Calibri" w:cs="Calibri"/>
                <w:sz w:val="20"/>
                <w:szCs w:val="20"/>
                <w:lang w:val="lv-LV" w:eastAsia="en-GB"/>
              </w:rPr>
            </w:pPr>
            <w:r w:rsidRPr="009E118B">
              <w:rPr>
                <w:rFonts w:ascii="Calibri" w:hAnsi="Calibri" w:cs="Calibri"/>
                <w:sz w:val="20"/>
                <w:szCs w:val="20"/>
                <w:lang w:val="lv-LV" w:eastAsia="en-GB"/>
              </w:rPr>
              <w:t xml:space="preserve">LSM.lv attīstīt  savu  </w:t>
            </w:r>
            <w:proofErr w:type="spellStart"/>
            <w:r w:rsidRPr="009E118B">
              <w:rPr>
                <w:rFonts w:ascii="Calibri" w:hAnsi="Calibri" w:cs="Calibri"/>
                <w:sz w:val="20"/>
                <w:szCs w:val="20"/>
                <w:lang w:val="lv-LV" w:eastAsia="en-GB"/>
              </w:rPr>
              <w:t>oriģinālsaturu</w:t>
            </w:r>
            <w:proofErr w:type="spellEnd"/>
            <w:r w:rsidRPr="009E118B">
              <w:rPr>
                <w:rFonts w:ascii="Calibri" w:hAnsi="Calibri" w:cs="Calibri"/>
                <w:sz w:val="20"/>
                <w:szCs w:val="20"/>
                <w:lang w:val="lv-LV" w:eastAsia="en-GB"/>
              </w:rPr>
              <w:t xml:space="preserve"> un  piemērot LTV un LR veidoto saturu LSM.lv un sociālo tīklu vajadzībām,  lai veicinātu sabiedrībā finanšu </w:t>
            </w:r>
            <w:proofErr w:type="spellStart"/>
            <w:r w:rsidRPr="009E118B">
              <w:rPr>
                <w:rFonts w:ascii="Calibri" w:hAnsi="Calibri" w:cs="Calibri"/>
                <w:sz w:val="20"/>
                <w:szCs w:val="20"/>
                <w:lang w:val="lv-LV" w:eastAsia="en-GB"/>
              </w:rPr>
              <w:t>pratību</w:t>
            </w:r>
            <w:proofErr w:type="spellEnd"/>
            <w:r w:rsidRPr="009E118B">
              <w:rPr>
                <w:rFonts w:ascii="Calibri" w:hAnsi="Calibri" w:cs="Calibri"/>
                <w:sz w:val="20"/>
                <w:szCs w:val="20"/>
                <w:lang w:val="lv-LV" w:eastAsia="en-GB"/>
              </w:rPr>
              <w:t xml:space="preserve">. </w:t>
            </w:r>
          </w:p>
          <w:p w14:paraId="7271F2E0" w14:textId="77777777" w:rsidR="007A2A89" w:rsidRPr="009E118B" w:rsidRDefault="007A2A89" w:rsidP="00141423">
            <w:pPr>
              <w:rPr>
                <w:rFonts w:ascii="Calibri" w:hAnsi="Calibri" w:cs="Calibri"/>
                <w:sz w:val="20"/>
                <w:szCs w:val="20"/>
                <w:lang w:val="lv-LV" w:eastAsia="en-GB"/>
              </w:rPr>
            </w:pPr>
          </w:p>
        </w:tc>
        <w:tc>
          <w:tcPr>
            <w:tcW w:w="3840" w:type="dxa"/>
          </w:tcPr>
          <w:p w14:paraId="187F7F2D" w14:textId="77777777" w:rsidR="007A2A89" w:rsidRPr="009E118B" w:rsidRDefault="007A2A89" w:rsidP="00141423">
            <w:pPr>
              <w:rPr>
                <w:rFonts w:ascii="Calibri" w:hAnsi="Calibri" w:cs="Calibri"/>
                <w:sz w:val="20"/>
                <w:szCs w:val="20"/>
                <w:lang w:val="lv-LV"/>
              </w:rPr>
            </w:pPr>
            <w:r w:rsidRPr="009E118B">
              <w:rPr>
                <w:rFonts w:ascii="Calibri" w:hAnsi="Calibri" w:cs="Calibri"/>
                <w:sz w:val="20"/>
                <w:szCs w:val="20"/>
                <w:lang w:val="lv-LV"/>
              </w:rPr>
              <w:t>2022: Izveidot jaunu satura projektu.</w:t>
            </w:r>
          </w:p>
          <w:p w14:paraId="6E3EA84D" w14:textId="77777777" w:rsidR="007A2A89" w:rsidRPr="009E118B" w:rsidRDefault="007A2A89" w:rsidP="00141423">
            <w:pPr>
              <w:rPr>
                <w:rFonts w:ascii="Calibri" w:hAnsi="Calibri" w:cs="Calibri"/>
                <w:sz w:val="20"/>
                <w:szCs w:val="20"/>
                <w:lang w:val="lv-LV"/>
              </w:rPr>
            </w:pPr>
          </w:p>
          <w:p w14:paraId="40C7B944" w14:textId="7F0AE20A" w:rsidR="007A2A89" w:rsidRPr="009E118B" w:rsidRDefault="007A2A89" w:rsidP="00141423">
            <w:pPr>
              <w:rPr>
                <w:rFonts w:ascii="Calibri" w:hAnsi="Calibri" w:cs="Calibri"/>
                <w:sz w:val="20"/>
                <w:szCs w:val="20"/>
                <w:lang w:val="lv-LV"/>
              </w:rPr>
            </w:pPr>
            <w:r w:rsidRPr="009E118B">
              <w:rPr>
                <w:rFonts w:ascii="Calibri" w:hAnsi="Calibri" w:cs="Calibri"/>
                <w:sz w:val="20"/>
                <w:szCs w:val="20"/>
                <w:lang w:val="lv-LV"/>
              </w:rPr>
              <w:t xml:space="preserve">Tematika: Turpināt pilnveidot  finanšu </w:t>
            </w:r>
            <w:proofErr w:type="spellStart"/>
            <w:r w:rsidRPr="009E118B">
              <w:rPr>
                <w:rFonts w:ascii="Calibri" w:hAnsi="Calibri" w:cs="Calibri"/>
                <w:sz w:val="20"/>
                <w:szCs w:val="20"/>
                <w:lang w:val="lv-LV"/>
              </w:rPr>
              <w:t>pratībai</w:t>
            </w:r>
            <w:proofErr w:type="spellEnd"/>
            <w:r w:rsidRPr="009E118B">
              <w:rPr>
                <w:rFonts w:ascii="Calibri" w:hAnsi="Calibri" w:cs="Calibri"/>
                <w:sz w:val="20"/>
                <w:szCs w:val="20"/>
                <w:lang w:val="lv-LV"/>
              </w:rPr>
              <w:t xml:space="preserve">   veltīta   integrētā satura uzskaiti un rezultatīvo rādītāju analīzi.</w:t>
            </w:r>
          </w:p>
        </w:tc>
      </w:tr>
      <w:tr w:rsidR="007A2A89" w:rsidRPr="009E118B" w14:paraId="13EC32E1" w14:textId="77777777" w:rsidTr="00C50782">
        <w:trPr>
          <w:cantSplit/>
          <w:trHeight w:val="886"/>
        </w:trPr>
        <w:tc>
          <w:tcPr>
            <w:tcW w:w="724" w:type="dxa"/>
            <w:textDirection w:val="btLr"/>
            <w:vAlign w:val="center"/>
          </w:tcPr>
          <w:p w14:paraId="4E79D1DA" w14:textId="77777777" w:rsidR="007A2A89" w:rsidRDefault="007A2A89" w:rsidP="004B6CFD">
            <w:pPr>
              <w:ind w:left="113" w:right="113"/>
              <w:jc w:val="center"/>
              <w:rPr>
                <w:rFonts w:ascii="Calibri" w:hAnsi="Calibri" w:cs="Calibri"/>
                <w:color w:val="000000" w:themeColor="text1"/>
                <w:sz w:val="20"/>
                <w:szCs w:val="20"/>
                <w:lang w:val="lv-LV" w:eastAsia="en-GB"/>
              </w:rPr>
            </w:pPr>
            <w:bookmarkStart w:id="72" w:name="_Hlk91000559"/>
            <w:r>
              <w:rPr>
                <w:rFonts w:ascii="Calibri" w:hAnsi="Calibri" w:cs="Calibri"/>
                <w:color w:val="000000" w:themeColor="text1"/>
                <w:sz w:val="20"/>
                <w:szCs w:val="20"/>
                <w:lang w:val="lv-LV" w:eastAsia="en-GB"/>
              </w:rPr>
              <w:t>Izpildes</w:t>
            </w:r>
          </w:p>
          <w:p w14:paraId="1CE913BB" w14:textId="32747EC6" w:rsidR="007A2A89" w:rsidRPr="009E118B"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488" w:type="dxa"/>
            <w:gridSpan w:val="2"/>
          </w:tcPr>
          <w:p w14:paraId="34A69BEA" w14:textId="63C1E3EC" w:rsidR="007A2A89" w:rsidRPr="009E118B" w:rsidRDefault="007A2A89" w:rsidP="002C2D82">
            <w:pPr>
              <w:rPr>
                <w:rFonts w:ascii="Calibri" w:hAnsi="Calibri" w:cs="Calibri"/>
                <w:color w:val="000000" w:themeColor="text1"/>
                <w:sz w:val="20"/>
                <w:szCs w:val="20"/>
                <w:lang w:val="lv-LV" w:eastAsia="en-GB"/>
              </w:rPr>
            </w:pPr>
            <w:r w:rsidRPr="009E118B">
              <w:rPr>
                <w:rFonts w:ascii="Calibri" w:hAnsi="Calibri" w:cs="Calibri"/>
                <w:sz w:val="20"/>
                <w:szCs w:val="20"/>
                <w:lang w:val="lv-LV"/>
              </w:rPr>
              <w:t xml:space="preserve">Uzskaitīt saturu tēmā “finanšu </w:t>
            </w:r>
            <w:proofErr w:type="spellStart"/>
            <w:r w:rsidRPr="009E118B">
              <w:rPr>
                <w:rFonts w:ascii="Calibri" w:hAnsi="Calibri" w:cs="Calibri"/>
                <w:sz w:val="20"/>
                <w:szCs w:val="20"/>
                <w:lang w:val="lv-LV"/>
              </w:rPr>
              <w:t>pratība</w:t>
            </w:r>
            <w:proofErr w:type="spellEnd"/>
            <w:r w:rsidRPr="009E118B">
              <w:rPr>
                <w:rFonts w:ascii="Calibri" w:hAnsi="Calibri" w:cs="Calibri"/>
                <w:sz w:val="20"/>
                <w:szCs w:val="20"/>
                <w:lang w:val="lv-LV"/>
              </w:rPr>
              <w:t xml:space="preserve">”, atspoguļot finanšu </w:t>
            </w:r>
            <w:proofErr w:type="spellStart"/>
            <w:r w:rsidRPr="009E118B">
              <w:rPr>
                <w:rFonts w:ascii="Calibri" w:hAnsi="Calibri" w:cs="Calibri"/>
                <w:sz w:val="20"/>
                <w:szCs w:val="20"/>
                <w:lang w:val="lv-LV"/>
              </w:rPr>
              <w:t>pratībai</w:t>
            </w:r>
            <w:proofErr w:type="spellEnd"/>
            <w:r w:rsidRPr="009E118B">
              <w:rPr>
                <w:rFonts w:ascii="Calibri" w:hAnsi="Calibri" w:cs="Calibri"/>
                <w:sz w:val="20"/>
                <w:szCs w:val="20"/>
                <w:lang w:val="lv-LV"/>
              </w:rPr>
              <w:t xml:space="preserve"> veltītos raidījumu un saturu no </w:t>
            </w:r>
            <w:r>
              <w:rPr>
                <w:rFonts w:ascii="Calibri" w:hAnsi="Calibri" w:cs="Calibri"/>
                <w:sz w:val="20"/>
                <w:szCs w:val="20"/>
                <w:lang w:val="lv-LV"/>
              </w:rPr>
              <w:t>L</w:t>
            </w:r>
            <w:r w:rsidRPr="009E118B">
              <w:rPr>
                <w:rFonts w:ascii="Calibri" w:hAnsi="Calibri" w:cs="Calibri"/>
                <w:sz w:val="20"/>
                <w:szCs w:val="20"/>
                <w:lang w:val="lv-LV"/>
              </w:rPr>
              <w:t xml:space="preserve">TV un LR. Izveidot oriģinālu LSM rakstu sēriju par finanšu  </w:t>
            </w:r>
            <w:proofErr w:type="spellStart"/>
            <w:r w:rsidRPr="009E118B">
              <w:rPr>
                <w:rFonts w:ascii="Calibri" w:hAnsi="Calibri" w:cs="Calibri"/>
                <w:sz w:val="20"/>
                <w:szCs w:val="20"/>
                <w:lang w:val="lv-LV"/>
              </w:rPr>
              <w:t>pratību</w:t>
            </w:r>
            <w:proofErr w:type="spellEnd"/>
            <w:r w:rsidRPr="009E118B">
              <w:rPr>
                <w:rFonts w:ascii="Calibri" w:hAnsi="Calibri" w:cs="Calibri"/>
                <w:sz w:val="20"/>
                <w:szCs w:val="20"/>
                <w:lang w:val="lv-LV"/>
              </w:rPr>
              <w:t>.</w:t>
            </w:r>
          </w:p>
        </w:tc>
      </w:tr>
      <w:bookmarkEnd w:id="72"/>
      <w:tr w:rsidR="007A2A89" w:rsidRPr="009E118B" w14:paraId="45416F5E" w14:textId="77777777" w:rsidTr="00C50782">
        <w:tc>
          <w:tcPr>
            <w:tcW w:w="724" w:type="dxa"/>
          </w:tcPr>
          <w:p w14:paraId="79CA7C7E" w14:textId="77777777" w:rsidR="007A2A89" w:rsidRPr="009E118B" w:rsidRDefault="007A2A89"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3.</w:t>
            </w:r>
          </w:p>
        </w:tc>
        <w:tc>
          <w:tcPr>
            <w:tcW w:w="4648" w:type="dxa"/>
          </w:tcPr>
          <w:p w14:paraId="6816E415" w14:textId="77777777" w:rsidR="007A2A89" w:rsidRPr="009E118B" w:rsidRDefault="007A2A89" w:rsidP="00141423">
            <w:pPr>
              <w:rPr>
                <w:rFonts w:ascii="Calibri" w:hAnsi="Calibri" w:cs="Calibri"/>
                <w:sz w:val="20"/>
                <w:szCs w:val="20"/>
                <w:lang w:val="lv-LV" w:eastAsia="en-GB"/>
              </w:rPr>
            </w:pPr>
            <w:r w:rsidRPr="009E118B">
              <w:rPr>
                <w:rFonts w:ascii="Calibri" w:hAnsi="Calibri" w:cs="Calibri"/>
                <w:sz w:val="20"/>
                <w:szCs w:val="20"/>
                <w:lang w:val="lv-LV" w:eastAsia="en-GB"/>
              </w:rPr>
              <w:t xml:space="preserve">LSM.lv attīstīt savu </w:t>
            </w:r>
            <w:proofErr w:type="spellStart"/>
            <w:r w:rsidRPr="009E118B">
              <w:rPr>
                <w:rFonts w:ascii="Calibri" w:hAnsi="Calibri" w:cs="Calibri"/>
                <w:sz w:val="20"/>
                <w:szCs w:val="20"/>
                <w:lang w:val="lv-LV" w:eastAsia="en-GB"/>
              </w:rPr>
              <w:t>oriģinālsaturu</w:t>
            </w:r>
            <w:proofErr w:type="spellEnd"/>
            <w:r w:rsidRPr="009E118B">
              <w:rPr>
                <w:rFonts w:ascii="Calibri" w:hAnsi="Calibri" w:cs="Calibri"/>
                <w:sz w:val="20"/>
                <w:szCs w:val="20"/>
                <w:lang w:val="lv-LV" w:eastAsia="en-GB"/>
              </w:rPr>
              <w:t xml:space="preserve"> un piemērot LTV un LR veidoto saturu LSM.lv un sociālo tīklu vajadzībām,  lai veicinātu sabiedrībā izpratni par sabiedrības veselību un veselības aprūpes sistēmu</w:t>
            </w:r>
          </w:p>
          <w:p w14:paraId="5138F2A3" w14:textId="77777777" w:rsidR="007A2A89" w:rsidRPr="009E118B" w:rsidRDefault="007A2A89" w:rsidP="00141423">
            <w:pPr>
              <w:rPr>
                <w:rFonts w:ascii="Calibri" w:hAnsi="Calibri" w:cs="Calibri"/>
                <w:strike/>
                <w:sz w:val="20"/>
                <w:szCs w:val="20"/>
                <w:lang w:val="lv-LV" w:eastAsia="en-GB"/>
              </w:rPr>
            </w:pPr>
          </w:p>
        </w:tc>
        <w:tc>
          <w:tcPr>
            <w:tcW w:w="3840" w:type="dxa"/>
          </w:tcPr>
          <w:p w14:paraId="10C13E78" w14:textId="77777777" w:rsidR="007A2A89" w:rsidRPr="009E118B" w:rsidRDefault="007A2A89" w:rsidP="00141423">
            <w:pPr>
              <w:rPr>
                <w:rFonts w:ascii="Calibri" w:hAnsi="Calibri" w:cs="Calibri"/>
                <w:sz w:val="20"/>
                <w:szCs w:val="20"/>
                <w:lang w:val="lv-LV"/>
              </w:rPr>
            </w:pPr>
            <w:r w:rsidRPr="009E118B">
              <w:rPr>
                <w:rFonts w:ascii="Calibri" w:hAnsi="Calibri" w:cs="Calibri"/>
                <w:sz w:val="20"/>
                <w:szCs w:val="20"/>
                <w:lang w:val="lv-LV"/>
              </w:rPr>
              <w:t>2022: Izveidot jaunu satura projektu.</w:t>
            </w:r>
          </w:p>
          <w:p w14:paraId="6086409B" w14:textId="77777777" w:rsidR="007A2A89" w:rsidRPr="009E118B" w:rsidRDefault="007A2A89" w:rsidP="00141423">
            <w:pPr>
              <w:rPr>
                <w:rFonts w:ascii="Calibri" w:hAnsi="Calibri" w:cs="Calibri"/>
                <w:sz w:val="20"/>
                <w:szCs w:val="20"/>
                <w:lang w:val="lv-LV"/>
              </w:rPr>
            </w:pPr>
          </w:p>
          <w:p w14:paraId="7D2C352A" w14:textId="5F8E8454" w:rsidR="007A2A89" w:rsidRPr="009E118B" w:rsidRDefault="007A2A89" w:rsidP="00141423">
            <w:pPr>
              <w:rPr>
                <w:rFonts w:ascii="Calibri" w:hAnsi="Calibri" w:cs="Calibri"/>
                <w:sz w:val="20"/>
                <w:szCs w:val="20"/>
                <w:lang w:val="lv-LV"/>
              </w:rPr>
            </w:pPr>
            <w:r w:rsidRPr="009E118B">
              <w:rPr>
                <w:rFonts w:ascii="Calibri" w:hAnsi="Calibri" w:cs="Calibri"/>
                <w:sz w:val="20"/>
                <w:szCs w:val="20"/>
                <w:lang w:val="lv-LV"/>
              </w:rPr>
              <w:t>Tematika: Turpināt pilnveidot  sabiedrības veselībai  veltīta   integrētā satura uzskaiti un rezultatīvo rādītāju analīzi.</w:t>
            </w:r>
          </w:p>
        </w:tc>
      </w:tr>
      <w:tr w:rsidR="007A2A89" w:rsidRPr="009E118B" w14:paraId="45DE5486" w14:textId="77777777" w:rsidTr="00C50782">
        <w:trPr>
          <w:cantSplit/>
          <w:trHeight w:val="900"/>
        </w:trPr>
        <w:tc>
          <w:tcPr>
            <w:tcW w:w="724" w:type="dxa"/>
            <w:textDirection w:val="btLr"/>
            <w:vAlign w:val="center"/>
          </w:tcPr>
          <w:p w14:paraId="67EC0C5A" w14:textId="77777777" w:rsidR="007A2A89"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3486D2B8" w14:textId="65A2C03F" w:rsidR="007A2A89" w:rsidRPr="009E118B"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488" w:type="dxa"/>
            <w:gridSpan w:val="2"/>
          </w:tcPr>
          <w:p w14:paraId="334EB316" w14:textId="6860301E" w:rsidR="007A2A89" w:rsidRPr="009E118B" w:rsidRDefault="007A2A89" w:rsidP="002C2D82">
            <w:pPr>
              <w:rPr>
                <w:rFonts w:ascii="Calibri" w:hAnsi="Calibri" w:cs="Calibri"/>
                <w:color w:val="000000" w:themeColor="text1"/>
                <w:sz w:val="20"/>
                <w:szCs w:val="20"/>
                <w:lang w:val="lv-LV" w:eastAsia="en-GB"/>
              </w:rPr>
            </w:pPr>
            <w:r w:rsidRPr="009E118B">
              <w:rPr>
                <w:rFonts w:ascii="Calibri" w:hAnsi="Calibri" w:cs="Calibri"/>
                <w:sz w:val="20"/>
                <w:szCs w:val="20"/>
                <w:lang w:val="lv-LV"/>
              </w:rPr>
              <w:t>Jauna veselības tematikai veltīta rakstu sērija.</w:t>
            </w:r>
            <w:r w:rsidRPr="009E118B">
              <w:rPr>
                <w:rFonts w:ascii="Calibri" w:hAnsi="Calibri" w:cs="Calibri"/>
                <w:sz w:val="20"/>
                <w:szCs w:val="20"/>
                <w:lang w:val="lv-LV"/>
              </w:rPr>
              <w:br/>
              <w:t>Attīstīt veselībai veltīto autoru veidoto saturu,  turpināt adaptēt LTV un LR raidījumus un sižetus par veselības tematiku.</w:t>
            </w:r>
          </w:p>
        </w:tc>
      </w:tr>
      <w:tr w:rsidR="007A2A89" w:rsidRPr="009E118B" w14:paraId="5E2A2A87" w14:textId="77777777" w:rsidTr="00C50782">
        <w:tc>
          <w:tcPr>
            <w:tcW w:w="724" w:type="dxa"/>
          </w:tcPr>
          <w:p w14:paraId="355EEA92" w14:textId="77777777" w:rsidR="007A2A89" w:rsidRPr="009E118B" w:rsidRDefault="007A2A89"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4.</w:t>
            </w:r>
          </w:p>
        </w:tc>
        <w:tc>
          <w:tcPr>
            <w:tcW w:w="4648" w:type="dxa"/>
          </w:tcPr>
          <w:p w14:paraId="1559A13C" w14:textId="77777777" w:rsidR="007A2A89" w:rsidRPr="009E118B" w:rsidRDefault="007A2A89" w:rsidP="00141423">
            <w:pPr>
              <w:rPr>
                <w:rFonts w:ascii="Calibri" w:hAnsi="Calibri" w:cs="Calibri"/>
                <w:sz w:val="20"/>
                <w:szCs w:val="20"/>
                <w:lang w:val="lv-LV" w:eastAsia="en-GB"/>
              </w:rPr>
            </w:pPr>
            <w:r w:rsidRPr="009E118B">
              <w:rPr>
                <w:rFonts w:ascii="Calibri" w:hAnsi="Calibri" w:cs="Calibri"/>
                <w:sz w:val="20"/>
                <w:szCs w:val="20"/>
                <w:lang w:val="lv-LV" w:eastAsia="en-GB"/>
              </w:rPr>
              <w:t xml:space="preserve">LSM.lv attīstīt  savu  </w:t>
            </w:r>
            <w:proofErr w:type="spellStart"/>
            <w:r w:rsidRPr="009E118B">
              <w:rPr>
                <w:rFonts w:ascii="Calibri" w:hAnsi="Calibri" w:cs="Calibri"/>
                <w:sz w:val="20"/>
                <w:szCs w:val="20"/>
                <w:lang w:val="lv-LV" w:eastAsia="en-GB"/>
              </w:rPr>
              <w:t>oriģinālsaturu</w:t>
            </w:r>
            <w:proofErr w:type="spellEnd"/>
            <w:r w:rsidRPr="009E118B">
              <w:rPr>
                <w:rFonts w:ascii="Calibri" w:hAnsi="Calibri" w:cs="Calibri"/>
                <w:sz w:val="20"/>
                <w:szCs w:val="20"/>
                <w:lang w:val="lv-LV" w:eastAsia="en-GB"/>
              </w:rPr>
              <w:t xml:space="preserve"> un  piemērot LTV un LR veidoto saturu LSM.lv un sociālo tīklu vajadzībām,  lai veicinātu sabiedrībā </w:t>
            </w:r>
            <w:proofErr w:type="spellStart"/>
            <w:r w:rsidRPr="009E118B">
              <w:rPr>
                <w:rFonts w:ascii="Calibri" w:hAnsi="Calibri" w:cs="Calibri"/>
                <w:sz w:val="20"/>
                <w:szCs w:val="20"/>
                <w:lang w:val="lv-LV" w:eastAsia="en-GB"/>
              </w:rPr>
              <w:t>medijpratību</w:t>
            </w:r>
            <w:proofErr w:type="spellEnd"/>
            <w:r w:rsidRPr="009E118B">
              <w:rPr>
                <w:rFonts w:ascii="Calibri" w:hAnsi="Calibri" w:cs="Calibri"/>
                <w:sz w:val="20"/>
                <w:szCs w:val="20"/>
                <w:lang w:val="lv-LV" w:eastAsia="en-GB"/>
              </w:rPr>
              <w:t xml:space="preserve">.   </w:t>
            </w:r>
          </w:p>
          <w:p w14:paraId="2A8B2522" w14:textId="77777777" w:rsidR="007A2A89" w:rsidRPr="009E118B" w:rsidRDefault="007A2A89" w:rsidP="00141423">
            <w:pPr>
              <w:rPr>
                <w:rFonts w:ascii="Calibri" w:hAnsi="Calibri" w:cs="Calibri"/>
                <w:sz w:val="20"/>
                <w:szCs w:val="20"/>
                <w:lang w:val="lv-LV" w:eastAsia="en-GB"/>
              </w:rPr>
            </w:pPr>
          </w:p>
        </w:tc>
        <w:tc>
          <w:tcPr>
            <w:tcW w:w="3840" w:type="dxa"/>
          </w:tcPr>
          <w:p w14:paraId="371C54E1" w14:textId="77777777" w:rsidR="007A2A89" w:rsidRPr="009E118B" w:rsidRDefault="007A2A89" w:rsidP="00141423">
            <w:pPr>
              <w:rPr>
                <w:rFonts w:ascii="Calibri" w:hAnsi="Calibri" w:cs="Calibri"/>
                <w:sz w:val="20"/>
                <w:szCs w:val="20"/>
                <w:lang w:val="lv-LV"/>
              </w:rPr>
            </w:pPr>
            <w:r w:rsidRPr="009E118B">
              <w:rPr>
                <w:rFonts w:ascii="Calibri" w:hAnsi="Calibri" w:cs="Calibri"/>
                <w:sz w:val="20"/>
                <w:szCs w:val="20"/>
                <w:lang w:val="lv-LV"/>
              </w:rPr>
              <w:t xml:space="preserve">Regulārs saturs </w:t>
            </w:r>
            <w:proofErr w:type="spellStart"/>
            <w:r w:rsidRPr="009E118B">
              <w:rPr>
                <w:rFonts w:ascii="Calibri" w:hAnsi="Calibri" w:cs="Calibri"/>
                <w:sz w:val="20"/>
                <w:szCs w:val="20"/>
                <w:lang w:val="lv-LV"/>
              </w:rPr>
              <w:t>medijpratības</w:t>
            </w:r>
            <w:proofErr w:type="spellEnd"/>
            <w:r w:rsidRPr="009E118B">
              <w:rPr>
                <w:rFonts w:ascii="Calibri" w:hAnsi="Calibri" w:cs="Calibri"/>
                <w:sz w:val="20"/>
                <w:szCs w:val="20"/>
                <w:lang w:val="lv-LV"/>
              </w:rPr>
              <w:t xml:space="preserve"> veicināšanai:</w:t>
            </w:r>
          </w:p>
          <w:p w14:paraId="54F1192C" w14:textId="77777777" w:rsidR="007A2A89" w:rsidRPr="009E118B" w:rsidRDefault="007A2A89" w:rsidP="00141423">
            <w:pPr>
              <w:rPr>
                <w:rFonts w:ascii="Calibri" w:hAnsi="Calibri" w:cs="Calibri"/>
                <w:sz w:val="20"/>
                <w:szCs w:val="20"/>
                <w:lang w:val="lv-LV"/>
              </w:rPr>
            </w:pPr>
            <w:r w:rsidRPr="009E118B">
              <w:rPr>
                <w:rFonts w:ascii="Calibri" w:hAnsi="Calibri" w:cs="Calibri"/>
                <w:sz w:val="20"/>
                <w:szCs w:val="20"/>
                <w:lang w:val="lv-LV"/>
              </w:rPr>
              <w:t xml:space="preserve">Ne mazāk kā 2021. gadā. </w:t>
            </w:r>
          </w:p>
          <w:p w14:paraId="405F9A3B" w14:textId="77777777" w:rsidR="007A2A89" w:rsidRPr="009E118B" w:rsidRDefault="007A2A89" w:rsidP="00141423">
            <w:pPr>
              <w:rPr>
                <w:rFonts w:ascii="Calibri" w:hAnsi="Calibri" w:cs="Calibri"/>
                <w:sz w:val="20"/>
                <w:szCs w:val="20"/>
                <w:lang w:val="lv-LV"/>
              </w:rPr>
            </w:pPr>
          </w:p>
          <w:p w14:paraId="2F09513A" w14:textId="79777D87" w:rsidR="007A2A89" w:rsidRPr="009E118B" w:rsidRDefault="007A2A89" w:rsidP="00141423">
            <w:pPr>
              <w:rPr>
                <w:rFonts w:ascii="Calibri" w:hAnsi="Calibri" w:cs="Calibri"/>
                <w:sz w:val="20"/>
                <w:szCs w:val="20"/>
                <w:lang w:val="lv-LV"/>
              </w:rPr>
            </w:pPr>
            <w:r w:rsidRPr="009E118B">
              <w:rPr>
                <w:rFonts w:ascii="Calibri" w:hAnsi="Calibri" w:cs="Calibri"/>
                <w:sz w:val="20"/>
                <w:szCs w:val="20"/>
                <w:lang w:val="lv-LV"/>
              </w:rPr>
              <w:t xml:space="preserve">Tematika: Turpināt pilnveidot  </w:t>
            </w:r>
            <w:proofErr w:type="spellStart"/>
            <w:r w:rsidRPr="009E118B">
              <w:rPr>
                <w:rFonts w:ascii="Calibri" w:hAnsi="Calibri" w:cs="Calibri"/>
                <w:sz w:val="20"/>
                <w:szCs w:val="20"/>
                <w:lang w:val="lv-LV"/>
              </w:rPr>
              <w:t>medijpratībai</w:t>
            </w:r>
            <w:proofErr w:type="spellEnd"/>
            <w:r w:rsidRPr="009E118B">
              <w:rPr>
                <w:rFonts w:ascii="Calibri" w:hAnsi="Calibri" w:cs="Calibri"/>
                <w:sz w:val="20"/>
                <w:szCs w:val="20"/>
                <w:lang w:val="lv-LV"/>
              </w:rPr>
              <w:t xml:space="preserve">   veltīta   integrētā satura uzskaiti un rezultatīvo rādītāju analīzi.</w:t>
            </w:r>
          </w:p>
        </w:tc>
      </w:tr>
      <w:tr w:rsidR="007A2A89" w:rsidRPr="009E118B" w14:paraId="53B96A7E" w14:textId="77777777" w:rsidTr="00C50782">
        <w:trPr>
          <w:cantSplit/>
          <w:trHeight w:val="906"/>
        </w:trPr>
        <w:tc>
          <w:tcPr>
            <w:tcW w:w="724" w:type="dxa"/>
            <w:textDirection w:val="btLr"/>
            <w:vAlign w:val="center"/>
          </w:tcPr>
          <w:p w14:paraId="75EE916E" w14:textId="77777777" w:rsidR="007A2A89"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32BFDC66" w14:textId="5C4E1561" w:rsidR="007A2A89" w:rsidRPr="009E118B"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488" w:type="dxa"/>
            <w:gridSpan w:val="2"/>
          </w:tcPr>
          <w:p w14:paraId="0576FDE4" w14:textId="2106D200" w:rsidR="007A2A89" w:rsidRPr="009E118B" w:rsidRDefault="007A2A89" w:rsidP="002C2D82">
            <w:pPr>
              <w:rPr>
                <w:rFonts w:ascii="Calibri" w:hAnsi="Calibri" w:cs="Calibri"/>
                <w:color w:val="000000" w:themeColor="text1"/>
                <w:sz w:val="20"/>
                <w:szCs w:val="20"/>
                <w:lang w:val="lv-LV" w:eastAsia="en-GB"/>
              </w:rPr>
            </w:pPr>
            <w:r w:rsidRPr="009E118B">
              <w:rPr>
                <w:rFonts w:ascii="Calibri" w:hAnsi="Calibri" w:cs="Calibri"/>
                <w:sz w:val="20"/>
                <w:szCs w:val="20"/>
                <w:lang w:val="lv-LV"/>
              </w:rPr>
              <w:t xml:space="preserve">Regulārie testi </w:t>
            </w:r>
            <w:proofErr w:type="spellStart"/>
            <w:r w:rsidRPr="009E118B">
              <w:rPr>
                <w:rFonts w:ascii="Calibri" w:hAnsi="Calibri" w:cs="Calibri"/>
                <w:sz w:val="20"/>
                <w:szCs w:val="20"/>
                <w:lang w:val="lv-LV"/>
              </w:rPr>
              <w:t>medijpratības</w:t>
            </w:r>
            <w:proofErr w:type="spellEnd"/>
            <w:r w:rsidRPr="009E118B">
              <w:rPr>
                <w:rFonts w:ascii="Calibri" w:hAnsi="Calibri" w:cs="Calibri"/>
                <w:sz w:val="20"/>
                <w:szCs w:val="20"/>
                <w:lang w:val="lv-LV"/>
              </w:rPr>
              <w:t xml:space="preserve"> veicināšanai. Turpināt  projektu "Informatīvās telpas stiprināšanas pasākumi" - faktu pārbaude, mītu dekonstrukcija, melu detektors, TV un LR satura pielāgošana</w:t>
            </w:r>
          </w:p>
        </w:tc>
      </w:tr>
      <w:tr w:rsidR="007A2A89" w:rsidRPr="009E118B" w14:paraId="27E7B1E0" w14:textId="77777777" w:rsidTr="00C50782">
        <w:tc>
          <w:tcPr>
            <w:tcW w:w="724" w:type="dxa"/>
          </w:tcPr>
          <w:p w14:paraId="7C06ECF8" w14:textId="77777777" w:rsidR="007A2A89" w:rsidRPr="009E118B" w:rsidRDefault="007A2A89"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5.</w:t>
            </w:r>
          </w:p>
        </w:tc>
        <w:tc>
          <w:tcPr>
            <w:tcW w:w="4648" w:type="dxa"/>
          </w:tcPr>
          <w:p w14:paraId="30BDCE06" w14:textId="77777777" w:rsidR="007A2A89" w:rsidRPr="009E118B" w:rsidRDefault="007A2A89" w:rsidP="00141423">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Nodrošināt LSM.lv </w:t>
            </w:r>
            <w:proofErr w:type="spellStart"/>
            <w:r w:rsidRPr="009E118B">
              <w:rPr>
                <w:rFonts w:ascii="Calibri" w:hAnsi="Calibri" w:cs="Calibri"/>
                <w:color w:val="000000" w:themeColor="text1"/>
                <w:sz w:val="20"/>
                <w:szCs w:val="20"/>
                <w:lang w:val="lv-LV" w:eastAsia="en-GB"/>
              </w:rPr>
              <w:t>oriģinālsaturu</w:t>
            </w:r>
            <w:proofErr w:type="spellEnd"/>
            <w:r w:rsidRPr="009E118B">
              <w:rPr>
                <w:rFonts w:ascii="Calibri" w:hAnsi="Calibri" w:cs="Calibri"/>
                <w:color w:val="000000" w:themeColor="text1"/>
                <w:sz w:val="20"/>
                <w:szCs w:val="20"/>
                <w:lang w:val="lv-LV" w:eastAsia="en-GB"/>
              </w:rPr>
              <w:t>.</w:t>
            </w:r>
          </w:p>
        </w:tc>
        <w:tc>
          <w:tcPr>
            <w:tcW w:w="3840" w:type="dxa"/>
          </w:tcPr>
          <w:p w14:paraId="1E7EB671" w14:textId="450FA291" w:rsidR="007A2A89" w:rsidRPr="009E118B" w:rsidRDefault="007A2A89" w:rsidP="00141423">
            <w:pPr>
              <w:rPr>
                <w:rFonts w:ascii="Calibri" w:hAnsi="Calibri" w:cs="Calibri"/>
                <w:sz w:val="20"/>
                <w:szCs w:val="20"/>
                <w:lang w:val="lv-LV"/>
              </w:rPr>
            </w:pPr>
            <w:r w:rsidRPr="009E118B">
              <w:rPr>
                <w:rFonts w:ascii="Calibri" w:hAnsi="Calibri" w:cs="Calibri"/>
                <w:sz w:val="20"/>
                <w:szCs w:val="20"/>
                <w:lang w:val="lv-LV"/>
              </w:rPr>
              <w:t xml:space="preserve">2022: Palielināts LSM.lv </w:t>
            </w:r>
            <w:proofErr w:type="spellStart"/>
            <w:r w:rsidRPr="009E118B">
              <w:rPr>
                <w:rFonts w:ascii="Calibri" w:hAnsi="Calibri" w:cs="Calibri"/>
                <w:sz w:val="20"/>
                <w:szCs w:val="20"/>
                <w:lang w:val="lv-LV"/>
              </w:rPr>
              <w:t>orģinālsatura</w:t>
            </w:r>
            <w:proofErr w:type="spellEnd"/>
            <w:r w:rsidRPr="009E118B">
              <w:rPr>
                <w:rFonts w:ascii="Calibri" w:hAnsi="Calibri" w:cs="Calibri"/>
                <w:sz w:val="20"/>
                <w:szCs w:val="20"/>
                <w:lang w:val="lv-LV"/>
              </w:rPr>
              <w:t xml:space="preserve"> vienību  skaitu par 2</w:t>
            </w:r>
            <w:r>
              <w:rPr>
                <w:rFonts w:ascii="Calibri" w:hAnsi="Calibri" w:cs="Calibri"/>
                <w:sz w:val="20"/>
                <w:szCs w:val="20"/>
                <w:lang w:val="lv-LV"/>
              </w:rPr>
              <w:t xml:space="preserve"> </w:t>
            </w:r>
            <w:r w:rsidRPr="009E118B">
              <w:rPr>
                <w:rFonts w:ascii="Calibri" w:hAnsi="Calibri" w:cs="Calibri"/>
                <w:sz w:val="20"/>
                <w:szCs w:val="20"/>
                <w:lang w:val="lv-LV"/>
              </w:rPr>
              <w:t>% pret 2021.</w:t>
            </w:r>
            <w:r>
              <w:rPr>
                <w:rFonts w:ascii="Calibri" w:hAnsi="Calibri" w:cs="Calibri"/>
                <w:sz w:val="20"/>
                <w:szCs w:val="20"/>
                <w:lang w:val="lv-LV"/>
              </w:rPr>
              <w:t xml:space="preserve"> </w:t>
            </w:r>
            <w:r w:rsidRPr="009E118B">
              <w:rPr>
                <w:rFonts w:ascii="Calibri" w:hAnsi="Calibri" w:cs="Calibri"/>
                <w:sz w:val="20"/>
                <w:szCs w:val="20"/>
                <w:lang w:val="lv-LV"/>
              </w:rPr>
              <w:t xml:space="preserve">gadu. </w:t>
            </w:r>
          </w:p>
        </w:tc>
      </w:tr>
      <w:tr w:rsidR="007A2A89" w:rsidRPr="009E118B" w14:paraId="07BD66EC" w14:textId="77777777" w:rsidTr="00C50782">
        <w:trPr>
          <w:cantSplit/>
          <w:trHeight w:val="841"/>
        </w:trPr>
        <w:tc>
          <w:tcPr>
            <w:tcW w:w="724" w:type="dxa"/>
            <w:textDirection w:val="btLr"/>
            <w:vAlign w:val="center"/>
          </w:tcPr>
          <w:p w14:paraId="53528D96" w14:textId="77777777" w:rsidR="007A2A89"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1CB8630B" w14:textId="210E8DC8" w:rsidR="007A2A89" w:rsidRPr="009E118B"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488" w:type="dxa"/>
            <w:gridSpan w:val="2"/>
          </w:tcPr>
          <w:p w14:paraId="68BC6500" w14:textId="116055A0" w:rsidR="007A2A89" w:rsidRPr="009E118B" w:rsidRDefault="007A2A89" w:rsidP="002C2D82">
            <w:pPr>
              <w:rPr>
                <w:rFonts w:ascii="Calibri" w:hAnsi="Calibri" w:cs="Calibri"/>
                <w:color w:val="000000" w:themeColor="text1"/>
                <w:sz w:val="20"/>
                <w:szCs w:val="20"/>
                <w:lang w:val="lv-LV" w:eastAsia="en-GB"/>
              </w:rPr>
            </w:pPr>
            <w:r w:rsidRPr="009E118B">
              <w:rPr>
                <w:rFonts w:ascii="Calibri" w:hAnsi="Calibri" w:cs="Calibri"/>
                <w:sz w:val="20"/>
                <w:szCs w:val="20"/>
                <w:lang w:val="lv-LV"/>
              </w:rPr>
              <w:t xml:space="preserve">LSM.lv </w:t>
            </w:r>
            <w:proofErr w:type="spellStart"/>
            <w:r w:rsidRPr="009E118B">
              <w:rPr>
                <w:rFonts w:ascii="Calibri" w:hAnsi="Calibri" w:cs="Calibri"/>
                <w:sz w:val="20"/>
                <w:szCs w:val="20"/>
                <w:lang w:val="lv-LV"/>
              </w:rPr>
              <w:t>oriģinālsatura</w:t>
            </w:r>
            <w:proofErr w:type="spellEnd"/>
            <w:r w:rsidRPr="009E118B">
              <w:rPr>
                <w:rFonts w:ascii="Calibri" w:hAnsi="Calibri" w:cs="Calibri"/>
                <w:sz w:val="20"/>
                <w:szCs w:val="20"/>
                <w:lang w:val="lv-LV"/>
              </w:rPr>
              <w:t xml:space="preserve"> palielināšana, palielinot gan LSM redaktoru veidoto rakstu,  gan ārštata autoru rakstu skaitu.</w:t>
            </w:r>
          </w:p>
        </w:tc>
      </w:tr>
      <w:tr w:rsidR="007A2A89" w:rsidRPr="009E118B" w14:paraId="65516DD8" w14:textId="77777777" w:rsidTr="00C50782">
        <w:tc>
          <w:tcPr>
            <w:tcW w:w="724" w:type="dxa"/>
          </w:tcPr>
          <w:p w14:paraId="29893C66" w14:textId="77777777" w:rsidR="007A2A89" w:rsidRPr="009E118B" w:rsidRDefault="007A2A89"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6.</w:t>
            </w:r>
          </w:p>
        </w:tc>
        <w:tc>
          <w:tcPr>
            <w:tcW w:w="4648" w:type="dxa"/>
          </w:tcPr>
          <w:p w14:paraId="539697D4" w14:textId="31A18B5C" w:rsidR="007A2A89" w:rsidRPr="009E118B" w:rsidRDefault="007A2A89" w:rsidP="00141423">
            <w:pPr>
              <w:rPr>
                <w:rFonts w:ascii="Calibri" w:hAnsi="Calibri" w:cs="Calibri"/>
                <w:sz w:val="20"/>
                <w:szCs w:val="20"/>
                <w:lang w:val="lv-LV" w:eastAsia="en-GB"/>
              </w:rPr>
            </w:pPr>
            <w:r w:rsidRPr="009E118B">
              <w:rPr>
                <w:rFonts w:ascii="Calibri" w:hAnsi="Calibri" w:cs="Calibri"/>
                <w:sz w:val="20"/>
                <w:szCs w:val="20"/>
                <w:lang w:val="lv-LV" w:eastAsia="en-GB"/>
              </w:rPr>
              <w:t>Nodrošināt automatizētu integrēta satura uzskaiti LSM.lv, ņemot vērā ar SEPLP un LTV, LR saskaņotās  integrētā satura tematikas.</w:t>
            </w:r>
          </w:p>
        </w:tc>
        <w:tc>
          <w:tcPr>
            <w:tcW w:w="3840" w:type="dxa"/>
          </w:tcPr>
          <w:p w14:paraId="149A359C" w14:textId="03DC7C4E" w:rsidR="007A2A89" w:rsidRPr="009E118B" w:rsidRDefault="007A2A89" w:rsidP="00141423">
            <w:pPr>
              <w:rPr>
                <w:rFonts w:ascii="Calibri" w:hAnsi="Calibri" w:cs="Calibri"/>
                <w:sz w:val="20"/>
                <w:szCs w:val="20"/>
                <w:lang w:val="lv-LV" w:eastAsia="en-GB"/>
              </w:rPr>
            </w:pPr>
            <w:r w:rsidRPr="009E118B">
              <w:rPr>
                <w:rFonts w:ascii="Calibri" w:hAnsi="Calibri" w:cs="Calibri"/>
                <w:sz w:val="20"/>
                <w:szCs w:val="20"/>
                <w:lang w:val="lv-LV" w:eastAsia="en-GB"/>
              </w:rPr>
              <w:t>2022: Projekta realizācijas uzsākšana – 1 vienība.</w:t>
            </w:r>
          </w:p>
        </w:tc>
      </w:tr>
      <w:tr w:rsidR="007A2A89" w:rsidRPr="009E118B" w14:paraId="3F250818" w14:textId="77777777" w:rsidTr="00C50782">
        <w:trPr>
          <w:cantSplit/>
          <w:trHeight w:val="841"/>
        </w:trPr>
        <w:tc>
          <w:tcPr>
            <w:tcW w:w="724" w:type="dxa"/>
            <w:textDirection w:val="btLr"/>
            <w:vAlign w:val="center"/>
          </w:tcPr>
          <w:p w14:paraId="39AAC0F5" w14:textId="77777777" w:rsidR="007A2A89"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lastRenderedPageBreak/>
              <w:t>Izpildes</w:t>
            </w:r>
          </w:p>
          <w:p w14:paraId="570F09F0" w14:textId="66B9477A" w:rsidR="007A2A89" w:rsidRPr="009E118B"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488" w:type="dxa"/>
            <w:gridSpan w:val="2"/>
          </w:tcPr>
          <w:p w14:paraId="76FD2E4D" w14:textId="62AC82BB" w:rsidR="007A2A89" w:rsidRPr="009E118B" w:rsidRDefault="007A2A89" w:rsidP="002C2D82">
            <w:pPr>
              <w:rPr>
                <w:rFonts w:ascii="Calibri" w:hAnsi="Calibri" w:cs="Calibri"/>
                <w:color w:val="000000" w:themeColor="text1"/>
                <w:sz w:val="20"/>
                <w:szCs w:val="20"/>
                <w:lang w:val="lv-LV" w:eastAsia="en-GB"/>
              </w:rPr>
            </w:pPr>
            <w:r w:rsidRPr="009E118B">
              <w:rPr>
                <w:rFonts w:ascii="Calibri" w:hAnsi="Calibri" w:cs="Calibri"/>
                <w:sz w:val="20"/>
                <w:szCs w:val="20"/>
                <w:lang w:val="lv-LV" w:eastAsia="en-GB"/>
              </w:rPr>
              <w:t xml:space="preserve">Uzskaite iespējama pēc žanru un kanālu dalījuma. Integrētā satura tematikas uzskaite iespējama pēc </w:t>
            </w:r>
            <w:r w:rsidRPr="009E118B">
              <w:rPr>
                <w:rFonts w:ascii="Calibri" w:hAnsi="Calibri" w:cs="Calibri"/>
                <w:color w:val="000000" w:themeColor="text1"/>
                <w:sz w:val="20"/>
                <w:szCs w:val="20"/>
                <w:lang w:val="lv-LV" w:eastAsia="en-GB"/>
              </w:rPr>
              <w:t>integrētā satura uzskaites un rezultatīvo rādītāju analīzes sistēmas ieviešana</w:t>
            </w:r>
            <w:r>
              <w:rPr>
                <w:rFonts w:ascii="Calibri" w:hAnsi="Calibri" w:cs="Calibri"/>
                <w:color w:val="000000" w:themeColor="text1"/>
                <w:sz w:val="20"/>
                <w:szCs w:val="20"/>
                <w:lang w:val="lv-LV" w:eastAsia="en-GB"/>
              </w:rPr>
              <w:t>s.</w:t>
            </w:r>
          </w:p>
        </w:tc>
      </w:tr>
      <w:tr w:rsidR="007A2A89" w:rsidRPr="009E118B" w14:paraId="3E8A840B" w14:textId="77777777" w:rsidTr="00C50782">
        <w:tc>
          <w:tcPr>
            <w:tcW w:w="724" w:type="dxa"/>
          </w:tcPr>
          <w:p w14:paraId="75EE5BF8" w14:textId="77777777" w:rsidR="007A2A89" w:rsidRPr="009E118B" w:rsidRDefault="007A2A89"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7.</w:t>
            </w:r>
          </w:p>
        </w:tc>
        <w:tc>
          <w:tcPr>
            <w:tcW w:w="4648" w:type="dxa"/>
          </w:tcPr>
          <w:p w14:paraId="64B3EC6C" w14:textId="3C9977D4" w:rsidR="007A2A89" w:rsidRPr="009E118B" w:rsidRDefault="007A2A89" w:rsidP="00141423">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Palielināt satura apjomu, </w:t>
            </w:r>
            <w:r>
              <w:rPr>
                <w:rFonts w:ascii="Calibri" w:hAnsi="Calibri" w:cs="Calibri"/>
                <w:color w:val="000000" w:themeColor="text1"/>
                <w:sz w:val="20"/>
                <w:szCs w:val="20"/>
                <w:lang w:val="lv-LV" w:eastAsia="en-GB"/>
              </w:rPr>
              <w:t xml:space="preserve">piedāvājot </w:t>
            </w:r>
            <w:r w:rsidRPr="009E118B">
              <w:rPr>
                <w:rFonts w:ascii="Calibri" w:hAnsi="Calibri" w:cs="Calibri"/>
                <w:color w:val="000000" w:themeColor="text1"/>
                <w:sz w:val="20"/>
                <w:szCs w:val="20"/>
                <w:lang w:val="lv-LV" w:eastAsia="en-GB"/>
              </w:rPr>
              <w:t>sabiedriski nozīmīgu pasākumu, forumu, diskusiju tiešraides.</w:t>
            </w:r>
          </w:p>
        </w:tc>
        <w:tc>
          <w:tcPr>
            <w:tcW w:w="3840" w:type="dxa"/>
          </w:tcPr>
          <w:p w14:paraId="6581E72A" w14:textId="4C9FB218" w:rsidR="007A2A89" w:rsidRPr="009E118B" w:rsidRDefault="007A2A89" w:rsidP="00141423">
            <w:pPr>
              <w:rPr>
                <w:rFonts w:ascii="Calibri" w:hAnsi="Calibri" w:cs="Calibri"/>
                <w:sz w:val="20"/>
                <w:szCs w:val="20"/>
                <w:lang w:val="lv-LV"/>
              </w:rPr>
            </w:pPr>
            <w:r w:rsidRPr="009E118B">
              <w:rPr>
                <w:rFonts w:ascii="Calibri" w:hAnsi="Calibri" w:cs="Calibri"/>
                <w:sz w:val="20"/>
                <w:szCs w:val="20"/>
                <w:lang w:val="lv-LV"/>
              </w:rPr>
              <w:t>2022: ne mazāk tiešrai</w:t>
            </w:r>
            <w:r>
              <w:rPr>
                <w:rFonts w:ascii="Calibri" w:hAnsi="Calibri" w:cs="Calibri"/>
                <w:sz w:val="20"/>
                <w:szCs w:val="20"/>
                <w:lang w:val="lv-LV"/>
              </w:rPr>
              <w:t>žu</w:t>
            </w:r>
            <w:r w:rsidRPr="009E118B">
              <w:rPr>
                <w:rFonts w:ascii="Calibri" w:hAnsi="Calibri" w:cs="Calibri"/>
                <w:sz w:val="20"/>
                <w:szCs w:val="20"/>
                <w:lang w:val="lv-LV"/>
              </w:rPr>
              <w:t xml:space="preserve"> kā šogad.</w:t>
            </w:r>
          </w:p>
        </w:tc>
      </w:tr>
      <w:tr w:rsidR="007A2A89" w:rsidRPr="009E118B" w14:paraId="49386A4B" w14:textId="77777777" w:rsidTr="00C50782">
        <w:trPr>
          <w:cantSplit/>
          <w:trHeight w:val="961"/>
        </w:trPr>
        <w:tc>
          <w:tcPr>
            <w:tcW w:w="724" w:type="dxa"/>
            <w:textDirection w:val="btLr"/>
            <w:vAlign w:val="center"/>
          </w:tcPr>
          <w:p w14:paraId="7ECACA22" w14:textId="77777777" w:rsidR="007A2A89"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69A285E0" w14:textId="44B96679" w:rsidR="007A2A89" w:rsidRPr="009E118B"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488" w:type="dxa"/>
            <w:gridSpan w:val="2"/>
          </w:tcPr>
          <w:p w14:paraId="1AF6DDA2" w14:textId="766F3EC4" w:rsidR="007A2A89" w:rsidRPr="009E118B" w:rsidRDefault="007A2A89" w:rsidP="002C2D82">
            <w:pPr>
              <w:rPr>
                <w:rFonts w:ascii="Calibri" w:hAnsi="Calibri" w:cs="Calibri"/>
                <w:color w:val="000000" w:themeColor="text1"/>
                <w:sz w:val="20"/>
                <w:szCs w:val="20"/>
                <w:lang w:val="lv-LV" w:eastAsia="en-GB"/>
              </w:rPr>
            </w:pPr>
            <w:r w:rsidRPr="009E118B">
              <w:rPr>
                <w:rFonts w:ascii="Calibri" w:hAnsi="Calibri" w:cs="Calibri"/>
                <w:sz w:val="20"/>
                <w:szCs w:val="20"/>
                <w:lang w:val="lv-LV"/>
              </w:rPr>
              <w:t>Turpināt sadarbību ar iestādēm un NVO, nodrošinot nozīmīgu pasākumu tiešraides</w:t>
            </w:r>
            <w:r>
              <w:rPr>
                <w:rFonts w:ascii="Calibri" w:hAnsi="Calibri" w:cs="Calibri"/>
                <w:sz w:val="20"/>
                <w:szCs w:val="20"/>
                <w:lang w:val="lv-LV"/>
              </w:rPr>
              <w:t>.</w:t>
            </w:r>
          </w:p>
        </w:tc>
      </w:tr>
      <w:tr w:rsidR="007A2A89" w:rsidRPr="009E118B" w14:paraId="3C38D7EC" w14:textId="77777777" w:rsidTr="00C50782">
        <w:tc>
          <w:tcPr>
            <w:tcW w:w="724" w:type="dxa"/>
          </w:tcPr>
          <w:p w14:paraId="4EED9547" w14:textId="77777777" w:rsidR="007A2A89" w:rsidRPr="009E118B" w:rsidRDefault="007A2A89"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9.</w:t>
            </w:r>
          </w:p>
        </w:tc>
        <w:tc>
          <w:tcPr>
            <w:tcW w:w="4648" w:type="dxa"/>
          </w:tcPr>
          <w:p w14:paraId="781A31CA" w14:textId="7DB6C32D" w:rsidR="007A2A89" w:rsidRPr="009E118B" w:rsidRDefault="007A2A89" w:rsidP="00141423">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Palielināt saturu angļu valodā, lai veicinātu informācijas pieejamību par Latviju pasaulē. </w:t>
            </w:r>
          </w:p>
        </w:tc>
        <w:tc>
          <w:tcPr>
            <w:tcW w:w="3840" w:type="dxa"/>
          </w:tcPr>
          <w:p w14:paraId="1FF5125D" w14:textId="77777777" w:rsidR="007A2A89" w:rsidRPr="009E118B" w:rsidRDefault="007A2A89" w:rsidP="00141423">
            <w:pPr>
              <w:rPr>
                <w:rFonts w:ascii="Calibri" w:hAnsi="Calibri" w:cs="Calibri"/>
                <w:sz w:val="20"/>
                <w:szCs w:val="20"/>
                <w:lang w:val="lv-LV"/>
              </w:rPr>
            </w:pPr>
            <w:r w:rsidRPr="009E118B">
              <w:rPr>
                <w:rFonts w:ascii="Calibri" w:hAnsi="Calibri" w:cs="Calibri"/>
                <w:sz w:val="20"/>
                <w:szCs w:val="20"/>
                <w:lang w:val="lv-LV"/>
              </w:rPr>
              <w:t>Satura vienību skaits angļu valodā:</w:t>
            </w:r>
          </w:p>
          <w:p w14:paraId="17CE368E" w14:textId="3FF6BE8F" w:rsidR="007A2A89" w:rsidRPr="009E118B" w:rsidRDefault="007A2A89" w:rsidP="00141423">
            <w:pPr>
              <w:rPr>
                <w:rFonts w:ascii="Calibri" w:hAnsi="Calibri" w:cs="Calibri"/>
                <w:sz w:val="20"/>
                <w:szCs w:val="20"/>
                <w:lang w:val="lv-LV"/>
              </w:rPr>
            </w:pPr>
            <w:r w:rsidRPr="009E118B">
              <w:rPr>
                <w:rFonts w:ascii="Calibri" w:hAnsi="Calibri" w:cs="Calibri"/>
                <w:sz w:val="20"/>
                <w:szCs w:val="20"/>
                <w:lang w:val="lv-LV"/>
              </w:rPr>
              <w:t>2022: +3</w:t>
            </w:r>
            <w:r>
              <w:rPr>
                <w:rFonts w:ascii="Calibri" w:hAnsi="Calibri" w:cs="Calibri"/>
                <w:sz w:val="20"/>
                <w:szCs w:val="20"/>
                <w:lang w:val="lv-LV"/>
              </w:rPr>
              <w:t xml:space="preserve"> </w:t>
            </w:r>
            <w:r w:rsidRPr="009E118B">
              <w:rPr>
                <w:rFonts w:ascii="Calibri" w:hAnsi="Calibri" w:cs="Calibri"/>
                <w:sz w:val="20"/>
                <w:szCs w:val="20"/>
                <w:lang w:val="lv-LV"/>
              </w:rPr>
              <w:t>% pret 2021</w:t>
            </w:r>
            <w:r>
              <w:rPr>
                <w:rFonts w:ascii="Calibri" w:hAnsi="Calibri" w:cs="Calibri"/>
                <w:sz w:val="20"/>
                <w:szCs w:val="20"/>
                <w:lang w:val="lv-LV"/>
              </w:rPr>
              <w:t>.</w:t>
            </w:r>
            <w:r w:rsidRPr="009E118B">
              <w:rPr>
                <w:rFonts w:ascii="Calibri" w:hAnsi="Calibri" w:cs="Calibri"/>
                <w:sz w:val="20"/>
                <w:szCs w:val="20"/>
                <w:lang w:val="lv-LV"/>
              </w:rPr>
              <w:t xml:space="preserve"> gadu. </w:t>
            </w:r>
          </w:p>
        </w:tc>
      </w:tr>
      <w:tr w:rsidR="007A2A89" w:rsidRPr="009E118B" w14:paraId="7D9BC322" w14:textId="77777777" w:rsidTr="00C50782">
        <w:trPr>
          <w:cantSplit/>
          <w:trHeight w:val="912"/>
        </w:trPr>
        <w:tc>
          <w:tcPr>
            <w:tcW w:w="724" w:type="dxa"/>
            <w:textDirection w:val="btLr"/>
            <w:vAlign w:val="center"/>
          </w:tcPr>
          <w:p w14:paraId="7F2EA189" w14:textId="77777777" w:rsidR="007A2A89"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6411DA9F" w14:textId="3AF803EC" w:rsidR="007A2A89" w:rsidRPr="009E118B"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488" w:type="dxa"/>
            <w:gridSpan w:val="2"/>
          </w:tcPr>
          <w:p w14:paraId="1BFCE4D9" w14:textId="79A61099" w:rsidR="007A2A89" w:rsidRPr="009E118B" w:rsidRDefault="007A2A89" w:rsidP="002C2D82">
            <w:pPr>
              <w:rPr>
                <w:rFonts w:ascii="Calibri" w:hAnsi="Calibri" w:cs="Calibri"/>
                <w:color w:val="000000" w:themeColor="text1"/>
                <w:sz w:val="20"/>
                <w:szCs w:val="20"/>
                <w:lang w:val="lv-LV" w:eastAsia="en-GB"/>
              </w:rPr>
            </w:pPr>
            <w:r w:rsidRPr="009E118B">
              <w:rPr>
                <w:rFonts w:ascii="Calibri" w:hAnsi="Calibri" w:cs="Calibri"/>
                <w:sz w:val="20"/>
                <w:szCs w:val="20"/>
                <w:lang w:val="lv-LV"/>
              </w:rPr>
              <w:t xml:space="preserve">Palielināt gan </w:t>
            </w:r>
            <w:r>
              <w:rPr>
                <w:rFonts w:ascii="Calibri" w:hAnsi="Calibri" w:cs="Calibri"/>
                <w:sz w:val="20"/>
                <w:szCs w:val="20"/>
                <w:lang w:val="lv-LV"/>
              </w:rPr>
              <w:t>eng</w:t>
            </w:r>
            <w:r w:rsidRPr="009E118B">
              <w:rPr>
                <w:rFonts w:ascii="Calibri" w:hAnsi="Calibri" w:cs="Calibri"/>
                <w:sz w:val="20"/>
                <w:szCs w:val="20"/>
                <w:lang w:val="lv-LV"/>
              </w:rPr>
              <w:t>.LSM.lv redaktoru, gan ārštata autoru veidoto satura vienību skaitu.</w:t>
            </w:r>
          </w:p>
        </w:tc>
      </w:tr>
      <w:tr w:rsidR="007A2A89" w:rsidRPr="009E118B" w14:paraId="7BAB1491" w14:textId="77777777" w:rsidTr="00C50782">
        <w:trPr>
          <w:trHeight w:val="698"/>
        </w:trPr>
        <w:tc>
          <w:tcPr>
            <w:tcW w:w="724" w:type="dxa"/>
          </w:tcPr>
          <w:p w14:paraId="067C62B3" w14:textId="77777777" w:rsidR="007A2A89" w:rsidRPr="009E118B" w:rsidRDefault="007A2A89"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10.</w:t>
            </w:r>
          </w:p>
        </w:tc>
        <w:tc>
          <w:tcPr>
            <w:tcW w:w="4648" w:type="dxa"/>
          </w:tcPr>
          <w:p w14:paraId="5F37D3FC" w14:textId="7CD5EC8A" w:rsidR="007A2A89" w:rsidRPr="009E118B" w:rsidRDefault="007A2A89" w:rsidP="00141423">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Turpināt attīstīt veidus un pieejas, kā iesaistīt Latvijas iedzīvotājus un diasporu satura veidošanā. </w:t>
            </w:r>
          </w:p>
        </w:tc>
        <w:tc>
          <w:tcPr>
            <w:tcW w:w="3840" w:type="dxa"/>
          </w:tcPr>
          <w:p w14:paraId="7BCC4AAD" w14:textId="77777777" w:rsidR="007A2A89" w:rsidRPr="009E118B" w:rsidRDefault="007A2A89" w:rsidP="00141423">
            <w:pPr>
              <w:rPr>
                <w:rFonts w:ascii="Calibri" w:hAnsi="Calibri" w:cs="Calibri"/>
                <w:sz w:val="20"/>
                <w:szCs w:val="20"/>
                <w:lang w:val="lv-LV"/>
              </w:rPr>
            </w:pPr>
            <w:r w:rsidRPr="009E118B">
              <w:rPr>
                <w:rFonts w:ascii="Calibri" w:hAnsi="Calibri" w:cs="Calibri"/>
                <w:sz w:val="20"/>
                <w:szCs w:val="20"/>
                <w:lang w:val="lv-LV"/>
              </w:rPr>
              <w:t xml:space="preserve">2022: vismaz 1 jauns projekts. </w:t>
            </w:r>
          </w:p>
        </w:tc>
      </w:tr>
      <w:tr w:rsidR="007A2A89" w:rsidRPr="009E118B" w14:paraId="673E05E3" w14:textId="77777777" w:rsidTr="00C50782">
        <w:trPr>
          <w:cantSplit/>
          <w:trHeight w:val="836"/>
        </w:trPr>
        <w:tc>
          <w:tcPr>
            <w:tcW w:w="724" w:type="dxa"/>
            <w:textDirection w:val="btLr"/>
            <w:vAlign w:val="center"/>
          </w:tcPr>
          <w:p w14:paraId="492C5EC7" w14:textId="778AB80F" w:rsidR="007A2A89"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3290F410" w14:textId="463CE384" w:rsidR="007A2A89" w:rsidRPr="009E118B"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488" w:type="dxa"/>
            <w:gridSpan w:val="2"/>
          </w:tcPr>
          <w:p w14:paraId="7DEFD8DC" w14:textId="3CF89F40" w:rsidR="007A2A89" w:rsidRPr="009E118B" w:rsidRDefault="007A2A89" w:rsidP="002C2D82">
            <w:pPr>
              <w:rPr>
                <w:rFonts w:ascii="Calibri" w:hAnsi="Calibri" w:cs="Calibri"/>
                <w:color w:val="000000" w:themeColor="text1"/>
                <w:sz w:val="20"/>
                <w:szCs w:val="20"/>
                <w:lang w:val="lv-LV" w:eastAsia="en-GB"/>
              </w:rPr>
            </w:pPr>
            <w:r w:rsidRPr="009E118B">
              <w:rPr>
                <w:rFonts w:ascii="Calibri" w:hAnsi="Calibri" w:cs="Calibri"/>
                <w:sz w:val="20"/>
                <w:szCs w:val="20"/>
                <w:lang w:val="lv-LV"/>
              </w:rPr>
              <w:t>Izveidot tehnisku risinājumu, kā iedzīvotāji var iesūtīt informāciju, video, foto par konkrēt</w:t>
            </w:r>
            <w:r>
              <w:rPr>
                <w:rFonts w:ascii="Calibri" w:hAnsi="Calibri" w:cs="Calibri"/>
                <w:sz w:val="20"/>
                <w:szCs w:val="20"/>
                <w:lang w:val="lv-LV"/>
              </w:rPr>
              <w:t>u tematiku</w:t>
            </w:r>
            <w:r w:rsidRPr="009E118B">
              <w:rPr>
                <w:rFonts w:ascii="Calibri" w:hAnsi="Calibri" w:cs="Calibri"/>
                <w:sz w:val="20"/>
                <w:szCs w:val="20"/>
                <w:lang w:val="lv-LV"/>
              </w:rPr>
              <w:t>.</w:t>
            </w:r>
          </w:p>
        </w:tc>
      </w:tr>
      <w:tr w:rsidR="007A2A89" w:rsidRPr="009E118B" w14:paraId="6F87E43B" w14:textId="77777777" w:rsidTr="00180309">
        <w:trPr>
          <w:trHeight w:val="504"/>
        </w:trPr>
        <w:tc>
          <w:tcPr>
            <w:tcW w:w="724" w:type="dxa"/>
          </w:tcPr>
          <w:p w14:paraId="5A199EFE" w14:textId="77777777" w:rsidR="007A2A89" w:rsidRPr="009E118B" w:rsidRDefault="007A2A89"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11</w:t>
            </w:r>
          </w:p>
        </w:tc>
        <w:tc>
          <w:tcPr>
            <w:tcW w:w="4648" w:type="dxa"/>
          </w:tcPr>
          <w:p w14:paraId="176DBEEC" w14:textId="6696E265" w:rsidR="007A2A89" w:rsidRPr="009E118B" w:rsidRDefault="007A2A89" w:rsidP="00141423">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Sadarbībā ar LTV izveidot un attīstīt pusaudžu auditorijai paredzētu platformu. </w:t>
            </w:r>
          </w:p>
        </w:tc>
        <w:tc>
          <w:tcPr>
            <w:tcW w:w="3840" w:type="dxa"/>
          </w:tcPr>
          <w:p w14:paraId="68422392" w14:textId="77777777" w:rsidR="007A2A89" w:rsidRPr="009E118B" w:rsidRDefault="007A2A89" w:rsidP="00141423">
            <w:pPr>
              <w:rPr>
                <w:rFonts w:ascii="Calibri" w:hAnsi="Calibri" w:cs="Calibri"/>
                <w:sz w:val="20"/>
                <w:szCs w:val="20"/>
                <w:lang w:val="lv-LV"/>
              </w:rPr>
            </w:pPr>
            <w:r w:rsidRPr="009E118B">
              <w:rPr>
                <w:rFonts w:ascii="Calibri" w:hAnsi="Calibri" w:cs="Calibri"/>
                <w:sz w:val="20"/>
                <w:szCs w:val="20"/>
                <w:lang w:val="lv-LV"/>
              </w:rPr>
              <w:t>2022: platformas izveide un attīstība.</w:t>
            </w:r>
          </w:p>
        </w:tc>
      </w:tr>
      <w:tr w:rsidR="007A2A89" w:rsidRPr="009E118B" w14:paraId="342E970B" w14:textId="77777777" w:rsidTr="00C50782">
        <w:trPr>
          <w:cantSplit/>
          <w:trHeight w:val="874"/>
        </w:trPr>
        <w:tc>
          <w:tcPr>
            <w:tcW w:w="724" w:type="dxa"/>
            <w:textDirection w:val="btLr"/>
            <w:vAlign w:val="center"/>
          </w:tcPr>
          <w:p w14:paraId="40F75CF0" w14:textId="77777777" w:rsidR="007A2A89"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26FA7B5D" w14:textId="6CB54A70" w:rsidR="007A2A89" w:rsidRPr="009E118B"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488" w:type="dxa"/>
            <w:gridSpan w:val="2"/>
          </w:tcPr>
          <w:p w14:paraId="725B58C7" w14:textId="3696620F" w:rsidR="007A2A89" w:rsidRPr="009E118B" w:rsidRDefault="007A2A89" w:rsidP="002C2D82">
            <w:pPr>
              <w:rPr>
                <w:rFonts w:ascii="Calibri" w:hAnsi="Calibri" w:cs="Calibri"/>
                <w:color w:val="000000" w:themeColor="text1"/>
                <w:sz w:val="20"/>
                <w:szCs w:val="20"/>
                <w:lang w:val="lv-LV" w:eastAsia="en-GB"/>
              </w:rPr>
            </w:pPr>
            <w:r w:rsidRPr="009E118B">
              <w:rPr>
                <w:rFonts w:ascii="Calibri" w:hAnsi="Calibri" w:cs="Calibri"/>
                <w:sz w:val="20"/>
                <w:szCs w:val="20"/>
                <w:lang w:val="lv-LV"/>
              </w:rPr>
              <w:t>Izveidot pusaudžu auditorijai domātās platformas satura izvietojuma koncepciju un apzināt tehniskos risinājumus.</w:t>
            </w:r>
          </w:p>
        </w:tc>
      </w:tr>
      <w:tr w:rsidR="007A2A89" w:rsidRPr="009E118B" w14:paraId="4AF3610C" w14:textId="77777777" w:rsidTr="00C50782">
        <w:trPr>
          <w:trHeight w:val="564"/>
        </w:trPr>
        <w:tc>
          <w:tcPr>
            <w:tcW w:w="724" w:type="dxa"/>
          </w:tcPr>
          <w:p w14:paraId="1977E166" w14:textId="77777777" w:rsidR="007A2A89" w:rsidRPr="009E118B" w:rsidRDefault="007A2A89"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12.</w:t>
            </w:r>
          </w:p>
        </w:tc>
        <w:tc>
          <w:tcPr>
            <w:tcW w:w="4648" w:type="dxa"/>
          </w:tcPr>
          <w:p w14:paraId="270EC778" w14:textId="77777777" w:rsidR="007A2A89" w:rsidRPr="009E118B" w:rsidRDefault="007A2A89" w:rsidP="00141423">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Veicināt pilsoniskās sabiedrības līdzdalību demokrātiskā valstī.  </w:t>
            </w:r>
          </w:p>
        </w:tc>
        <w:tc>
          <w:tcPr>
            <w:tcW w:w="3840" w:type="dxa"/>
          </w:tcPr>
          <w:p w14:paraId="7D071005" w14:textId="22A74CEC" w:rsidR="007A2A89" w:rsidRPr="009E118B" w:rsidRDefault="007A2A89" w:rsidP="00141423">
            <w:pPr>
              <w:rPr>
                <w:rFonts w:ascii="Calibri" w:hAnsi="Calibri" w:cs="Calibri"/>
                <w:sz w:val="20"/>
                <w:szCs w:val="20"/>
                <w:lang w:val="lv-LV"/>
              </w:rPr>
            </w:pPr>
            <w:r w:rsidRPr="009E118B">
              <w:rPr>
                <w:rFonts w:ascii="Calibri" w:hAnsi="Calibri" w:cs="Calibri"/>
                <w:sz w:val="20"/>
                <w:szCs w:val="20"/>
                <w:lang w:val="lv-LV"/>
              </w:rPr>
              <w:t>2022: vismaz viens satura projekts, lai veicinātu iedzīvotāju līdzdalību 14.</w:t>
            </w:r>
            <w:r>
              <w:rPr>
                <w:rFonts w:ascii="Calibri" w:hAnsi="Calibri" w:cs="Calibri"/>
                <w:sz w:val="20"/>
                <w:szCs w:val="20"/>
                <w:lang w:val="lv-LV"/>
              </w:rPr>
              <w:t xml:space="preserve"> </w:t>
            </w:r>
            <w:r w:rsidRPr="009E118B">
              <w:rPr>
                <w:rFonts w:ascii="Calibri" w:hAnsi="Calibri" w:cs="Calibri"/>
                <w:sz w:val="20"/>
                <w:szCs w:val="20"/>
                <w:lang w:val="lv-LV"/>
              </w:rPr>
              <w:t>Saeimas vēlēšanās.</w:t>
            </w:r>
          </w:p>
        </w:tc>
      </w:tr>
      <w:tr w:rsidR="007A2A89" w:rsidRPr="009E118B" w14:paraId="76167582" w14:textId="77777777" w:rsidTr="00C50782">
        <w:trPr>
          <w:cantSplit/>
          <w:trHeight w:val="940"/>
        </w:trPr>
        <w:tc>
          <w:tcPr>
            <w:tcW w:w="724" w:type="dxa"/>
            <w:textDirection w:val="btLr"/>
            <w:vAlign w:val="center"/>
          </w:tcPr>
          <w:p w14:paraId="44A4ACE0" w14:textId="77777777" w:rsidR="007A2A89" w:rsidRDefault="007A2A89" w:rsidP="004B6CFD">
            <w:pPr>
              <w:ind w:left="113" w:right="113"/>
              <w:jc w:val="center"/>
              <w:rPr>
                <w:rFonts w:ascii="Calibri" w:hAnsi="Calibri" w:cs="Calibri"/>
                <w:color w:val="000000" w:themeColor="text1"/>
                <w:sz w:val="20"/>
                <w:szCs w:val="20"/>
                <w:lang w:val="lv-LV" w:eastAsia="en-GB"/>
              </w:rPr>
            </w:pPr>
            <w:bookmarkStart w:id="73" w:name="_Hlk91001019"/>
            <w:r>
              <w:rPr>
                <w:rFonts w:ascii="Calibri" w:hAnsi="Calibri" w:cs="Calibri"/>
                <w:color w:val="000000" w:themeColor="text1"/>
                <w:sz w:val="20"/>
                <w:szCs w:val="20"/>
                <w:lang w:val="lv-LV" w:eastAsia="en-GB"/>
              </w:rPr>
              <w:t>Izpildes</w:t>
            </w:r>
          </w:p>
          <w:p w14:paraId="745C6A9D" w14:textId="7C88D8E7" w:rsidR="007A2A89" w:rsidRPr="009E118B"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488" w:type="dxa"/>
            <w:gridSpan w:val="2"/>
          </w:tcPr>
          <w:p w14:paraId="1872FF0D" w14:textId="4A78CC80" w:rsidR="007A2A89" w:rsidRPr="009E118B" w:rsidRDefault="007A2A89" w:rsidP="002C2D82">
            <w:pPr>
              <w:rPr>
                <w:rFonts w:ascii="Calibri" w:hAnsi="Calibri" w:cs="Calibri"/>
                <w:color w:val="000000" w:themeColor="text1"/>
                <w:sz w:val="20"/>
                <w:szCs w:val="20"/>
                <w:lang w:val="lv-LV" w:eastAsia="en-GB"/>
              </w:rPr>
            </w:pPr>
            <w:r w:rsidRPr="009E118B">
              <w:rPr>
                <w:rFonts w:ascii="Calibri" w:hAnsi="Calibri" w:cs="Calibri"/>
                <w:sz w:val="20"/>
                <w:szCs w:val="20"/>
                <w:lang w:val="lv-LV"/>
              </w:rPr>
              <w:t xml:space="preserve">Vēlēšanām veltītās sadaļas izveide, interaktīva rīka izveide partiju piedāvājuma salīdzināšanai.  </w:t>
            </w:r>
          </w:p>
        </w:tc>
      </w:tr>
      <w:bookmarkEnd w:id="73"/>
    </w:tbl>
    <w:p w14:paraId="390A387E" w14:textId="58260F44" w:rsidR="00E864B1" w:rsidRPr="009E118B" w:rsidRDefault="00E864B1" w:rsidP="00C50782">
      <w:pPr>
        <w:pStyle w:val="Body"/>
        <w:spacing w:after="0" w:line="240" w:lineRule="auto"/>
        <w:rPr>
          <w:rFonts w:hAnsi="Calibri" w:cs="Calibri"/>
          <w:b/>
          <w:bCs/>
          <w:color w:val="000000" w:themeColor="text1"/>
          <w:sz w:val="20"/>
          <w:szCs w:val="20"/>
          <w:u w:color="595959"/>
        </w:rPr>
      </w:pPr>
    </w:p>
    <w:p w14:paraId="47248735" w14:textId="77777777" w:rsidR="00E864B1" w:rsidRPr="009E118B" w:rsidRDefault="00E864B1" w:rsidP="00C50782">
      <w:pPr>
        <w:pStyle w:val="Body"/>
        <w:spacing w:after="0" w:line="240" w:lineRule="auto"/>
        <w:jc w:val="center"/>
        <w:rPr>
          <w:rFonts w:hAnsi="Calibri" w:cs="Calibri"/>
          <w:b/>
          <w:bCs/>
          <w:color w:val="000000" w:themeColor="text1"/>
          <w:sz w:val="20"/>
          <w:szCs w:val="20"/>
          <w:u w:color="595959"/>
        </w:rPr>
      </w:pPr>
    </w:p>
    <w:p w14:paraId="315C39FF" w14:textId="77777777" w:rsidR="00537D53" w:rsidRDefault="00537D53">
      <w:pPr>
        <w:rPr>
          <w:rFonts w:ascii="Calibri" w:eastAsiaTheme="majorEastAsia" w:hAnsi="Calibri" w:cstheme="majorBidi"/>
          <w:b/>
          <w:sz w:val="26"/>
          <w:szCs w:val="26"/>
          <w:lang w:eastAsia="en-GB"/>
        </w:rPr>
      </w:pPr>
      <w:r>
        <w:rPr>
          <w:lang w:eastAsia="en-GB"/>
        </w:rPr>
        <w:br w:type="page"/>
      </w:r>
    </w:p>
    <w:p w14:paraId="16F72FC6" w14:textId="290FA9C9" w:rsidR="00E864B1" w:rsidRPr="00141423" w:rsidRDefault="00E864B1" w:rsidP="00C50782">
      <w:pPr>
        <w:pStyle w:val="Heading2"/>
        <w:numPr>
          <w:ilvl w:val="1"/>
          <w:numId w:val="16"/>
        </w:numPr>
        <w:rPr>
          <w:lang w:eastAsia="en-GB"/>
        </w:rPr>
      </w:pPr>
      <w:bookmarkStart w:id="74" w:name="_Toc91495439"/>
      <w:proofErr w:type="spellStart"/>
      <w:r w:rsidRPr="00141423">
        <w:rPr>
          <w:lang w:eastAsia="en-GB"/>
        </w:rPr>
        <w:lastRenderedPageBreak/>
        <w:t>Sabiedriskā</w:t>
      </w:r>
      <w:proofErr w:type="spellEnd"/>
      <w:r w:rsidRPr="00141423">
        <w:rPr>
          <w:lang w:eastAsia="en-GB"/>
        </w:rPr>
        <w:t xml:space="preserve"> </w:t>
      </w:r>
      <w:proofErr w:type="spellStart"/>
      <w:r w:rsidRPr="00141423">
        <w:rPr>
          <w:lang w:eastAsia="en-GB"/>
        </w:rPr>
        <w:t>pasūtījuma</w:t>
      </w:r>
      <w:proofErr w:type="spellEnd"/>
      <w:r w:rsidRPr="00141423">
        <w:rPr>
          <w:lang w:eastAsia="en-GB"/>
        </w:rPr>
        <w:t xml:space="preserve"> </w:t>
      </w:r>
      <w:proofErr w:type="spellStart"/>
      <w:r w:rsidRPr="00141423">
        <w:rPr>
          <w:lang w:eastAsia="en-GB"/>
        </w:rPr>
        <w:t>pārvaldība</w:t>
      </w:r>
      <w:r w:rsidR="00537D53">
        <w:rPr>
          <w:lang w:eastAsia="en-GB"/>
        </w:rPr>
        <w:t>s</w:t>
      </w:r>
      <w:proofErr w:type="spellEnd"/>
      <w:r w:rsidR="00537D53">
        <w:rPr>
          <w:lang w:eastAsia="en-GB"/>
        </w:rPr>
        <w:t xml:space="preserve"> </w:t>
      </w:r>
      <w:proofErr w:type="spellStart"/>
      <w:r w:rsidR="00537D53">
        <w:rPr>
          <w:lang w:eastAsia="en-GB"/>
        </w:rPr>
        <w:t>uzdevumi</w:t>
      </w:r>
      <w:bookmarkEnd w:id="74"/>
      <w:proofErr w:type="spellEnd"/>
    </w:p>
    <w:tbl>
      <w:tblPr>
        <w:tblStyle w:val="TableGrid"/>
        <w:tblW w:w="9212" w:type="dxa"/>
        <w:tblInd w:w="-3" w:type="dxa"/>
        <w:tblLook w:val="06A0" w:firstRow="1" w:lastRow="0" w:firstColumn="1" w:lastColumn="0" w:noHBand="1" w:noVBand="1"/>
      </w:tblPr>
      <w:tblGrid>
        <w:gridCol w:w="724"/>
        <w:gridCol w:w="3116"/>
        <w:gridCol w:w="5372"/>
      </w:tblGrid>
      <w:tr w:rsidR="007A2A89" w:rsidRPr="009E118B" w14:paraId="3404C4BE" w14:textId="77777777" w:rsidTr="00180309">
        <w:tc>
          <w:tcPr>
            <w:tcW w:w="724" w:type="dxa"/>
          </w:tcPr>
          <w:p w14:paraId="23F078DA" w14:textId="76DB9329" w:rsidR="007A2A89" w:rsidRPr="009E118B" w:rsidRDefault="007A2A89" w:rsidP="00675665">
            <w:pPr>
              <w:jc w:val="both"/>
              <w:rPr>
                <w:rFonts w:ascii="Calibri" w:hAnsi="Calibri" w:cs="Calibri"/>
                <w:b/>
                <w:bCs/>
                <w:color w:val="000000" w:themeColor="text1"/>
                <w:sz w:val="20"/>
                <w:szCs w:val="20"/>
                <w:lang w:val="lv-LV" w:eastAsia="en-GB"/>
              </w:rPr>
            </w:pPr>
            <w:r w:rsidRPr="009E118B">
              <w:rPr>
                <w:rFonts w:ascii="Calibri" w:hAnsi="Calibri" w:cs="Calibri"/>
                <w:b/>
                <w:bCs/>
                <w:color w:val="000000" w:themeColor="text1"/>
                <w:sz w:val="20"/>
                <w:szCs w:val="20"/>
                <w:lang w:val="lv-LV" w:eastAsia="en-GB"/>
              </w:rPr>
              <w:t>Nr.</w:t>
            </w:r>
          </w:p>
        </w:tc>
        <w:tc>
          <w:tcPr>
            <w:tcW w:w="3116" w:type="dxa"/>
          </w:tcPr>
          <w:p w14:paraId="5B590654" w14:textId="77777777" w:rsidR="007A2A89" w:rsidRPr="009E118B" w:rsidRDefault="007A2A89" w:rsidP="00675665">
            <w:pPr>
              <w:jc w:val="both"/>
              <w:rPr>
                <w:rFonts w:ascii="Calibri" w:hAnsi="Calibri" w:cs="Calibri"/>
                <w:b/>
                <w:bCs/>
                <w:color w:val="000000" w:themeColor="text1"/>
                <w:sz w:val="20"/>
                <w:szCs w:val="20"/>
                <w:lang w:val="lv-LV" w:eastAsia="en-GB"/>
              </w:rPr>
            </w:pPr>
            <w:r w:rsidRPr="009E118B">
              <w:rPr>
                <w:rFonts w:ascii="Calibri" w:hAnsi="Calibri" w:cs="Calibri"/>
                <w:b/>
                <w:bCs/>
                <w:color w:val="000000" w:themeColor="text1"/>
                <w:sz w:val="20"/>
                <w:szCs w:val="20"/>
                <w:lang w:val="lv-LV" w:eastAsia="en-GB"/>
              </w:rPr>
              <w:t>Uzdevums</w:t>
            </w:r>
          </w:p>
        </w:tc>
        <w:tc>
          <w:tcPr>
            <w:tcW w:w="5372" w:type="dxa"/>
          </w:tcPr>
          <w:p w14:paraId="0154BB22" w14:textId="2C1EA903" w:rsidR="007A2A89" w:rsidRPr="009E118B" w:rsidRDefault="007A2A89" w:rsidP="00675665">
            <w:pPr>
              <w:jc w:val="both"/>
              <w:rPr>
                <w:rFonts w:ascii="Calibri" w:hAnsi="Calibri" w:cs="Calibri"/>
                <w:b/>
                <w:bCs/>
                <w:color w:val="000000" w:themeColor="text1"/>
                <w:sz w:val="20"/>
                <w:szCs w:val="20"/>
                <w:lang w:val="lv-LV" w:eastAsia="en-GB"/>
              </w:rPr>
            </w:pPr>
            <w:r w:rsidRPr="009E118B">
              <w:rPr>
                <w:rFonts w:ascii="Calibri" w:hAnsi="Calibri" w:cs="Calibri"/>
                <w:b/>
                <w:bCs/>
                <w:color w:val="000000" w:themeColor="text1"/>
                <w:sz w:val="20"/>
                <w:szCs w:val="20"/>
                <w:lang w:val="lv-LV" w:eastAsia="en-GB"/>
              </w:rPr>
              <w:t>Rezultatīvie rādītāji</w:t>
            </w:r>
            <w:r>
              <w:rPr>
                <w:rFonts w:ascii="Calibri" w:hAnsi="Calibri" w:cs="Calibri"/>
                <w:b/>
                <w:bCs/>
                <w:color w:val="000000" w:themeColor="text1"/>
                <w:sz w:val="20"/>
                <w:szCs w:val="20"/>
                <w:lang w:val="lv-LV" w:eastAsia="en-GB"/>
              </w:rPr>
              <w:t xml:space="preserve"> un aktivitātes</w:t>
            </w:r>
          </w:p>
        </w:tc>
      </w:tr>
      <w:tr w:rsidR="007A2A89" w:rsidRPr="009E118B" w14:paraId="1D8D210B" w14:textId="77777777" w:rsidTr="00180309">
        <w:tc>
          <w:tcPr>
            <w:tcW w:w="724" w:type="dxa"/>
          </w:tcPr>
          <w:p w14:paraId="35FC7DD6" w14:textId="77777777" w:rsidR="007A2A89" w:rsidRPr="009E118B" w:rsidRDefault="007A2A89" w:rsidP="00675665">
            <w:pPr>
              <w:jc w:val="both"/>
              <w:rPr>
                <w:rFonts w:ascii="Calibri" w:hAnsi="Calibri" w:cs="Calibri"/>
                <w:sz w:val="20"/>
                <w:szCs w:val="20"/>
                <w:lang w:val="lv-LV" w:eastAsia="en-GB"/>
              </w:rPr>
            </w:pPr>
            <w:r w:rsidRPr="009E118B">
              <w:rPr>
                <w:rFonts w:ascii="Calibri" w:hAnsi="Calibri" w:cs="Calibri"/>
                <w:sz w:val="20"/>
                <w:szCs w:val="20"/>
                <w:lang w:val="lv-LV" w:eastAsia="en-GB"/>
              </w:rPr>
              <w:t>1.</w:t>
            </w:r>
          </w:p>
        </w:tc>
        <w:tc>
          <w:tcPr>
            <w:tcW w:w="3116" w:type="dxa"/>
          </w:tcPr>
          <w:p w14:paraId="3069C188" w14:textId="6C6D8465" w:rsidR="007A2A89" w:rsidRPr="009E118B" w:rsidRDefault="007A2A89" w:rsidP="00A11D2A">
            <w:pPr>
              <w:rPr>
                <w:rFonts w:ascii="Calibri" w:hAnsi="Calibri" w:cs="Calibri"/>
                <w:sz w:val="20"/>
                <w:szCs w:val="20"/>
                <w:lang w:val="lv-LV" w:eastAsia="en-GB"/>
              </w:rPr>
            </w:pPr>
            <w:r w:rsidRPr="009E118B">
              <w:rPr>
                <w:rFonts w:ascii="Calibri" w:hAnsi="Calibri" w:cs="Calibri"/>
                <w:sz w:val="20"/>
                <w:szCs w:val="20"/>
                <w:lang w:val="lv-LV" w:eastAsia="en-GB"/>
              </w:rPr>
              <w:t xml:space="preserve">Izstrādāt kopīgu projektu satura vadības sistēmas iegādei. Realizēt saskaņotu iepirkumu. Sākt daļēji automatizētu integrētā satura uzskaiti, ņemot vērā vienotas, ar SEPLP saskaņotas tematikas. </w:t>
            </w:r>
          </w:p>
        </w:tc>
        <w:tc>
          <w:tcPr>
            <w:tcW w:w="5372" w:type="dxa"/>
          </w:tcPr>
          <w:p w14:paraId="6432558C" w14:textId="77777777" w:rsidR="007A2A89" w:rsidRPr="009E118B" w:rsidRDefault="007A2A89" w:rsidP="00A11D2A">
            <w:pPr>
              <w:rPr>
                <w:rFonts w:ascii="Calibri" w:hAnsi="Calibri" w:cs="Calibri"/>
                <w:sz w:val="20"/>
                <w:szCs w:val="20"/>
                <w:lang w:val="lv-LV" w:eastAsia="en-GB"/>
              </w:rPr>
            </w:pPr>
            <w:r w:rsidRPr="009E118B">
              <w:rPr>
                <w:rFonts w:ascii="Calibri" w:hAnsi="Calibri" w:cs="Calibri"/>
                <w:sz w:val="20"/>
                <w:szCs w:val="20"/>
                <w:lang w:val="lv-LV"/>
              </w:rPr>
              <w:t>2022: Kopīga projekta izstrāde un i</w:t>
            </w:r>
            <w:r w:rsidRPr="009E118B">
              <w:rPr>
                <w:rFonts w:ascii="Calibri" w:hAnsi="Calibri" w:cs="Calibri"/>
                <w:sz w:val="20"/>
                <w:szCs w:val="20"/>
                <w:lang w:val="lv-LV" w:eastAsia="en-GB"/>
              </w:rPr>
              <w:t>epirkuma noslēgšana – 1 vienība.</w:t>
            </w:r>
          </w:p>
          <w:p w14:paraId="7A08BF36" w14:textId="77777777" w:rsidR="007A2A89" w:rsidRPr="009E118B" w:rsidRDefault="007A2A89" w:rsidP="00A11D2A">
            <w:pPr>
              <w:rPr>
                <w:rFonts w:ascii="Calibri" w:hAnsi="Calibri" w:cs="Calibri"/>
                <w:sz w:val="20"/>
                <w:szCs w:val="20"/>
                <w:lang w:val="lv-LV" w:eastAsia="en-GB"/>
              </w:rPr>
            </w:pPr>
          </w:p>
          <w:p w14:paraId="594BE59B" w14:textId="308E3427" w:rsidR="007A2A89" w:rsidRPr="009E118B" w:rsidRDefault="007A2A89" w:rsidP="00A11D2A">
            <w:pPr>
              <w:rPr>
                <w:rFonts w:ascii="Calibri" w:hAnsi="Calibri" w:cs="Calibri"/>
                <w:sz w:val="20"/>
                <w:szCs w:val="20"/>
                <w:lang w:val="lv-LV" w:eastAsia="en-GB"/>
              </w:rPr>
            </w:pPr>
            <w:r w:rsidRPr="009E118B">
              <w:rPr>
                <w:rFonts w:ascii="Calibri" w:hAnsi="Calibri" w:cs="Calibri"/>
                <w:sz w:val="20"/>
                <w:szCs w:val="20"/>
                <w:lang w:val="lv-LV" w:eastAsia="en-GB"/>
              </w:rPr>
              <w:t>2022: daļēji automatizētas satura uzskaites sistēmas  darbības ieviešanas uzsākšana – 1 vienība.</w:t>
            </w:r>
          </w:p>
        </w:tc>
      </w:tr>
      <w:tr w:rsidR="007A2A89" w:rsidRPr="009E118B" w14:paraId="4F74D203" w14:textId="77777777" w:rsidTr="00180309">
        <w:trPr>
          <w:cantSplit/>
          <w:trHeight w:val="898"/>
        </w:trPr>
        <w:tc>
          <w:tcPr>
            <w:tcW w:w="724" w:type="dxa"/>
            <w:textDirection w:val="btLr"/>
            <w:vAlign w:val="center"/>
          </w:tcPr>
          <w:p w14:paraId="45669332" w14:textId="77777777" w:rsidR="007A2A89" w:rsidRDefault="007A2A89" w:rsidP="002C2D8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0B29AE86" w14:textId="77777777" w:rsidR="007A2A89" w:rsidRPr="009E118B" w:rsidRDefault="007A2A89" w:rsidP="002C2D8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488" w:type="dxa"/>
            <w:gridSpan w:val="2"/>
          </w:tcPr>
          <w:p w14:paraId="5918F77C" w14:textId="735F0801" w:rsidR="007A2A89" w:rsidRPr="009E118B" w:rsidRDefault="007A2A89" w:rsidP="002C2D82">
            <w:pPr>
              <w:rPr>
                <w:rFonts w:ascii="Calibri" w:hAnsi="Calibri" w:cs="Calibri"/>
                <w:color w:val="000000" w:themeColor="text1"/>
                <w:sz w:val="20"/>
                <w:szCs w:val="20"/>
                <w:lang w:val="lv-LV" w:eastAsia="en-GB"/>
              </w:rPr>
            </w:pPr>
            <w:r w:rsidRPr="009E118B">
              <w:rPr>
                <w:rFonts w:ascii="Calibri" w:hAnsi="Calibri" w:cs="Calibri"/>
                <w:sz w:val="20"/>
                <w:szCs w:val="20"/>
                <w:lang w:val="lv-LV"/>
              </w:rPr>
              <w:t>Tehniskās specifikācijas izstrāde sadarbībā ar LR un iepirkuma procedūras realizēšana</w:t>
            </w:r>
            <w:r>
              <w:rPr>
                <w:rFonts w:ascii="Calibri" w:hAnsi="Calibri" w:cs="Calibri"/>
                <w:sz w:val="20"/>
                <w:szCs w:val="20"/>
                <w:lang w:val="lv-LV"/>
              </w:rPr>
              <w:t>.</w:t>
            </w:r>
          </w:p>
        </w:tc>
      </w:tr>
      <w:tr w:rsidR="007A2A89" w:rsidRPr="009E118B" w14:paraId="0EF50D53" w14:textId="77777777" w:rsidTr="00180309">
        <w:trPr>
          <w:trHeight w:val="629"/>
        </w:trPr>
        <w:tc>
          <w:tcPr>
            <w:tcW w:w="724" w:type="dxa"/>
          </w:tcPr>
          <w:p w14:paraId="554414E2" w14:textId="77777777" w:rsidR="007A2A89" w:rsidRPr="009E118B" w:rsidRDefault="007A2A89"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2.</w:t>
            </w:r>
          </w:p>
        </w:tc>
        <w:tc>
          <w:tcPr>
            <w:tcW w:w="3116" w:type="dxa"/>
          </w:tcPr>
          <w:p w14:paraId="563740AC" w14:textId="08D73603" w:rsidR="007A2A89" w:rsidRPr="009300DF" w:rsidRDefault="007A2A89" w:rsidP="009300DF">
            <w:pPr>
              <w:rPr>
                <w:rFonts w:ascii="Calibri" w:hAnsi="Calibri" w:cs="Calibri"/>
                <w:sz w:val="20"/>
                <w:szCs w:val="20"/>
                <w:lang w:val="lv-LV" w:eastAsia="en-GB"/>
              </w:rPr>
            </w:pPr>
            <w:r w:rsidRPr="009E118B">
              <w:rPr>
                <w:rFonts w:ascii="Calibri" w:hAnsi="Calibri" w:cs="Calibri"/>
                <w:sz w:val="20"/>
                <w:szCs w:val="20"/>
                <w:lang w:val="lv-LV" w:eastAsia="en-GB"/>
              </w:rPr>
              <w:t xml:space="preserve">Nodrošināt LSM.lv satura vienību uzskaiti, lai varētu uzskaitīt LSM.lv redakcijās veidotu </w:t>
            </w:r>
            <w:proofErr w:type="spellStart"/>
            <w:r w:rsidRPr="009E118B">
              <w:rPr>
                <w:rFonts w:ascii="Calibri" w:hAnsi="Calibri" w:cs="Calibri"/>
                <w:sz w:val="20"/>
                <w:szCs w:val="20"/>
                <w:lang w:val="lv-LV" w:eastAsia="en-GB"/>
              </w:rPr>
              <w:t>oriģinālsaturu</w:t>
            </w:r>
            <w:proofErr w:type="spellEnd"/>
            <w:r w:rsidRPr="009E118B">
              <w:rPr>
                <w:rFonts w:ascii="Calibri" w:hAnsi="Calibri" w:cs="Calibri"/>
                <w:sz w:val="20"/>
                <w:szCs w:val="20"/>
                <w:lang w:val="lv-LV" w:eastAsia="en-GB"/>
              </w:rPr>
              <w:t xml:space="preserve"> un LR un LTV veidotu satura apjomu.</w:t>
            </w:r>
          </w:p>
        </w:tc>
        <w:tc>
          <w:tcPr>
            <w:tcW w:w="5372" w:type="dxa"/>
          </w:tcPr>
          <w:p w14:paraId="71658C18" w14:textId="28B8B5D3" w:rsidR="007A2A89" w:rsidRPr="009E118B" w:rsidRDefault="007A2A89" w:rsidP="00A11D2A">
            <w:pPr>
              <w:rPr>
                <w:rFonts w:ascii="Calibri" w:hAnsi="Calibri" w:cs="Calibri"/>
                <w:sz w:val="20"/>
                <w:szCs w:val="20"/>
                <w:lang w:val="lv-LV"/>
              </w:rPr>
            </w:pPr>
            <w:r w:rsidRPr="009E118B">
              <w:rPr>
                <w:rFonts w:ascii="Calibri" w:hAnsi="Calibri" w:cs="Calibri"/>
                <w:sz w:val="20"/>
                <w:szCs w:val="20"/>
                <w:lang w:val="lv-LV"/>
              </w:rPr>
              <w:t xml:space="preserve">2022: Ziņojums par LSM.lv platformas satura īpatsvaru </w:t>
            </w:r>
            <w:r w:rsidRPr="009E118B">
              <w:rPr>
                <w:rFonts w:ascii="Calibri" w:eastAsia="Calibri" w:hAnsi="Calibri" w:cs="Calibri"/>
                <w:sz w:val="20"/>
                <w:szCs w:val="20"/>
                <w:lang w:val="lv-LV"/>
              </w:rPr>
              <w:t>–</w:t>
            </w:r>
            <w:r w:rsidRPr="009E118B">
              <w:rPr>
                <w:rFonts w:ascii="Calibri" w:hAnsi="Calibri" w:cs="Calibri"/>
                <w:sz w:val="20"/>
                <w:szCs w:val="20"/>
                <w:lang w:val="lv-LV"/>
              </w:rPr>
              <w:t xml:space="preserve">ziņojums sabiedriskā pasūtījuma plāna gala ziņojumā un </w:t>
            </w:r>
            <w:proofErr w:type="spellStart"/>
            <w:r w:rsidRPr="009E118B">
              <w:rPr>
                <w:rFonts w:ascii="Calibri" w:hAnsi="Calibri" w:cs="Calibri"/>
                <w:sz w:val="20"/>
                <w:szCs w:val="20"/>
                <w:lang w:val="lv-LV"/>
              </w:rPr>
              <w:t>starpatskaitē</w:t>
            </w:r>
            <w:proofErr w:type="spellEnd"/>
            <w:r w:rsidRPr="009E118B">
              <w:rPr>
                <w:rFonts w:ascii="Calibri" w:hAnsi="Calibri" w:cs="Calibri"/>
                <w:sz w:val="20"/>
                <w:szCs w:val="20"/>
                <w:lang w:val="lv-LV"/>
              </w:rPr>
              <w:t>.</w:t>
            </w:r>
          </w:p>
        </w:tc>
      </w:tr>
      <w:tr w:rsidR="007A2A89" w:rsidRPr="009E118B" w14:paraId="1335C103" w14:textId="77777777" w:rsidTr="00180309">
        <w:trPr>
          <w:cantSplit/>
          <w:trHeight w:val="872"/>
        </w:trPr>
        <w:tc>
          <w:tcPr>
            <w:tcW w:w="724" w:type="dxa"/>
            <w:textDirection w:val="btLr"/>
            <w:vAlign w:val="center"/>
          </w:tcPr>
          <w:p w14:paraId="1EB6188D" w14:textId="77777777" w:rsidR="007A2A89" w:rsidRDefault="007A2A89" w:rsidP="007A2A89">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4AD8AB39" w14:textId="77777777" w:rsidR="007A2A89" w:rsidRPr="009E118B" w:rsidRDefault="007A2A89" w:rsidP="007A2A89">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488" w:type="dxa"/>
            <w:gridSpan w:val="2"/>
          </w:tcPr>
          <w:p w14:paraId="752D8006" w14:textId="567FD7EB" w:rsidR="007A2A89" w:rsidRPr="009E118B" w:rsidRDefault="007A2A89" w:rsidP="007A2A89">
            <w:pPr>
              <w:rPr>
                <w:rFonts w:ascii="Calibri" w:hAnsi="Calibri" w:cs="Calibri"/>
                <w:color w:val="000000" w:themeColor="text1"/>
                <w:sz w:val="20"/>
                <w:szCs w:val="20"/>
                <w:lang w:val="lv-LV" w:eastAsia="en-GB"/>
              </w:rPr>
            </w:pPr>
            <w:r w:rsidRPr="009E118B">
              <w:rPr>
                <w:rFonts w:ascii="Calibri" w:hAnsi="Calibri" w:cs="Calibri"/>
                <w:sz w:val="20"/>
                <w:szCs w:val="20"/>
                <w:lang w:val="lv-LV"/>
              </w:rPr>
              <w:t>Atbilstoši budžeta iespējām, plānots piesaistīt programmēšanas resursu</w:t>
            </w:r>
            <w:r>
              <w:rPr>
                <w:rFonts w:ascii="Calibri" w:hAnsi="Calibri" w:cs="Calibri"/>
                <w:sz w:val="20"/>
                <w:szCs w:val="20"/>
                <w:lang w:val="lv-LV"/>
              </w:rPr>
              <w:t>s.</w:t>
            </w:r>
          </w:p>
        </w:tc>
      </w:tr>
      <w:tr w:rsidR="007A2A89" w:rsidRPr="009E118B" w14:paraId="3986EE4E" w14:textId="77777777" w:rsidTr="00180309">
        <w:trPr>
          <w:trHeight w:val="714"/>
        </w:trPr>
        <w:tc>
          <w:tcPr>
            <w:tcW w:w="724" w:type="dxa"/>
          </w:tcPr>
          <w:p w14:paraId="7A4E7B71" w14:textId="77777777" w:rsidR="007A2A89" w:rsidRPr="009E118B" w:rsidRDefault="007A2A89" w:rsidP="007A2A89">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3.</w:t>
            </w:r>
          </w:p>
        </w:tc>
        <w:tc>
          <w:tcPr>
            <w:tcW w:w="3116" w:type="dxa"/>
          </w:tcPr>
          <w:p w14:paraId="2FE2A1ED" w14:textId="77777777" w:rsidR="007A2A89" w:rsidRPr="009E118B" w:rsidRDefault="007A2A89" w:rsidP="007A2A89">
            <w:pPr>
              <w:rPr>
                <w:rFonts w:ascii="Calibri" w:hAnsi="Calibri" w:cs="Calibri"/>
                <w:strike/>
                <w:sz w:val="20"/>
                <w:szCs w:val="20"/>
                <w:lang w:val="lv-LV" w:eastAsia="en-GB"/>
              </w:rPr>
            </w:pPr>
            <w:r w:rsidRPr="009E118B">
              <w:rPr>
                <w:rFonts w:ascii="Calibri" w:hAnsi="Calibri" w:cs="Calibri"/>
                <w:sz w:val="20"/>
                <w:szCs w:val="20"/>
                <w:lang w:val="lv-LV" w:eastAsia="en-GB"/>
              </w:rPr>
              <w:t xml:space="preserve">Nodrošināt žurnālistu un citu satura veidotāju profesionālo apmācību un izaugsmi. </w:t>
            </w:r>
          </w:p>
        </w:tc>
        <w:tc>
          <w:tcPr>
            <w:tcW w:w="5372" w:type="dxa"/>
          </w:tcPr>
          <w:p w14:paraId="30920F8E" w14:textId="594BA22D"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 xml:space="preserve">2022: Sabiedriskā pasūtījuma izpildes </w:t>
            </w:r>
            <w:proofErr w:type="spellStart"/>
            <w:r w:rsidRPr="009E118B">
              <w:rPr>
                <w:rFonts w:ascii="Calibri" w:hAnsi="Calibri" w:cs="Calibri"/>
                <w:sz w:val="20"/>
                <w:szCs w:val="20"/>
                <w:lang w:val="lv-LV"/>
              </w:rPr>
              <w:t>starpatskaites</w:t>
            </w:r>
            <w:proofErr w:type="spellEnd"/>
            <w:r w:rsidRPr="009E118B">
              <w:rPr>
                <w:rFonts w:ascii="Calibri" w:hAnsi="Calibri" w:cs="Calibri"/>
                <w:sz w:val="20"/>
                <w:szCs w:val="20"/>
                <w:lang w:val="lv-LV"/>
              </w:rPr>
              <w:t xml:space="preserve"> un gala ziņojuma ietvaros sniegt atskaiti par apmācību skaitu un budžetu pēdējo trīs gadu griezumā un nākotnes plāniem. </w:t>
            </w:r>
          </w:p>
        </w:tc>
      </w:tr>
      <w:tr w:rsidR="007A2A89" w:rsidRPr="009E118B" w14:paraId="008817E6" w14:textId="77777777" w:rsidTr="00180309">
        <w:trPr>
          <w:cantSplit/>
          <w:trHeight w:val="1730"/>
        </w:trPr>
        <w:tc>
          <w:tcPr>
            <w:tcW w:w="724" w:type="dxa"/>
            <w:textDirection w:val="btLr"/>
            <w:vAlign w:val="center"/>
          </w:tcPr>
          <w:p w14:paraId="6FC75D5C" w14:textId="77777777" w:rsidR="007A2A89" w:rsidRDefault="007A2A89" w:rsidP="007A2A89">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4E558C68" w14:textId="77777777" w:rsidR="007A2A89" w:rsidRPr="009E118B" w:rsidRDefault="007A2A89" w:rsidP="007A2A89">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488" w:type="dxa"/>
            <w:gridSpan w:val="2"/>
          </w:tcPr>
          <w:p w14:paraId="5889E930" w14:textId="77777777"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Runas māksla (t.sk. publiskā runa, ķermeņa valodas pārvaldīšanas tehnikas</w:t>
            </w:r>
            <w:r>
              <w:rPr>
                <w:rFonts w:ascii="Calibri" w:hAnsi="Calibri" w:cs="Calibri"/>
                <w:sz w:val="20"/>
                <w:szCs w:val="20"/>
                <w:lang w:val="lv-LV"/>
              </w:rPr>
              <w:t xml:space="preserve"> u.c.</w:t>
            </w:r>
            <w:r w:rsidRPr="009E118B">
              <w:rPr>
                <w:rFonts w:ascii="Calibri" w:hAnsi="Calibri" w:cs="Calibri"/>
                <w:sz w:val="20"/>
                <w:szCs w:val="20"/>
                <w:lang w:val="lv-LV"/>
              </w:rPr>
              <w:t>)</w:t>
            </w:r>
            <w:r>
              <w:rPr>
                <w:rFonts w:ascii="Calibri" w:hAnsi="Calibri" w:cs="Calibri"/>
                <w:sz w:val="20"/>
                <w:szCs w:val="20"/>
                <w:lang w:val="lv-LV"/>
              </w:rPr>
              <w:t>, profesionālo prasmju pilnveide:</w:t>
            </w:r>
          </w:p>
          <w:p w14:paraId="3DC3C8A1" w14:textId="77777777"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w:t>
            </w:r>
            <w:r>
              <w:rPr>
                <w:rFonts w:ascii="Calibri" w:hAnsi="Calibri" w:cs="Calibri"/>
                <w:sz w:val="20"/>
                <w:szCs w:val="20"/>
                <w:lang w:val="lv-LV"/>
              </w:rPr>
              <w:t xml:space="preserve"> </w:t>
            </w:r>
            <w:r w:rsidRPr="009E118B">
              <w:rPr>
                <w:rFonts w:ascii="Calibri" w:hAnsi="Calibri" w:cs="Calibri"/>
                <w:sz w:val="20"/>
                <w:szCs w:val="20"/>
                <w:lang w:val="lv-LV"/>
              </w:rPr>
              <w:t>Runas prasmes apmācības latviešu, angļu un franču valodās.</w:t>
            </w:r>
          </w:p>
          <w:p w14:paraId="1AF49B70" w14:textId="77777777"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w:t>
            </w:r>
            <w:r>
              <w:rPr>
                <w:rFonts w:ascii="Calibri" w:hAnsi="Calibri" w:cs="Calibri"/>
                <w:sz w:val="20"/>
                <w:szCs w:val="20"/>
                <w:lang w:val="lv-LV"/>
              </w:rPr>
              <w:t xml:space="preserve"> </w:t>
            </w:r>
            <w:r w:rsidRPr="009E118B">
              <w:rPr>
                <w:rFonts w:ascii="Calibri" w:hAnsi="Calibri" w:cs="Calibri"/>
                <w:sz w:val="20"/>
                <w:szCs w:val="20"/>
                <w:lang w:val="lv-LV"/>
              </w:rPr>
              <w:t>Efektīva komunikācija, emocionālā inteliģence, atgriezeniskā saite, stresa noturība.</w:t>
            </w:r>
          </w:p>
          <w:p w14:paraId="34FBCE16" w14:textId="77777777"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w:t>
            </w:r>
            <w:r>
              <w:rPr>
                <w:rFonts w:ascii="Calibri" w:hAnsi="Calibri" w:cs="Calibri"/>
                <w:sz w:val="20"/>
                <w:szCs w:val="20"/>
                <w:lang w:val="lv-LV"/>
              </w:rPr>
              <w:t xml:space="preserve"> </w:t>
            </w:r>
            <w:r w:rsidRPr="009E118B">
              <w:rPr>
                <w:rFonts w:ascii="Calibri" w:hAnsi="Calibri" w:cs="Calibri"/>
                <w:sz w:val="20"/>
                <w:szCs w:val="20"/>
                <w:lang w:val="lv-LV"/>
              </w:rPr>
              <w:t>Virsrakstu rediģēšanas prasmju pilnveide.</w:t>
            </w:r>
          </w:p>
          <w:p w14:paraId="3B1DF6E3" w14:textId="77777777"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w:t>
            </w:r>
            <w:r>
              <w:rPr>
                <w:rFonts w:ascii="Calibri" w:hAnsi="Calibri" w:cs="Calibri"/>
                <w:sz w:val="20"/>
                <w:szCs w:val="20"/>
                <w:lang w:val="lv-LV"/>
              </w:rPr>
              <w:t xml:space="preserve"> </w:t>
            </w:r>
            <w:proofErr w:type="spellStart"/>
            <w:r w:rsidRPr="009E118B">
              <w:rPr>
                <w:rFonts w:ascii="Calibri" w:hAnsi="Calibri" w:cs="Calibri"/>
                <w:sz w:val="20"/>
                <w:szCs w:val="20"/>
                <w:lang w:val="lv-LV"/>
              </w:rPr>
              <w:t>Pamatprasmju</w:t>
            </w:r>
            <w:proofErr w:type="spellEnd"/>
            <w:r w:rsidRPr="009E118B">
              <w:rPr>
                <w:rFonts w:ascii="Calibri" w:hAnsi="Calibri" w:cs="Calibri"/>
                <w:sz w:val="20"/>
                <w:szCs w:val="20"/>
                <w:lang w:val="lv-LV"/>
              </w:rPr>
              <w:t xml:space="preserve"> apgūšana filmēšanai ar nelielām kamerām.</w:t>
            </w:r>
          </w:p>
          <w:p w14:paraId="07953497" w14:textId="77777777"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w:t>
            </w:r>
            <w:r>
              <w:rPr>
                <w:rFonts w:ascii="Calibri" w:hAnsi="Calibri" w:cs="Calibri"/>
                <w:sz w:val="20"/>
                <w:szCs w:val="20"/>
                <w:lang w:val="lv-LV"/>
              </w:rPr>
              <w:t xml:space="preserve"> </w:t>
            </w:r>
            <w:r w:rsidRPr="009E118B">
              <w:rPr>
                <w:rFonts w:ascii="Calibri" w:hAnsi="Calibri" w:cs="Calibri"/>
                <w:sz w:val="20"/>
                <w:szCs w:val="20"/>
                <w:lang w:val="lv-LV"/>
              </w:rPr>
              <w:t>Video montāžas prasmju pilnveidošana (t.sk. titrēšanas prasmes).</w:t>
            </w:r>
          </w:p>
          <w:p w14:paraId="020F3B55" w14:textId="77777777"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w:t>
            </w:r>
            <w:r>
              <w:rPr>
                <w:rFonts w:ascii="Calibri" w:hAnsi="Calibri" w:cs="Calibri"/>
                <w:sz w:val="20"/>
                <w:szCs w:val="20"/>
                <w:lang w:val="lv-LV"/>
              </w:rPr>
              <w:t xml:space="preserve"> </w:t>
            </w:r>
            <w:proofErr w:type="spellStart"/>
            <w:r w:rsidRPr="009E118B">
              <w:rPr>
                <w:rFonts w:ascii="Calibri" w:hAnsi="Calibri" w:cs="Calibri"/>
                <w:sz w:val="20"/>
                <w:szCs w:val="20"/>
                <w:lang w:val="lv-LV"/>
              </w:rPr>
              <w:t>Psihoemocionālā</w:t>
            </w:r>
            <w:proofErr w:type="spellEnd"/>
            <w:r w:rsidRPr="009E118B">
              <w:rPr>
                <w:rFonts w:ascii="Calibri" w:hAnsi="Calibri" w:cs="Calibri"/>
                <w:sz w:val="20"/>
                <w:szCs w:val="20"/>
                <w:lang w:val="lv-LV"/>
              </w:rPr>
              <w:t xml:space="preserve"> sagatavošanās smagām intervijām.</w:t>
            </w:r>
          </w:p>
          <w:p w14:paraId="1D63E161" w14:textId="77777777"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w:t>
            </w:r>
            <w:r>
              <w:rPr>
                <w:rFonts w:ascii="Calibri" w:hAnsi="Calibri" w:cs="Calibri"/>
                <w:sz w:val="20"/>
                <w:szCs w:val="20"/>
                <w:lang w:val="lv-LV"/>
              </w:rPr>
              <w:t xml:space="preserve"> </w:t>
            </w:r>
            <w:r w:rsidRPr="009E118B">
              <w:rPr>
                <w:rFonts w:ascii="Calibri" w:hAnsi="Calibri" w:cs="Calibri"/>
                <w:sz w:val="20"/>
                <w:szCs w:val="20"/>
                <w:lang w:val="lv-LV"/>
              </w:rPr>
              <w:t>Sižetu/interviju uzbūve, strukturēšana un analīze (pamat</w:t>
            </w:r>
            <w:r>
              <w:rPr>
                <w:rFonts w:ascii="Calibri" w:hAnsi="Calibri" w:cs="Calibri"/>
                <w:sz w:val="20"/>
                <w:szCs w:val="20"/>
                <w:lang w:val="lv-LV"/>
              </w:rPr>
              <w:t>i</w:t>
            </w:r>
            <w:r w:rsidRPr="009E118B">
              <w:rPr>
                <w:rFonts w:ascii="Calibri" w:hAnsi="Calibri" w:cs="Calibri"/>
                <w:sz w:val="20"/>
                <w:szCs w:val="20"/>
                <w:lang w:val="lv-LV"/>
              </w:rPr>
              <w:t xml:space="preserve"> un tendences).</w:t>
            </w:r>
          </w:p>
          <w:p w14:paraId="1BCA143E" w14:textId="77777777"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w:t>
            </w:r>
            <w:r>
              <w:rPr>
                <w:rFonts w:ascii="Calibri" w:hAnsi="Calibri" w:cs="Calibri"/>
                <w:sz w:val="20"/>
                <w:szCs w:val="20"/>
                <w:lang w:val="lv-LV"/>
              </w:rPr>
              <w:t xml:space="preserve"> </w:t>
            </w:r>
            <w:r w:rsidRPr="009E118B">
              <w:rPr>
                <w:rFonts w:ascii="Calibri" w:hAnsi="Calibri" w:cs="Calibri"/>
                <w:sz w:val="20"/>
                <w:szCs w:val="20"/>
                <w:lang w:val="lv-LV"/>
              </w:rPr>
              <w:t xml:space="preserve">Datu </w:t>
            </w:r>
            <w:proofErr w:type="spellStart"/>
            <w:r w:rsidRPr="009E118B">
              <w:rPr>
                <w:rFonts w:ascii="Calibri" w:hAnsi="Calibri" w:cs="Calibri"/>
                <w:sz w:val="20"/>
                <w:szCs w:val="20"/>
                <w:lang w:val="lv-LV"/>
              </w:rPr>
              <w:t>vizualizācija</w:t>
            </w:r>
            <w:proofErr w:type="spellEnd"/>
            <w:r w:rsidRPr="009E118B">
              <w:rPr>
                <w:rFonts w:ascii="Calibri" w:hAnsi="Calibri" w:cs="Calibri"/>
                <w:sz w:val="20"/>
                <w:szCs w:val="20"/>
                <w:lang w:val="lv-LV"/>
              </w:rPr>
              <w:t>, grafiku modelēšana.</w:t>
            </w:r>
          </w:p>
          <w:p w14:paraId="32775C60" w14:textId="77777777"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w:t>
            </w:r>
            <w:r>
              <w:rPr>
                <w:rFonts w:ascii="Calibri" w:hAnsi="Calibri" w:cs="Calibri"/>
                <w:sz w:val="20"/>
                <w:szCs w:val="20"/>
                <w:lang w:val="lv-LV"/>
              </w:rPr>
              <w:t xml:space="preserve"> </w:t>
            </w:r>
            <w:r w:rsidRPr="009E118B">
              <w:rPr>
                <w:rFonts w:ascii="Calibri" w:hAnsi="Calibri" w:cs="Calibri"/>
                <w:sz w:val="20"/>
                <w:szCs w:val="20"/>
                <w:lang w:val="lv-LV"/>
              </w:rPr>
              <w:t>Digitālo prasmju pilnveidošana ( datu analīze, sociālo mediju algoritmi un satura pielāgošana tiem, lineārā satura pielāgošana sociālajiem medijiem, digitālie formāti utt.)</w:t>
            </w:r>
            <w:r>
              <w:rPr>
                <w:rFonts w:ascii="Calibri" w:hAnsi="Calibri" w:cs="Calibri"/>
                <w:sz w:val="20"/>
                <w:szCs w:val="20"/>
                <w:lang w:val="lv-LV"/>
              </w:rPr>
              <w:t>.</w:t>
            </w:r>
          </w:p>
          <w:p w14:paraId="281F9E27" w14:textId="77777777"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w:t>
            </w:r>
            <w:r>
              <w:rPr>
                <w:rFonts w:ascii="Calibri" w:hAnsi="Calibri" w:cs="Calibri"/>
                <w:sz w:val="20"/>
                <w:szCs w:val="20"/>
                <w:lang w:val="lv-LV"/>
              </w:rPr>
              <w:t xml:space="preserve"> </w:t>
            </w:r>
            <w:r w:rsidRPr="009E118B">
              <w:rPr>
                <w:rFonts w:ascii="Calibri" w:hAnsi="Calibri" w:cs="Calibri"/>
                <w:sz w:val="20"/>
                <w:szCs w:val="20"/>
                <w:lang w:val="lv-LV"/>
              </w:rPr>
              <w:t>Jaunākās tendences TV tehnoloģijās, kamerās, studiju aprīkojumā, gaismošanas pamati.</w:t>
            </w:r>
          </w:p>
          <w:p w14:paraId="6002F863" w14:textId="77777777"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w:t>
            </w:r>
            <w:r>
              <w:rPr>
                <w:rFonts w:ascii="Calibri" w:hAnsi="Calibri" w:cs="Calibri"/>
                <w:sz w:val="20"/>
                <w:szCs w:val="20"/>
                <w:lang w:val="lv-LV"/>
              </w:rPr>
              <w:t xml:space="preserve"> </w:t>
            </w:r>
            <w:r w:rsidRPr="009E118B">
              <w:rPr>
                <w:rFonts w:ascii="Calibri" w:hAnsi="Calibri" w:cs="Calibri"/>
                <w:sz w:val="20"/>
                <w:szCs w:val="20"/>
                <w:lang w:val="lv-LV"/>
              </w:rPr>
              <w:t>Pētniecība un analītika</w:t>
            </w:r>
            <w:r>
              <w:rPr>
                <w:rFonts w:ascii="Calibri" w:hAnsi="Calibri" w:cs="Calibri"/>
                <w:sz w:val="20"/>
                <w:szCs w:val="20"/>
                <w:lang w:val="lv-LV"/>
              </w:rPr>
              <w:t xml:space="preserve"> </w:t>
            </w:r>
            <w:r w:rsidRPr="009E118B">
              <w:rPr>
                <w:rFonts w:ascii="Calibri" w:hAnsi="Calibri" w:cs="Calibri"/>
                <w:sz w:val="20"/>
                <w:szCs w:val="20"/>
                <w:lang w:val="lv-LV"/>
              </w:rPr>
              <w:t>(metodes un jaunākās tendences)</w:t>
            </w:r>
            <w:r>
              <w:rPr>
                <w:rFonts w:ascii="Calibri" w:hAnsi="Calibri" w:cs="Calibri"/>
                <w:sz w:val="20"/>
                <w:szCs w:val="20"/>
                <w:lang w:val="lv-LV"/>
              </w:rPr>
              <w:t>.</w:t>
            </w:r>
          </w:p>
          <w:p w14:paraId="42F84088" w14:textId="6CFFCCF9" w:rsidR="007A2A89" w:rsidRPr="009E118B" w:rsidRDefault="007A2A89" w:rsidP="007A2A89">
            <w:pPr>
              <w:rPr>
                <w:rFonts w:ascii="Calibri" w:hAnsi="Calibri" w:cs="Calibri"/>
                <w:color w:val="000000" w:themeColor="text1"/>
                <w:sz w:val="20"/>
                <w:szCs w:val="20"/>
                <w:lang w:val="lv-LV" w:eastAsia="en-GB"/>
              </w:rPr>
            </w:pPr>
            <w:r w:rsidRPr="009E118B">
              <w:rPr>
                <w:rFonts w:ascii="Calibri" w:hAnsi="Calibri" w:cs="Calibri"/>
                <w:sz w:val="20"/>
                <w:szCs w:val="20"/>
                <w:lang w:val="lv-LV"/>
              </w:rPr>
              <w:t>•</w:t>
            </w:r>
            <w:r>
              <w:rPr>
                <w:rFonts w:ascii="Calibri" w:hAnsi="Calibri" w:cs="Calibri"/>
                <w:sz w:val="20"/>
                <w:szCs w:val="20"/>
                <w:lang w:val="lv-LV"/>
              </w:rPr>
              <w:t xml:space="preserve"> </w:t>
            </w:r>
            <w:r w:rsidRPr="009E118B">
              <w:rPr>
                <w:rFonts w:ascii="Calibri" w:hAnsi="Calibri" w:cs="Calibri"/>
                <w:sz w:val="20"/>
                <w:szCs w:val="20"/>
                <w:lang w:val="lv-LV"/>
              </w:rPr>
              <w:t>Rakstošā žurnālistika (satura radīšanas pilnveidošana)</w:t>
            </w:r>
            <w:r>
              <w:rPr>
                <w:rFonts w:ascii="Calibri" w:hAnsi="Calibri" w:cs="Calibri"/>
                <w:sz w:val="20"/>
                <w:szCs w:val="20"/>
                <w:lang w:val="lv-LV"/>
              </w:rPr>
              <w:t>.</w:t>
            </w:r>
          </w:p>
        </w:tc>
      </w:tr>
      <w:tr w:rsidR="007A2A89" w:rsidRPr="009E118B" w14:paraId="470F9DC7" w14:textId="77777777" w:rsidTr="00180309">
        <w:trPr>
          <w:trHeight w:val="2826"/>
        </w:trPr>
        <w:tc>
          <w:tcPr>
            <w:tcW w:w="724" w:type="dxa"/>
          </w:tcPr>
          <w:p w14:paraId="6BD70C07" w14:textId="77777777" w:rsidR="007A2A89" w:rsidRPr="009E118B" w:rsidRDefault="007A2A89" w:rsidP="007A2A89">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4.</w:t>
            </w:r>
          </w:p>
        </w:tc>
        <w:tc>
          <w:tcPr>
            <w:tcW w:w="3116" w:type="dxa"/>
          </w:tcPr>
          <w:p w14:paraId="33F54861" w14:textId="71C4A981" w:rsidR="007A2A89" w:rsidRPr="009E118B" w:rsidRDefault="007A2A89" w:rsidP="007A2A89">
            <w:pPr>
              <w:rPr>
                <w:rFonts w:ascii="Calibri" w:hAnsi="Calibri" w:cs="Calibri"/>
                <w:sz w:val="20"/>
                <w:szCs w:val="20"/>
                <w:lang w:val="lv-LV" w:eastAsia="en-GB"/>
              </w:rPr>
            </w:pPr>
            <w:r w:rsidRPr="009E118B">
              <w:rPr>
                <w:rFonts w:ascii="Calibri" w:hAnsi="Calibri" w:cs="Calibri"/>
                <w:sz w:val="20"/>
                <w:szCs w:val="20"/>
                <w:lang w:val="lv-LV" w:eastAsia="en-GB"/>
              </w:rPr>
              <w:t xml:space="preserve">LTV, konsultējoties ar LR, pieņemt  konceptuālu lēmumu par Latvijas sabiedrisko mediju audiovizuālā satura krātuves – arhīva vietnes (REplay.lv), attīstīšanu vai jaunas platformas izveidi, ņemot vērā iecerēto sabiedrisko mediju apvienošanu. Atkarībā no lēmuma, uzsākt darbu arhīva vietnes funkcionalitātes pilnveidošanai, nodrošinot ērtu satura </w:t>
            </w:r>
            <w:r>
              <w:rPr>
                <w:rFonts w:ascii="Calibri" w:hAnsi="Calibri" w:cs="Calibri"/>
                <w:sz w:val="20"/>
                <w:szCs w:val="20"/>
                <w:lang w:val="lv-LV" w:eastAsia="en-GB"/>
              </w:rPr>
              <w:t>lietošanas</w:t>
            </w:r>
            <w:r w:rsidRPr="009E118B">
              <w:rPr>
                <w:rFonts w:ascii="Calibri" w:hAnsi="Calibri" w:cs="Calibri"/>
                <w:sz w:val="20"/>
                <w:szCs w:val="20"/>
                <w:lang w:val="lv-LV" w:eastAsia="en-GB"/>
              </w:rPr>
              <w:t xml:space="preserve"> pieredzi dažādās platformās. </w:t>
            </w:r>
          </w:p>
        </w:tc>
        <w:tc>
          <w:tcPr>
            <w:tcW w:w="5372" w:type="dxa"/>
          </w:tcPr>
          <w:p w14:paraId="63E67C8A" w14:textId="77777777"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Atskaite par uzdevuma izpildes progresu.</w:t>
            </w:r>
          </w:p>
          <w:p w14:paraId="1C44A907" w14:textId="77777777"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 xml:space="preserve">2022: ziņojums sabiedriskā pasūtījuma izpildes </w:t>
            </w:r>
            <w:proofErr w:type="spellStart"/>
            <w:r w:rsidRPr="009E118B">
              <w:rPr>
                <w:rFonts w:ascii="Calibri" w:hAnsi="Calibri" w:cs="Calibri"/>
                <w:sz w:val="20"/>
                <w:szCs w:val="20"/>
                <w:lang w:val="lv-LV"/>
              </w:rPr>
              <w:t>starpatskaites</w:t>
            </w:r>
            <w:proofErr w:type="spellEnd"/>
            <w:r w:rsidRPr="009E118B">
              <w:rPr>
                <w:rFonts w:ascii="Calibri" w:hAnsi="Calibri" w:cs="Calibri"/>
                <w:sz w:val="20"/>
                <w:szCs w:val="20"/>
                <w:lang w:val="lv-LV"/>
              </w:rPr>
              <w:t xml:space="preserve"> ietvaros un gala ziņojums.</w:t>
            </w:r>
          </w:p>
          <w:p w14:paraId="111544CB" w14:textId="77777777" w:rsidR="007A2A89" w:rsidRPr="009E118B" w:rsidRDefault="007A2A89" w:rsidP="007A2A89">
            <w:pPr>
              <w:rPr>
                <w:rFonts w:ascii="Calibri" w:hAnsi="Calibri" w:cs="Calibri"/>
                <w:sz w:val="20"/>
                <w:szCs w:val="20"/>
                <w:lang w:val="lv-LV"/>
              </w:rPr>
            </w:pPr>
          </w:p>
          <w:p w14:paraId="381DB071" w14:textId="3C0D1106"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2022: REplay.lv – auditorijas pieaugums caur dažādām platformām. +10</w:t>
            </w:r>
            <w:r>
              <w:rPr>
                <w:rFonts w:ascii="Calibri" w:hAnsi="Calibri" w:cs="Calibri"/>
                <w:sz w:val="20"/>
                <w:szCs w:val="20"/>
                <w:lang w:val="lv-LV"/>
              </w:rPr>
              <w:t xml:space="preserve"> </w:t>
            </w:r>
            <w:r w:rsidRPr="009E118B">
              <w:rPr>
                <w:rFonts w:ascii="Calibri" w:hAnsi="Calibri" w:cs="Calibri"/>
                <w:sz w:val="20"/>
                <w:szCs w:val="20"/>
                <w:lang w:val="lv-LV"/>
              </w:rPr>
              <w:t>%, salīdzinot ar 2021.</w:t>
            </w:r>
            <w:r>
              <w:rPr>
                <w:rFonts w:ascii="Calibri" w:hAnsi="Calibri" w:cs="Calibri"/>
                <w:sz w:val="20"/>
                <w:szCs w:val="20"/>
                <w:lang w:val="lv-LV"/>
              </w:rPr>
              <w:t xml:space="preserve"> </w:t>
            </w:r>
            <w:r w:rsidRPr="009E118B">
              <w:rPr>
                <w:rFonts w:ascii="Calibri" w:hAnsi="Calibri" w:cs="Calibri"/>
                <w:sz w:val="20"/>
                <w:szCs w:val="20"/>
                <w:lang w:val="lv-LV"/>
              </w:rPr>
              <w:t xml:space="preserve">gadu. </w:t>
            </w:r>
          </w:p>
          <w:p w14:paraId="2A041F1B" w14:textId="77777777" w:rsidR="007A2A89" w:rsidRPr="009E118B" w:rsidRDefault="007A2A89" w:rsidP="007A2A89">
            <w:pPr>
              <w:rPr>
                <w:rFonts w:ascii="Calibri" w:hAnsi="Calibri" w:cs="Calibri"/>
                <w:sz w:val="20"/>
                <w:szCs w:val="20"/>
                <w:lang w:val="lv-LV"/>
              </w:rPr>
            </w:pPr>
          </w:p>
        </w:tc>
      </w:tr>
      <w:tr w:rsidR="007A2A89" w:rsidRPr="009E118B" w14:paraId="184372A4" w14:textId="77777777" w:rsidTr="00180309">
        <w:trPr>
          <w:cantSplit/>
          <w:trHeight w:val="416"/>
        </w:trPr>
        <w:tc>
          <w:tcPr>
            <w:tcW w:w="724" w:type="dxa"/>
            <w:textDirection w:val="btLr"/>
            <w:vAlign w:val="center"/>
          </w:tcPr>
          <w:p w14:paraId="610DFF1A" w14:textId="77777777" w:rsidR="007A2A89" w:rsidRDefault="007A2A89" w:rsidP="007A2A89">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7100813A" w14:textId="77777777" w:rsidR="007A2A89" w:rsidRPr="009E118B" w:rsidRDefault="007A2A89" w:rsidP="007A2A89">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488" w:type="dxa"/>
            <w:gridSpan w:val="2"/>
          </w:tcPr>
          <w:p w14:paraId="704D7BD3" w14:textId="77777777" w:rsidR="007A2A89" w:rsidRPr="009E118B" w:rsidRDefault="007A2A89" w:rsidP="007A2A89">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Audio un video satura atskaņotāja uzlabojumi – automātiska nākamo materiālu atskaņošana, ierakstu dalīšana blokos ar grāmatzīmju palīdzību u.c.</w:t>
            </w:r>
          </w:p>
          <w:p w14:paraId="3B6A86C8" w14:textId="45996C44" w:rsidR="007A2A89" w:rsidRPr="009E118B" w:rsidRDefault="007A2A89" w:rsidP="007A2A89">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Turpmāki meklētāja uzlabojumi. Papildu metadatu pievienošana, lai uzlabotu gan saistīto materiālu izvēli, gan uzlabotu meklētāja rezultātus.</w:t>
            </w:r>
          </w:p>
        </w:tc>
      </w:tr>
      <w:tr w:rsidR="007A2A89" w:rsidRPr="009E118B" w14:paraId="7B56DC7A" w14:textId="77777777" w:rsidTr="00180309">
        <w:trPr>
          <w:trHeight w:val="173"/>
        </w:trPr>
        <w:tc>
          <w:tcPr>
            <w:tcW w:w="724" w:type="dxa"/>
          </w:tcPr>
          <w:p w14:paraId="4492F909" w14:textId="77777777" w:rsidR="007A2A89" w:rsidRPr="009E118B" w:rsidRDefault="007A2A89" w:rsidP="007A2A89">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6.</w:t>
            </w:r>
          </w:p>
        </w:tc>
        <w:tc>
          <w:tcPr>
            <w:tcW w:w="3116" w:type="dxa"/>
          </w:tcPr>
          <w:p w14:paraId="5568A32A" w14:textId="77777777" w:rsidR="007A2A89" w:rsidRPr="009E118B" w:rsidRDefault="007A2A89" w:rsidP="007A2A89">
            <w:pPr>
              <w:rPr>
                <w:rFonts w:ascii="Calibri" w:hAnsi="Calibri" w:cs="Calibri"/>
                <w:sz w:val="20"/>
                <w:szCs w:val="20"/>
                <w:lang w:val="lv-LV" w:eastAsia="en-GB"/>
              </w:rPr>
            </w:pPr>
            <w:r w:rsidRPr="009E118B">
              <w:rPr>
                <w:rFonts w:ascii="Calibri" w:hAnsi="Calibri" w:cs="Calibri"/>
                <w:sz w:val="20"/>
                <w:szCs w:val="20"/>
                <w:lang w:val="lv-LV" w:eastAsia="en-GB"/>
              </w:rPr>
              <w:t xml:space="preserve">Turpināt attīstīt LSM.lv kā sabiedrisko mediju vienoto </w:t>
            </w:r>
            <w:r w:rsidRPr="009E118B">
              <w:rPr>
                <w:rFonts w:ascii="Calibri" w:hAnsi="Calibri" w:cs="Calibri"/>
                <w:sz w:val="20"/>
                <w:szCs w:val="20"/>
                <w:lang w:val="lv-LV" w:eastAsia="en-GB"/>
              </w:rPr>
              <w:lastRenderedPageBreak/>
              <w:t xml:space="preserve">interneta portālu, palielinot resursus, lai augtu LTV un LR satura integrācija LSM.lv platformā. </w:t>
            </w:r>
          </w:p>
          <w:p w14:paraId="33D9EA13" w14:textId="11FA2DDB" w:rsidR="007A2A89" w:rsidRPr="009E118B" w:rsidRDefault="007A2A89" w:rsidP="007A2A89">
            <w:pPr>
              <w:rPr>
                <w:rFonts w:ascii="Calibri" w:hAnsi="Calibri" w:cs="Calibri"/>
                <w:sz w:val="20"/>
                <w:szCs w:val="20"/>
                <w:lang w:val="lv-LV" w:eastAsia="en-GB"/>
              </w:rPr>
            </w:pPr>
          </w:p>
        </w:tc>
        <w:tc>
          <w:tcPr>
            <w:tcW w:w="5372" w:type="dxa"/>
          </w:tcPr>
          <w:p w14:paraId="49F5B6C4" w14:textId="7862F5BB"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lastRenderedPageBreak/>
              <w:t>2022: LSM.lv budžets lielāks nekā 2021.</w:t>
            </w:r>
            <w:r>
              <w:rPr>
                <w:rFonts w:ascii="Calibri" w:hAnsi="Calibri" w:cs="Calibri"/>
                <w:sz w:val="20"/>
                <w:szCs w:val="20"/>
                <w:lang w:val="lv-LV"/>
              </w:rPr>
              <w:t xml:space="preserve"> </w:t>
            </w:r>
            <w:r w:rsidRPr="009E118B">
              <w:rPr>
                <w:rFonts w:ascii="Calibri" w:hAnsi="Calibri" w:cs="Calibri"/>
                <w:sz w:val="20"/>
                <w:szCs w:val="20"/>
                <w:lang w:val="lv-LV"/>
              </w:rPr>
              <w:t xml:space="preserve">gadā. </w:t>
            </w:r>
            <w:r>
              <w:rPr>
                <w:rFonts w:ascii="Calibri" w:hAnsi="Calibri" w:cs="Calibri"/>
              </w:rPr>
              <w:t xml:space="preserve">LSM </w:t>
            </w:r>
            <w:proofErr w:type="spellStart"/>
            <w:r>
              <w:rPr>
                <w:rFonts w:ascii="Calibri" w:hAnsi="Calibri" w:cs="Calibri"/>
              </w:rPr>
              <w:t>budžets</w:t>
            </w:r>
            <w:proofErr w:type="spellEnd"/>
            <w:r>
              <w:rPr>
                <w:rFonts w:ascii="Calibri" w:hAnsi="Calibri" w:cs="Calibri"/>
              </w:rPr>
              <w:t xml:space="preserve"> 2022. </w:t>
            </w:r>
            <w:proofErr w:type="spellStart"/>
            <w:proofErr w:type="gramStart"/>
            <w:r>
              <w:rPr>
                <w:rFonts w:ascii="Calibri" w:hAnsi="Calibri" w:cs="Calibri"/>
              </w:rPr>
              <w:t>gadam</w:t>
            </w:r>
            <w:proofErr w:type="spellEnd"/>
            <w:r>
              <w:rPr>
                <w:rFonts w:ascii="Calibri" w:hAnsi="Calibri" w:cs="Calibri"/>
              </w:rPr>
              <w:t xml:space="preserve">  </w:t>
            </w:r>
            <w:proofErr w:type="spellStart"/>
            <w:r>
              <w:rPr>
                <w:rFonts w:ascii="Calibri" w:hAnsi="Calibri" w:cs="Calibri"/>
              </w:rPr>
              <w:t>ir</w:t>
            </w:r>
            <w:proofErr w:type="spellEnd"/>
            <w:proofErr w:type="gramEnd"/>
            <w:r>
              <w:rPr>
                <w:rFonts w:ascii="Calibri" w:hAnsi="Calibri" w:cs="Calibri"/>
              </w:rPr>
              <w:t xml:space="preserve"> 1 005 000 euro</w:t>
            </w:r>
          </w:p>
          <w:p w14:paraId="76D4A8C8" w14:textId="77777777"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lastRenderedPageBreak/>
              <w:t xml:space="preserve">Kopējais satura vienību skaits LSM.lv </w:t>
            </w:r>
          </w:p>
          <w:p w14:paraId="575C06DA" w14:textId="67D76AF3"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2019:   35 565 satura vienības.</w:t>
            </w:r>
          </w:p>
          <w:p w14:paraId="007FBF54" w14:textId="77777777"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2021:  vismaz 37 000 satura vienības (plāns).</w:t>
            </w:r>
          </w:p>
          <w:p w14:paraId="35D92F7F" w14:textId="78A84B3C"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2022: +3</w:t>
            </w:r>
            <w:r>
              <w:rPr>
                <w:rFonts w:ascii="Calibri" w:hAnsi="Calibri" w:cs="Calibri"/>
                <w:sz w:val="20"/>
                <w:szCs w:val="20"/>
                <w:lang w:val="lv-LV"/>
              </w:rPr>
              <w:t xml:space="preserve"> </w:t>
            </w:r>
            <w:r w:rsidRPr="009E118B">
              <w:rPr>
                <w:rFonts w:ascii="Calibri" w:hAnsi="Calibri" w:cs="Calibri"/>
                <w:sz w:val="20"/>
                <w:szCs w:val="20"/>
                <w:lang w:val="lv-LV"/>
              </w:rPr>
              <w:t xml:space="preserve">% salīdzinājumā ar 2021. gadu. </w:t>
            </w:r>
          </w:p>
        </w:tc>
      </w:tr>
      <w:tr w:rsidR="007A2A89" w:rsidRPr="009E118B" w14:paraId="6043ECEF" w14:textId="77777777" w:rsidTr="00180309">
        <w:trPr>
          <w:cantSplit/>
          <w:trHeight w:val="922"/>
        </w:trPr>
        <w:tc>
          <w:tcPr>
            <w:tcW w:w="724" w:type="dxa"/>
            <w:textDirection w:val="btLr"/>
            <w:vAlign w:val="center"/>
          </w:tcPr>
          <w:p w14:paraId="597904B8" w14:textId="77777777" w:rsidR="007A2A89" w:rsidRDefault="007A2A89" w:rsidP="007A2A89">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lastRenderedPageBreak/>
              <w:t>Izpildes</w:t>
            </w:r>
          </w:p>
          <w:p w14:paraId="12B6EEB3" w14:textId="77777777" w:rsidR="007A2A89" w:rsidRPr="009E118B" w:rsidRDefault="007A2A89" w:rsidP="007A2A89">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488" w:type="dxa"/>
            <w:gridSpan w:val="2"/>
          </w:tcPr>
          <w:p w14:paraId="0EEFF311" w14:textId="0EF50674" w:rsidR="007A2A89" w:rsidRPr="009E118B" w:rsidRDefault="007A2A89" w:rsidP="007A2A89">
            <w:pPr>
              <w:rPr>
                <w:rFonts w:ascii="Calibri" w:hAnsi="Calibri" w:cs="Calibri"/>
                <w:color w:val="000000" w:themeColor="text1"/>
                <w:sz w:val="20"/>
                <w:szCs w:val="20"/>
                <w:lang w:val="lv-LV" w:eastAsia="en-GB"/>
              </w:rPr>
            </w:pPr>
            <w:r>
              <w:rPr>
                <w:rFonts w:ascii="Calibri" w:hAnsi="Calibri" w:cs="Calibri"/>
                <w:sz w:val="20"/>
                <w:szCs w:val="20"/>
                <w:lang w:val="lv-LV"/>
              </w:rPr>
              <w:t xml:space="preserve">Palielināts satura vienību apjoms, fokusējoties uz </w:t>
            </w:r>
            <w:proofErr w:type="spellStart"/>
            <w:r>
              <w:rPr>
                <w:rFonts w:ascii="Calibri" w:hAnsi="Calibri" w:cs="Calibri"/>
                <w:sz w:val="20"/>
                <w:szCs w:val="20"/>
                <w:lang w:val="lv-LV"/>
              </w:rPr>
              <w:t>oriģinālsatura</w:t>
            </w:r>
            <w:proofErr w:type="spellEnd"/>
            <w:r>
              <w:rPr>
                <w:rFonts w:ascii="Calibri" w:hAnsi="Calibri" w:cs="Calibri"/>
                <w:sz w:val="20"/>
                <w:szCs w:val="20"/>
                <w:lang w:val="lv-LV"/>
              </w:rPr>
              <w:t xml:space="preserve"> izveidi un sadarbības projektu izstrādi kopā ar partneriem (t.sk. LTV un LR).</w:t>
            </w:r>
          </w:p>
        </w:tc>
      </w:tr>
      <w:tr w:rsidR="007A2A89" w:rsidRPr="009E118B" w14:paraId="5C6F08C8" w14:textId="77777777" w:rsidTr="00180309">
        <w:trPr>
          <w:trHeight w:val="1687"/>
        </w:trPr>
        <w:tc>
          <w:tcPr>
            <w:tcW w:w="724" w:type="dxa"/>
          </w:tcPr>
          <w:p w14:paraId="65E467D6" w14:textId="77777777" w:rsidR="007A2A89" w:rsidRPr="009E118B" w:rsidRDefault="007A2A89" w:rsidP="007A2A89">
            <w:pPr>
              <w:jc w:val="both"/>
              <w:rPr>
                <w:rFonts w:ascii="Calibri" w:hAnsi="Calibri" w:cs="Calibri"/>
                <w:sz w:val="20"/>
                <w:szCs w:val="20"/>
                <w:lang w:val="lv-LV" w:eastAsia="en-GB"/>
              </w:rPr>
            </w:pPr>
            <w:r w:rsidRPr="009E118B">
              <w:rPr>
                <w:rFonts w:ascii="Calibri" w:hAnsi="Calibri" w:cs="Calibri"/>
                <w:sz w:val="20"/>
                <w:szCs w:val="20"/>
                <w:lang w:val="lv-LV" w:eastAsia="en-GB"/>
              </w:rPr>
              <w:t xml:space="preserve">7. </w:t>
            </w:r>
          </w:p>
        </w:tc>
        <w:tc>
          <w:tcPr>
            <w:tcW w:w="3116" w:type="dxa"/>
          </w:tcPr>
          <w:p w14:paraId="06705A55" w14:textId="77777777" w:rsidR="007A2A89" w:rsidRPr="009E118B" w:rsidRDefault="007A2A89" w:rsidP="007A2A89">
            <w:pPr>
              <w:rPr>
                <w:rFonts w:ascii="Calibri" w:hAnsi="Calibri" w:cs="Calibri"/>
                <w:sz w:val="20"/>
                <w:szCs w:val="20"/>
                <w:lang w:val="lv-LV" w:eastAsia="en-GB"/>
              </w:rPr>
            </w:pPr>
            <w:r w:rsidRPr="009E118B">
              <w:rPr>
                <w:rFonts w:ascii="Calibri" w:hAnsi="Calibri" w:cs="Calibri"/>
                <w:sz w:val="20"/>
                <w:szCs w:val="20"/>
                <w:lang w:val="lv-LV" w:eastAsia="en-GB"/>
              </w:rPr>
              <w:t xml:space="preserve">Auditorijas uzskaitījums par dažādam platformām, lai iegūtu priekštatu par kopējo auditorijas izmaiņu dinamiku. </w:t>
            </w:r>
          </w:p>
        </w:tc>
        <w:tc>
          <w:tcPr>
            <w:tcW w:w="5372" w:type="dxa"/>
          </w:tcPr>
          <w:p w14:paraId="1F461D56" w14:textId="3A35FF83"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 xml:space="preserve">2022: ziņojums sabiedriskā pasūtījuma izpildes </w:t>
            </w:r>
            <w:proofErr w:type="spellStart"/>
            <w:r w:rsidRPr="009E118B">
              <w:rPr>
                <w:rFonts w:ascii="Calibri" w:hAnsi="Calibri" w:cs="Calibri"/>
                <w:sz w:val="20"/>
                <w:szCs w:val="20"/>
                <w:lang w:val="lv-LV"/>
              </w:rPr>
              <w:t>starpatskait</w:t>
            </w:r>
            <w:r>
              <w:rPr>
                <w:rFonts w:ascii="Calibri" w:hAnsi="Calibri" w:cs="Calibri"/>
                <w:sz w:val="20"/>
                <w:szCs w:val="20"/>
                <w:lang w:val="lv-LV"/>
              </w:rPr>
              <w:t>ē</w:t>
            </w:r>
            <w:proofErr w:type="spellEnd"/>
            <w:r w:rsidRPr="009E118B">
              <w:rPr>
                <w:rFonts w:ascii="Calibri" w:hAnsi="Calibri" w:cs="Calibri"/>
                <w:sz w:val="20"/>
                <w:szCs w:val="20"/>
                <w:lang w:val="lv-LV"/>
              </w:rPr>
              <w:t xml:space="preserve"> par iespējām uzskaitīt konsolidēto LR un LTV auditoriju (</w:t>
            </w:r>
            <w:proofErr w:type="spellStart"/>
            <w:r w:rsidRPr="009E118B">
              <w:rPr>
                <w:rFonts w:ascii="Calibri" w:hAnsi="Calibri" w:cs="Calibri"/>
                <w:sz w:val="20"/>
                <w:szCs w:val="20"/>
                <w:lang w:val="lv-LV"/>
              </w:rPr>
              <w:t>reach</w:t>
            </w:r>
            <w:proofErr w:type="spellEnd"/>
            <w:r w:rsidRPr="009E118B">
              <w:rPr>
                <w:rFonts w:ascii="Calibri" w:hAnsi="Calibri" w:cs="Calibri"/>
                <w:sz w:val="20"/>
                <w:szCs w:val="20"/>
                <w:lang w:val="lv-LV"/>
              </w:rPr>
              <w:t>) visās platformās un dažādās vecuma grupās.</w:t>
            </w:r>
          </w:p>
          <w:p w14:paraId="5FE03765" w14:textId="77777777" w:rsidR="007A2A89" w:rsidRPr="009E118B" w:rsidRDefault="007A2A89" w:rsidP="007A2A89">
            <w:pPr>
              <w:rPr>
                <w:rFonts w:ascii="Calibri" w:hAnsi="Calibri" w:cs="Calibri"/>
                <w:sz w:val="20"/>
                <w:szCs w:val="20"/>
                <w:lang w:val="lv-LV"/>
              </w:rPr>
            </w:pPr>
          </w:p>
          <w:p w14:paraId="756B01CA" w14:textId="69069EE9"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2022: Saskaņojot ar SEPLP, sniegt regulāras atskaites par sasniegto auditoriju (ceturkšņ</w:t>
            </w:r>
            <w:r>
              <w:rPr>
                <w:rFonts w:ascii="Calibri" w:hAnsi="Calibri" w:cs="Calibri"/>
                <w:sz w:val="20"/>
                <w:szCs w:val="20"/>
                <w:lang w:val="lv-LV"/>
              </w:rPr>
              <w:t>a</w:t>
            </w:r>
            <w:r w:rsidRPr="009E118B">
              <w:rPr>
                <w:rFonts w:ascii="Calibri" w:hAnsi="Calibri" w:cs="Calibri"/>
                <w:sz w:val="20"/>
                <w:szCs w:val="20"/>
                <w:lang w:val="lv-LV"/>
              </w:rPr>
              <w:t xml:space="preserve"> griezumā</w:t>
            </w:r>
            <w:r>
              <w:rPr>
                <w:rFonts w:ascii="Calibri" w:hAnsi="Calibri" w:cs="Calibri"/>
                <w:sz w:val="20"/>
                <w:szCs w:val="20"/>
                <w:lang w:val="lv-LV"/>
              </w:rPr>
              <w:t xml:space="preserve">) </w:t>
            </w:r>
            <w:r w:rsidRPr="009E118B">
              <w:rPr>
                <w:rFonts w:ascii="Calibri" w:hAnsi="Calibri" w:cs="Calibri"/>
                <w:sz w:val="20"/>
                <w:szCs w:val="20"/>
                <w:lang w:val="lv-LV"/>
              </w:rPr>
              <w:t>lineārajās un digitālajās platformās.</w:t>
            </w:r>
          </w:p>
        </w:tc>
      </w:tr>
      <w:tr w:rsidR="007A2A89" w:rsidRPr="009E118B" w14:paraId="445593C3" w14:textId="77777777" w:rsidTr="00180309">
        <w:trPr>
          <w:cantSplit/>
          <w:trHeight w:val="1244"/>
        </w:trPr>
        <w:tc>
          <w:tcPr>
            <w:tcW w:w="724" w:type="dxa"/>
            <w:textDirection w:val="btLr"/>
            <w:vAlign w:val="center"/>
          </w:tcPr>
          <w:p w14:paraId="2D508638" w14:textId="77777777" w:rsidR="007A2A89" w:rsidRDefault="007A2A89" w:rsidP="007A2A89">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0539ED63" w14:textId="77777777" w:rsidR="007A2A89" w:rsidRPr="009E118B" w:rsidRDefault="007A2A89" w:rsidP="007A2A89">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488" w:type="dxa"/>
            <w:gridSpan w:val="2"/>
          </w:tcPr>
          <w:p w14:paraId="684ED28C" w14:textId="77777777" w:rsidR="007A2A89" w:rsidRPr="009E118B" w:rsidRDefault="007A2A89" w:rsidP="007A2A89">
            <w:pPr>
              <w:rPr>
                <w:rFonts w:ascii="Calibri" w:hAnsi="Calibri" w:cs="Calibri"/>
                <w:color w:val="F79646"/>
                <w:sz w:val="20"/>
                <w:szCs w:val="20"/>
                <w:lang w:val="lv-LV" w:eastAsia="lv-LV"/>
              </w:rPr>
            </w:pPr>
            <w:r w:rsidRPr="00A11D2A">
              <w:rPr>
                <w:rFonts w:ascii="Calibri" w:hAnsi="Calibri" w:cs="Calibri"/>
                <w:sz w:val="20"/>
                <w:szCs w:val="20"/>
                <w:lang w:val="lv-LV"/>
              </w:rPr>
              <w:t>Nepieciešamā statistika:</w:t>
            </w:r>
            <w:r>
              <w:rPr>
                <w:rFonts w:ascii="Calibri" w:hAnsi="Calibri" w:cs="Calibri"/>
                <w:sz w:val="20"/>
                <w:szCs w:val="20"/>
                <w:lang w:val="lv-LV"/>
              </w:rPr>
              <w:br/>
            </w:r>
            <w:r>
              <w:rPr>
                <w:rFonts w:ascii="Calibri" w:hAnsi="Calibri" w:cs="Calibri"/>
                <w:sz w:val="20"/>
                <w:szCs w:val="20"/>
                <w:lang w:val="lv-LV" w:eastAsia="lv-LV"/>
              </w:rPr>
              <w:t xml:space="preserve">LSM.lv, LTV.lv, REplay.lv </w:t>
            </w:r>
            <w:r w:rsidRPr="009E118B">
              <w:rPr>
                <w:rFonts w:ascii="Calibri" w:hAnsi="Calibri" w:cs="Calibri"/>
                <w:sz w:val="20"/>
                <w:szCs w:val="20"/>
                <w:lang w:val="lv-LV" w:eastAsia="lv-LV"/>
              </w:rPr>
              <w:t>auditorija</w:t>
            </w:r>
            <w:r>
              <w:rPr>
                <w:rFonts w:ascii="Calibri" w:hAnsi="Calibri" w:cs="Calibri"/>
                <w:sz w:val="20"/>
                <w:szCs w:val="20"/>
                <w:lang w:val="lv-LV" w:eastAsia="lv-LV"/>
              </w:rPr>
              <w:t>s statistika</w:t>
            </w:r>
            <w:r w:rsidRPr="009E118B">
              <w:rPr>
                <w:rFonts w:ascii="Calibri" w:hAnsi="Calibri" w:cs="Calibri"/>
                <w:sz w:val="20"/>
                <w:szCs w:val="20"/>
                <w:lang w:val="lv-LV" w:eastAsia="lv-LV"/>
              </w:rPr>
              <w:t xml:space="preserve"> (</w:t>
            </w:r>
            <w:proofErr w:type="spellStart"/>
            <w:r w:rsidRPr="009E118B">
              <w:rPr>
                <w:rFonts w:ascii="Calibri" w:hAnsi="Calibri" w:cs="Calibri"/>
                <w:sz w:val="20"/>
                <w:szCs w:val="20"/>
                <w:lang w:val="lv-LV" w:eastAsia="lv-LV"/>
              </w:rPr>
              <w:t>Gemius</w:t>
            </w:r>
            <w:proofErr w:type="spellEnd"/>
            <w:r w:rsidRPr="009E118B">
              <w:rPr>
                <w:rFonts w:ascii="Calibri" w:hAnsi="Calibri" w:cs="Calibri"/>
                <w:sz w:val="20"/>
                <w:szCs w:val="20"/>
                <w:lang w:val="lv-LV" w:eastAsia="lv-LV"/>
              </w:rPr>
              <w:t>).</w:t>
            </w:r>
          </w:p>
          <w:p w14:paraId="1A5496AE" w14:textId="32F04164" w:rsidR="007A2A89" w:rsidRPr="009E118B" w:rsidRDefault="007A2A89" w:rsidP="007A2A89">
            <w:pPr>
              <w:rPr>
                <w:rFonts w:ascii="Calibri" w:hAnsi="Calibri" w:cs="Calibri"/>
                <w:color w:val="000000" w:themeColor="text1"/>
                <w:sz w:val="20"/>
                <w:szCs w:val="20"/>
                <w:lang w:val="lv-LV" w:eastAsia="en-GB"/>
              </w:rPr>
            </w:pPr>
            <w:proofErr w:type="spellStart"/>
            <w:r w:rsidRPr="00A11D2A">
              <w:rPr>
                <w:rFonts w:ascii="Calibri" w:hAnsi="Calibri" w:cs="Calibri"/>
                <w:sz w:val="20"/>
                <w:szCs w:val="20"/>
                <w:lang w:val="lv-LV"/>
              </w:rPr>
              <w:t>Instagram</w:t>
            </w:r>
            <w:proofErr w:type="spellEnd"/>
            <w:r w:rsidRPr="00A11D2A">
              <w:rPr>
                <w:rFonts w:ascii="Calibri" w:hAnsi="Calibri" w:cs="Calibri"/>
                <w:sz w:val="20"/>
                <w:szCs w:val="20"/>
                <w:lang w:val="lv-LV"/>
              </w:rPr>
              <w:t xml:space="preserve"> – sekotāju skaits, </w:t>
            </w:r>
            <w:proofErr w:type="spellStart"/>
            <w:r w:rsidRPr="00A11D2A">
              <w:rPr>
                <w:rFonts w:ascii="Calibri" w:hAnsi="Calibri" w:cs="Calibri"/>
                <w:sz w:val="20"/>
                <w:szCs w:val="20"/>
                <w:lang w:val="lv-LV"/>
              </w:rPr>
              <w:t>reach</w:t>
            </w:r>
            <w:proofErr w:type="spellEnd"/>
            <w:r w:rsidRPr="00A11D2A">
              <w:rPr>
                <w:rFonts w:ascii="Calibri" w:hAnsi="Calibri" w:cs="Calibri"/>
                <w:sz w:val="20"/>
                <w:szCs w:val="20"/>
                <w:lang w:val="lv-LV"/>
              </w:rPr>
              <w:t xml:space="preserve">, </w:t>
            </w:r>
            <w:proofErr w:type="spellStart"/>
            <w:r w:rsidRPr="00A11D2A">
              <w:rPr>
                <w:rFonts w:ascii="Calibri" w:hAnsi="Calibri" w:cs="Calibri"/>
                <w:sz w:val="20"/>
                <w:szCs w:val="20"/>
                <w:lang w:val="lv-LV"/>
              </w:rPr>
              <w:t>engagement</w:t>
            </w:r>
            <w:proofErr w:type="spellEnd"/>
            <w:r w:rsidRPr="00A11D2A">
              <w:rPr>
                <w:rFonts w:ascii="Calibri" w:hAnsi="Calibri" w:cs="Calibri"/>
                <w:sz w:val="20"/>
                <w:szCs w:val="20"/>
                <w:lang w:val="lv-LV"/>
              </w:rPr>
              <w:br/>
            </w:r>
            <w:proofErr w:type="spellStart"/>
            <w:r w:rsidRPr="00A11D2A">
              <w:rPr>
                <w:rFonts w:ascii="Calibri" w:hAnsi="Calibri" w:cs="Calibri"/>
                <w:sz w:val="20"/>
                <w:szCs w:val="20"/>
                <w:lang w:val="lv-LV"/>
              </w:rPr>
              <w:t>Facebook</w:t>
            </w:r>
            <w:proofErr w:type="spellEnd"/>
            <w:r w:rsidRPr="00A11D2A">
              <w:rPr>
                <w:rFonts w:ascii="Calibri" w:hAnsi="Calibri" w:cs="Calibri"/>
                <w:sz w:val="20"/>
                <w:szCs w:val="20"/>
                <w:lang w:val="lv-LV"/>
              </w:rPr>
              <w:t xml:space="preserve"> – sekotāju skaits, </w:t>
            </w:r>
            <w:proofErr w:type="spellStart"/>
            <w:r w:rsidRPr="00A11D2A">
              <w:rPr>
                <w:rFonts w:ascii="Calibri" w:hAnsi="Calibri" w:cs="Calibri"/>
                <w:sz w:val="20"/>
                <w:szCs w:val="20"/>
                <w:lang w:val="lv-LV"/>
              </w:rPr>
              <w:t>reach</w:t>
            </w:r>
            <w:proofErr w:type="spellEnd"/>
            <w:r w:rsidRPr="00A11D2A">
              <w:rPr>
                <w:rFonts w:ascii="Calibri" w:hAnsi="Calibri" w:cs="Calibri"/>
                <w:sz w:val="20"/>
                <w:szCs w:val="20"/>
                <w:lang w:val="lv-LV"/>
              </w:rPr>
              <w:t xml:space="preserve"> (unikālais), </w:t>
            </w:r>
            <w:proofErr w:type="spellStart"/>
            <w:r w:rsidRPr="00A11D2A">
              <w:rPr>
                <w:rFonts w:ascii="Calibri" w:hAnsi="Calibri" w:cs="Calibri"/>
                <w:sz w:val="20"/>
                <w:szCs w:val="20"/>
                <w:lang w:val="lv-LV"/>
              </w:rPr>
              <w:t>reach</w:t>
            </w:r>
            <w:proofErr w:type="spellEnd"/>
            <w:r w:rsidRPr="00A11D2A">
              <w:rPr>
                <w:rFonts w:ascii="Calibri" w:hAnsi="Calibri" w:cs="Calibri"/>
                <w:sz w:val="20"/>
                <w:szCs w:val="20"/>
                <w:lang w:val="lv-LV"/>
              </w:rPr>
              <w:t xml:space="preserve"> (vidējais)</w:t>
            </w:r>
            <w:r w:rsidRPr="00A11D2A">
              <w:rPr>
                <w:rFonts w:ascii="Calibri" w:hAnsi="Calibri" w:cs="Calibri"/>
                <w:sz w:val="20"/>
                <w:szCs w:val="20"/>
                <w:lang w:val="lv-LV"/>
              </w:rPr>
              <w:br/>
            </w:r>
            <w:proofErr w:type="spellStart"/>
            <w:r w:rsidRPr="00A11D2A">
              <w:rPr>
                <w:rFonts w:ascii="Calibri" w:hAnsi="Calibri" w:cs="Calibri"/>
                <w:sz w:val="20"/>
                <w:szCs w:val="20"/>
                <w:lang w:val="lv-LV"/>
              </w:rPr>
              <w:t>YouTube</w:t>
            </w:r>
            <w:proofErr w:type="spellEnd"/>
            <w:r w:rsidRPr="00A11D2A">
              <w:rPr>
                <w:rFonts w:ascii="Calibri" w:hAnsi="Calibri" w:cs="Calibri"/>
                <w:sz w:val="20"/>
                <w:szCs w:val="20"/>
                <w:lang w:val="lv-LV"/>
              </w:rPr>
              <w:t xml:space="preserve"> – abonentu skaits, skatījumi</w:t>
            </w:r>
            <w:r w:rsidRPr="00A11D2A">
              <w:rPr>
                <w:rFonts w:ascii="Calibri" w:hAnsi="Calibri" w:cs="Calibri"/>
                <w:sz w:val="20"/>
                <w:szCs w:val="20"/>
                <w:lang w:val="lv-LV"/>
              </w:rPr>
              <w:br/>
            </w:r>
            <w:proofErr w:type="spellStart"/>
            <w:r w:rsidRPr="00A11D2A">
              <w:rPr>
                <w:rFonts w:ascii="Calibri" w:hAnsi="Calibri" w:cs="Calibri"/>
                <w:sz w:val="20"/>
                <w:szCs w:val="20"/>
                <w:lang w:val="lv-LV"/>
              </w:rPr>
              <w:t>Twitter</w:t>
            </w:r>
            <w:proofErr w:type="spellEnd"/>
            <w:r w:rsidRPr="00A11D2A">
              <w:rPr>
                <w:rFonts w:ascii="Calibri" w:hAnsi="Calibri" w:cs="Calibri"/>
                <w:sz w:val="20"/>
                <w:szCs w:val="20"/>
                <w:lang w:val="lv-LV"/>
              </w:rPr>
              <w:t xml:space="preserve"> – sekotāju skaits</w:t>
            </w:r>
          </w:p>
        </w:tc>
      </w:tr>
    </w:tbl>
    <w:p w14:paraId="0C742501" w14:textId="77777777" w:rsidR="003055B5" w:rsidRDefault="003055B5">
      <w:pPr>
        <w:rPr>
          <w:rFonts w:ascii="Calibri" w:eastAsiaTheme="majorEastAsia" w:hAnsi="Calibri" w:cstheme="majorBidi"/>
          <w:b/>
          <w:sz w:val="26"/>
          <w:szCs w:val="26"/>
          <w:lang w:eastAsia="en-GB"/>
        </w:rPr>
      </w:pPr>
      <w:r>
        <w:rPr>
          <w:lang w:eastAsia="en-GB"/>
        </w:rPr>
        <w:br w:type="page"/>
      </w:r>
    </w:p>
    <w:p w14:paraId="3B12E9AA" w14:textId="5B7E3DF0" w:rsidR="00E864B1" w:rsidRPr="009E118B" w:rsidRDefault="00E864B1" w:rsidP="00091E32">
      <w:pPr>
        <w:pStyle w:val="Heading2"/>
        <w:numPr>
          <w:ilvl w:val="1"/>
          <w:numId w:val="16"/>
        </w:numPr>
        <w:rPr>
          <w:lang w:eastAsia="en-GB"/>
        </w:rPr>
      </w:pPr>
      <w:bookmarkStart w:id="75" w:name="_Toc91495440"/>
      <w:proofErr w:type="spellStart"/>
      <w:r w:rsidRPr="009E118B">
        <w:rPr>
          <w:lang w:eastAsia="en-GB"/>
        </w:rPr>
        <w:lastRenderedPageBreak/>
        <w:t>Kopīgie</w:t>
      </w:r>
      <w:proofErr w:type="spellEnd"/>
      <w:r w:rsidRPr="009E118B">
        <w:rPr>
          <w:lang w:eastAsia="en-GB"/>
        </w:rPr>
        <w:t xml:space="preserve"> </w:t>
      </w:r>
      <w:proofErr w:type="spellStart"/>
      <w:r w:rsidRPr="009E118B">
        <w:rPr>
          <w:lang w:eastAsia="en-GB"/>
        </w:rPr>
        <w:t>uzdevumi</w:t>
      </w:r>
      <w:proofErr w:type="spellEnd"/>
      <w:r w:rsidRPr="009E118B">
        <w:rPr>
          <w:lang w:eastAsia="en-GB"/>
        </w:rPr>
        <w:t xml:space="preserve"> LTV, LR un LSM.lv 2022.</w:t>
      </w:r>
      <w:r w:rsidR="005040BD" w:rsidRPr="009E118B">
        <w:rPr>
          <w:lang w:eastAsia="en-GB"/>
        </w:rPr>
        <w:t xml:space="preserve"> </w:t>
      </w:r>
      <w:proofErr w:type="spellStart"/>
      <w:r w:rsidRPr="009E118B">
        <w:rPr>
          <w:lang w:eastAsia="en-GB"/>
        </w:rPr>
        <w:t>gadā</w:t>
      </w:r>
      <w:bookmarkEnd w:id="75"/>
      <w:proofErr w:type="spellEnd"/>
    </w:p>
    <w:tbl>
      <w:tblPr>
        <w:tblW w:w="9212"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A0" w:firstRow="1" w:lastRow="0" w:firstColumn="1" w:lastColumn="0" w:noHBand="1" w:noVBand="1"/>
      </w:tblPr>
      <w:tblGrid>
        <w:gridCol w:w="980"/>
        <w:gridCol w:w="3707"/>
        <w:gridCol w:w="4525"/>
      </w:tblGrid>
      <w:tr w:rsidR="00E864B1" w:rsidRPr="009E118B" w14:paraId="46907561" w14:textId="77777777" w:rsidTr="00180309">
        <w:trPr>
          <w:trHeight w:val="198"/>
        </w:trPr>
        <w:tc>
          <w:tcPr>
            <w:tcW w:w="980" w:type="dxa"/>
            <w:vAlign w:val="center"/>
          </w:tcPr>
          <w:p w14:paraId="57E96F9F" w14:textId="0B09F3F2" w:rsidR="00E864B1" w:rsidRPr="009E118B" w:rsidRDefault="00E864B1" w:rsidP="00AC0B6B">
            <w:pPr>
              <w:spacing w:after="0"/>
              <w:rPr>
                <w:rFonts w:ascii="Calibri" w:hAnsi="Calibri" w:cs="Calibri"/>
                <w:b/>
                <w:bCs/>
                <w:color w:val="000000"/>
                <w:sz w:val="20"/>
                <w:szCs w:val="20"/>
                <w:lang w:val="lv-LV" w:eastAsia="en-GB"/>
              </w:rPr>
            </w:pPr>
            <w:r w:rsidRPr="009E118B">
              <w:rPr>
                <w:rFonts w:ascii="Calibri" w:hAnsi="Calibri" w:cs="Calibri"/>
                <w:b/>
                <w:bCs/>
                <w:color w:val="000000"/>
                <w:sz w:val="20"/>
                <w:szCs w:val="20"/>
                <w:lang w:val="lv-LV" w:eastAsia="en-GB"/>
              </w:rPr>
              <w:t xml:space="preserve">Nr. </w:t>
            </w:r>
          </w:p>
        </w:tc>
        <w:tc>
          <w:tcPr>
            <w:tcW w:w="3707" w:type="dxa"/>
            <w:vAlign w:val="center"/>
          </w:tcPr>
          <w:p w14:paraId="316C198E" w14:textId="77777777" w:rsidR="00E864B1" w:rsidRPr="009E118B" w:rsidRDefault="00E864B1" w:rsidP="00AC0B6B">
            <w:pPr>
              <w:spacing w:after="0"/>
              <w:rPr>
                <w:rFonts w:ascii="Calibri" w:hAnsi="Calibri" w:cs="Calibri"/>
                <w:b/>
                <w:bCs/>
                <w:color w:val="000000"/>
                <w:sz w:val="20"/>
                <w:szCs w:val="20"/>
                <w:lang w:val="lv-LV" w:eastAsia="en-GB"/>
              </w:rPr>
            </w:pPr>
            <w:r w:rsidRPr="009E118B">
              <w:rPr>
                <w:rFonts w:ascii="Calibri" w:hAnsi="Calibri" w:cs="Calibri"/>
                <w:b/>
                <w:bCs/>
                <w:color w:val="000000"/>
                <w:sz w:val="20"/>
                <w:szCs w:val="20"/>
                <w:lang w:val="lv-LV" w:eastAsia="en-GB"/>
              </w:rPr>
              <w:t>Uzdevums</w:t>
            </w:r>
          </w:p>
        </w:tc>
        <w:tc>
          <w:tcPr>
            <w:tcW w:w="4525" w:type="dxa"/>
            <w:vAlign w:val="center"/>
          </w:tcPr>
          <w:p w14:paraId="1B1D1A8E" w14:textId="77777777" w:rsidR="00E864B1" w:rsidRPr="009E118B" w:rsidRDefault="00E864B1" w:rsidP="00AC0B6B">
            <w:pPr>
              <w:spacing w:after="0"/>
              <w:rPr>
                <w:rFonts w:ascii="Calibri" w:hAnsi="Calibri" w:cs="Calibri"/>
                <w:b/>
                <w:bCs/>
                <w:color w:val="000000"/>
                <w:sz w:val="20"/>
                <w:szCs w:val="20"/>
                <w:lang w:val="lv-LV" w:eastAsia="en-GB"/>
              </w:rPr>
            </w:pPr>
            <w:r w:rsidRPr="009E118B">
              <w:rPr>
                <w:rFonts w:ascii="Calibri" w:hAnsi="Calibri" w:cs="Calibri"/>
                <w:b/>
                <w:bCs/>
                <w:color w:val="000000"/>
                <w:sz w:val="20"/>
                <w:szCs w:val="20"/>
                <w:lang w:val="lv-LV" w:eastAsia="en-GB"/>
              </w:rPr>
              <w:t>Rezultatīvie rādītāji</w:t>
            </w:r>
          </w:p>
        </w:tc>
      </w:tr>
      <w:tr w:rsidR="00E864B1" w:rsidRPr="009E118B" w14:paraId="61DC2AB8" w14:textId="77777777" w:rsidTr="00180309">
        <w:trPr>
          <w:trHeight w:val="757"/>
        </w:trPr>
        <w:tc>
          <w:tcPr>
            <w:tcW w:w="980" w:type="dxa"/>
          </w:tcPr>
          <w:p w14:paraId="2EF3E221" w14:textId="77777777" w:rsidR="00E864B1" w:rsidRPr="009E118B" w:rsidRDefault="00E864B1" w:rsidP="00675665">
            <w:pPr>
              <w:rPr>
                <w:rFonts w:ascii="Calibri" w:hAnsi="Calibri" w:cs="Calibri"/>
                <w:sz w:val="20"/>
                <w:szCs w:val="20"/>
                <w:lang w:val="lv-LV" w:eastAsia="en-GB"/>
              </w:rPr>
            </w:pPr>
            <w:r w:rsidRPr="009E118B">
              <w:rPr>
                <w:rFonts w:ascii="Calibri" w:hAnsi="Calibri" w:cs="Calibri"/>
                <w:sz w:val="20"/>
                <w:szCs w:val="20"/>
                <w:lang w:val="lv-LV" w:eastAsia="en-GB"/>
              </w:rPr>
              <w:t>1.</w:t>
            </w:r>
          </w:p>
        </w:tc>
        <w:tc>
          <w:tcPr>
            <w:tcW w:w="3707" w:type="dxa"/>
          </w:tcPr>
          <w:p w14:paraId="5D36E84C" w14:textId="77777777" w:rsidR="00E864B1" w:rsidRPr="009E118B" w:rsidRDefault="00E864B1" w:rsidP="00675665">
            <w:pPr>
              <w:rPr>
                <w:rFonts w:ascii="Calibri" w:hAnsi="Calibri" w:cs="Calibri"/>
                <w:sz w:val="20"/>
                <w:szCs w:val="20"/>
                <w:lang w:val="lv-LV" w:eastAsia="lv-LV"/>
              </w:rPr>
            </w:pPr>
            <w:r w:rsidRPr="009E118B">
              <w:rPr>
                <w:rFonts w:ascii="Calibri" w:hAnsi="Calibri" w:cs="Calibri"/>
                <w:sz w:val="20"/>
                <w:szCs w:val="20"/>
                <w:lang w:val="lv-LV" w:eastAsia="lv-LV"/>
              </w:rPr>
              <w:t xml:space="preserve">Izveidot LR, LTV un LSM.lv kopīgu projektu, kas veicina sabiedrībā izpratni par sabiedrisko mediju misiju un kvalitatīvas žurnālistikas lomu pilsoniskā sabiedrībā. </w:t>
            </w:r>
          </w:p>
        </w:tc>
        <w:tc>
          <w:tcPr>
            <w:tcW w:w="4525" w:type="dxa"/>
          </w:tcPr>
          <w:p w14:paraId="1E7AA36C" w14:textId="77777777" w:rsidR="00E864B1" w:rsidRPr="009E118B" w:rsidRDefault="00E864B1" w:rsidP="00675665">
            <w:pPr>
              <w:rPr>
                <w:rFonts w:ascii="Calibri" w:hAnsi="Calibri" w:cs="Calibri"/>
                <w:sz w:val="20"/>
                <w:szCs w:val="20"/>
                <w:lang w:val="lv-LV" w:eastAsia="lv-LV"/>
              </w:rPr>
            </w:pPr>
            <w:r w:rsidRPr="009E118B">
              <w:rPr>
                <w:rFonts w:ascii="Calibri" w:hAnsi="Calibri" w:cs="Calibri"/>
                <w:sz w:val="20"/>
                <w:szCs w:val="20"/>
                <w:lang w:val="lv-LV" w:eastAsia="lv-LV"/>
              </w:rPr>
              <w:t>2022: viens jauns kopīgs projekts.</w:t>
            </w:r>
          </w:p>
        </w:tc>
      </w:tr>
      <w:tr w:rsidR="00E864B1" w:rsidRPr="009E118B" w14:paraId="593D0A2E" w14:textId="77777777" w:rsidTr="00180309">
        <w:trPr>
          <w:trHeight w:val="993"/>
        </w:trPr>
        <w:tc>
          <w:tcPr>
            <w:tcW w:w="980" w:type="dxa"/>
          </w:tcPr>
          <w:p w14:paraId="565FAF6E" w14:textId="77777777" w:rsidR="00E864B1" w:rsidRPr="009E118B" w:rsidRDefault="00E864B1" w:rsidP="00675665">
            <w:pPr>
              <w:rPr>
                <w:rFonts w:ascii="Calibri" w:hAnsi="Calibri" w:cs="Calibri"/>
                <w:sz w:val="20"/>
                <w:szCs w:val="20"/>
                <w:lang w:val="lv-LV" w:eastAsia="en-GB"/>
              </w:rPr>
            </w:pPr>
            <w:r w:rsidRPr="009E118B">
              <w:rPr>
                <w:rFonts w:ascii="Calibri" w:hAnsi="Calibri" w:cs="Calibri"/>
                <w:sz w:val="20"/>
                <w:szCs w:val="20"/>
                <w:lang w:val="lv-LV" w:eastAsia="en-GB"/>
              </w:rPr>
              <w:t>Izpildes plāns:</w:t>
            </w:r>
          </w:p>
        </w:tc>
        <w:tc>
          <w:tcPr>
            <w:tcW w:w="8232" w:type="dxa"/>
            <w:gridSpan w:val="2"/>
          </w:tcPr>
          <w:p w14:paraId="2FD9FFF4" w14:textId="4F0B7DF4" w:rsidR="00E864B1" w:rsidRPr="009E118B" w:rsidRDefault="00E864B1" w:rsidP="00675665">
            <w:pPr>
              <w:rPr>
                <w:rFonts w:ascii="Calibri" w:hAnsi="Calibri" w:cs="Calibri"/>
                <w:sz w:val="20"/>
                <w:szCs w:val="20"/>
                <w:lang w:val="lv-LV" w:eastAsia="lv-LV"/>
              </w:rPr>
            </w:pPr>
            <w:r w:rsidRPr="009E118B">
              <w:rPr>
                <w:rFonts w:ascii="Calibri" w:hAnsi="Calibri" w:cs="Calibri"/>
                <w:sz w:val="20"/>
                <w:szCs w:val="20"/>
                <w:lang w:val="lv-LV" w:eastAsia="lv-LV"/>
              </w:rPr>
              <w:t xml:space="preserve">Sadarbībā ar LR izstrādāt kopīgu sabiedrisko mediju projekta ieceri visām pamata sabiedrisko mediju platformām (LR, LTV, LSM), kas vērsta uz sabiedrisko mediju misiju un lomu sabiedrībā, ietverot </w:t>
            </w:r>
            <w:proofErr w:type="spellStart"/>
            <w:r w:rsidRPr="009E118B">
              <w:rPr>
                <w:rFonts w:ascii="Calibri" w:hAnsi="Calibri" w:cs="Calibri"/>
                <w:sz w:val="20"/>
                <w:szCs w:val="20"/>
                <w:lang w:val="lv-LV" w:eastAsia="lv-LV"/>
              </w:rPr>
              <w:t>medijpratības</w:t>
            </w:r>
            <w:proofErr w:type="spellEnd"/>
            <w:r w:rsidRPr="009E118B">
              <w:rPr>
                <w:rFonts w:ascii="Calibri" w:hAnsi="Calibri" w:cs="Calibri"/>
                <w:sz w:val="20"/>
                <w:szCs w:val="20"/>
                <w:lang w:val="lv-LV" w:eastAsia="lv-LV"/>
              </w:rPr>
              <w:t xml:space="preserve">, kritiskās domāšanas attīstīšanu un kvalitatīvas žurnālistikas atšķiršanu no </w:t>
            </w:r>
            <w:proofErr w:type="spellStart"/>
            <w:r w:rsidRPr="009E118B">
              <w:rPr>
                <w:rFonts w:ascii="Calibri" w:hAnsi="Calibri" w:cs="Calibri"/>
                <w:i/>
                <w:iCs/>
                <w:sz w:val="20"/>
                <w:szCs w:val="20"/>
                <w:lang w:val="lv-LV" w:eastAsia="lv-LV"/>
              </w:rPr>
              <w:t>clickbite</w:t>
            </w:r>
            <w:proofErr w:type="spellEnd"/>
            <w:r w:rsidRPr="009E118B">
              <w:rPr>
                <w:rFonts w:ascii="Calibri" w:hAnsi="Calibri" w:cs="Calibri"/>
                <w:sz w:val="20"/>
                <w:szCs w:val="20"/>
                <w:lang w:val="lv-LV" w:eastAsia="lv-LV"/>
              </w:rPr>
              <w:t xml:space="preserve"> kultūras. Realizēt projektu atbilstoši budžeta iespējām.</w:t>
            </w:r>
          </w:p>
        </w:tc>
      </w:tr>
      <w:tr w:rsidR="00E864B1" w:rsidRPr="009E118B" w14:paraId="0CE984E2" w14:textId="77777777" w:rsidTr="00180309">
        <w:tc>
          <w:tcPr>
            <w:tcW w:w="980" w:type="dxa"/>
          </w:tcPr>
          <w:p w14:paraId="15BC7F0C" w14:textId="77777777" w:rsidR="00E864B1" w:rsidRPr="009E118B" w:rsidRDefault="00E864B1" w:rsidP="00675665">
            <w:pPr>
              <w:rPr>
                <w:rFonts w:ascii="Calibri" w:hAnsi="Calibri" w:cs="Calibri"/>
                <w:color w:val="000000"/>
                <w:sz w:val="20"/>
                <w:szCs w:val="20"/>
                <w:lang w:val="lv-LV" w:eastAsia="en-GB"/>
              </w:rPr>
            </w:pPr>
            <w:r w:rsidRPr="009E118B">
              <w:rPr>
                <w:rFonts w:ascii="Calibri" w:hAnsi="Calibri" w:cs="Calibri"/>
                <w:color w:val="000000"/>
                <w:sz w:val="20"/>
                <w:szCs w:val="20"/>
                <w:lang w:val="lv-LV" w:eastAsia="en-GB"/>
              </w:rPr>
              <w:t xml:space="preserve">2. </w:t>
            </w:r>
          </w:p>
        </w:tc>
        <w:tc>
          <w:tcPr>
            <w:tcW w:w="3707" w:type="dxa"/>
          </w:tcPr>
          <w:p w14:paraId="7B62BE41" w14:textId="77777777" w:rsidR="00E864B1" w:rsidRPr="009E118B" w:rsidRDefault="00E864B1" w:rsidP="00675665">
            <w:pPr>
              <w:rPr>
                <w:rFonts w:ascii="Calibri" w:hAnsi="Calibri" w:cs="Calibri"/>
                <w:strike/>
                <w:sz w:val="20"/>
                <w:szCs w:val="20"/>
                <w:lang w:val="lv-LV" w:eastAsia="lv-LV"/>
              </w:rPr>
            </w:pPr>
            <w:r w:rsidRPr="009E118B">
              <w:rPr>
                <w:rFonts w:ascii="Calibri" w:hAnsi="Calibri" w:cs="Calibri"/>
                <w:sz w:val="20"/>
                <w:szCs w:val="20"/>
                <w:lang w:val="lv-LV" w:eastAsia="en-GB"/>
              </w:rPr>
              <w:t xml:space="preserve">Veicināt LR, LTV un LSM.lv  sadarbību  pētnieciska un/vai analītiskā satura izveidē, izvērtējot satura apmaiņu dažādu platformu ietvaros. </w:t>
            </w:r>
          </w:p>
        </w:tc>
        <w:tc>
          <w:tcPr>
            <w:tcW w:w="4525" w:type="dxa"/>
          </w:tcPr>
          <w:p w14:paraId="1629CE15" w14:textId="77777777" w:rsidR="00E864B1" w:rsidRPr="009E118B" w:rsidRDefault="00E864B1" w:rsidP="000E2C14">
            <w:pPr>
              <w:spacing w:after="0"/>
              <w:rPr>
                <w:rFonts w:ascii="Calibri" w:hAnsi="Calibri" w:cs="Calibri"/>
                <w:sz w:val="20"/>
                <w:szCs w:val="20"/>
                <w:lang w:val="lv-LV" w:eastAsia="lv-LV"/>
              </w:rPr>
            </w:pPr>
            <w:r w:rsidRPr="009E118B">
              <w:rPr>
                <w:rFonts w:ascii="Calibri" w:hAnsi="Calibri" w:cs="Calibri"/>
                <w:sz w:val="20"/>
                <w:szCs w:val="20"/>
                <w:lang w:val="lv-LV" w:eastAsia="lv-LV"/>
              </w:rPr>
              <w:t>Sadarbības projektu skaits pētnieciska un/vai analītiska satura izveidē.</w:t>
            </w:r>
          </w:p>
          <w:p w14:paraId="5B134276" w14:textId="56435DD6" w:rsidR="00E864B1" w:rsidRPr="009E118B" w:rsidRDefault="00E864B1" w:rsidP="00675665">
            <w:pPr>
              <w:rPr>
                <w:rFonts w:ascii="Calibri" w:hAnsi="Calibri" w:cs="Calibri"/>
                <w:sz w:val="20"/>
                <w:szCs w:val="20"/>
                <w:lang w:val="lv-LV" w:eastAsia="lv-LV"/>
              </w:rPr>
            </w:pPr>
            <w:r w:rsidRPr="009E118B">
              <w:rPr>
                <w:rFonts w:ascii="Calibri" w:hAnsi="Calibri" w:cs="Calibri"/>
                <w:sz w:val="20"/>
                <w:szCs w:val="20"/>
                <w:lang w:val="lv-LV" w:eastAsia="lv-LV"/>
              </w:rPr>
              <w:t>2022: vismaz viens jauns sadarbības satura projekts.</w:t>
            </w:r>
          </w:p>
        </w:tc>
      </w:tr>
      <w:tr w:rsidR="00E864B1" w:rsidRPr="009E118B" w14:paraId="07ECFCEA" w14:textId="77777777" w:rsidTr="00180309">
        <w:trPr>
          <w:trHeight w:val="803"/>
        </w:trPr>
        <w:tc>
          <w:tcPr>
            <w:tcW w:w="980" w:type="dxa"/>
          </w:tcPr>
          <w:p w14:paraId="759B87AC" w14:textId="77777777" w:rsidR="00E864B1" w:rsidRPr="009E118B" w:rsidRDefault="00E864B1" w:rsidP="00675665">
            <w:pPr>
              <w:rPr>
                <w:rFonts w:ascii="Calibri" w:hAnsi="Calibri" w:cs="Calibri"/>
                <w:color w:val="000000"/>
                <w:sz w:val="20"/>
                <w:szCs w:val="20"/>
                <w:lang w:val="lv-LV" w:eastAsia="en-GB"/>
              </w:rPr>
            </w:pPr>
            <w:r w:rsidRPr="009E118B">
              <w:rPr>
                <w:rFonts w:ascii="Calibri" w:hAnsi="Calibri" w:cs="Calibri"/>
                <w:color w:val="000000"/>
                <w:sz w:val="20"/>
                <w:szCs w:val="20"/>
                <w:lang w:val="lv-LV" w:eastAsia="en-GB"/>
              </w:rPr>
              <w:t>Izpildes plāns:</w:t>
            </w:r>
          </w:p>
        </w:tc>
        <w:tc>
          <w:tcPr>
            <w:tcW w:w="8232" w:type="dxa"/>
            <w:gridSpan w:val="2"/>
          </w:tcPr>
          <w:p w14:paraId="6AB0CCD0" w14:textId="752F0618" w:rsidR="00E864B1" w:rsidRPr="009E118B" w:rsidRDefault="00E864B1" w:rsidP="00675665">
            <w:pPr>
              <w:rPr>
                <w:rFonts w:ascii="Calibri" w:hAnsi="Calibri" w:cs="Calibri"/>
                <w:sz w:val="20"/>
                <w:szCs w:val="20"/>
                <w:lang w:val="lv-LV"/>
              </w:rPr>
            </w:pPr>
            <w:r w:rsidRPr="009E118B">
              <w:rPr>
                <w:rFonts w:ascii="Calibri" w:hAnsi="Calibri" w:cs="Calibri"/>
                <w:sz w:val="20"/>
                <w:szCs w:val="20"/>
                <w:lang w:val="lv-LV"/>
              </w:rPr>
              <w:t>Sadarbībā ar LR tiek īstenots viens satura kopprojekts, kura iespējamā tematika – 2022.</w:t>
            </w:r>
            <w:r w:rsidR="00AC0B6B">
              <w:rPr>
                <w:rFonts w:ascii="Calibri" w:hAnsi="Calibri" w:cs="Calibri"/>
                <w:sz w:val="20"/>
                <w:szCs w:val="20"/>
                <w:lang w:val="lv-LV"/>
              </w:rPr>
              <w:t xml:space="preserve"> </w:t>
            </w:r>
            <w:r w:rsidRPr="009E118B">
              <w:rPr>
                <w:rFonts w:ascii="Calibri" w:hAnsi="Calibri" w:cs="Calibri"/>
                <w:sz w:val="20"/>
                <w:szCs w:val="20"/>
                <w:lang w:val="lv-LV"/>
              </w:rPr>
              <w:t>gada Saeimas vēlēšanu procesa un rezultātu analīze.</w:t>
            </w:r>
          </w:p>
          <w:p w14:paraId="1BAE472B" w14:textId="26E53007" w:rsidR="00E864B1" w:rsidRPr="009E118B" w:rsidRDefault="001B7778" w:rsidP="00675665">
            <w:pPr>
              <w:rPr>
                <w:rFonts w:ascii="Calibri" w:hAnsi="Calibri" w:cs="Calibri"/>
                <w:color w:val="002060"/>
                <w:sz w:val="20"/>
                <w:szCs w:val="20"/>
                <w:lang w:val="lv-LV"/>
              </w:rPr>
            </w:pPr>
            <w:r>
              <w:rPr>
                <w:rFonts w:ascii="Calibri" w:hAnsi="Calibri" w:cs="Calibri"/>
                <w:sz w:val="20"/>
                <w:szCs w:val="20"/>
                <w:lang w:val="lv-LV"/>
              </w:rPr>
              <w:t>rus</w:t>
            </w:r>
            <w:r w:rsidR="00E864B1" w:rsidRPr="009E118B">
              <w:rPr>
                <w:rFonts w:ascii="Calibri" w:hAnsi="Calibri" w:cs="Calibri"/>
                <w:sz w:val="20"/>
                <w:szCs w:val="20"/>
                <w:lang w:val="lv-LV"/>
              </w:rPr>
              <w:t xml:space="preserve">.LSM.lv turpinās sadarbību ar LR4 informatīvi analītiskā adaptācijā un </w:t>
            </w:r>
            <w:proofErr w:type="spellStart"/>
            <w:r w:rsidR="00E864B1" w:rsidRPr="009E118B">
              <w:rPr>
                <w:rFonts w:ascii="Calibri" w:hAnsi="Calibri" w:cs="Calibri"/>
                <w:sz w:val="20"/>
                <w:szCs w:val="20"/>
                <w:lang w:val="lv-LV"/>
              </w:rPr>
              <w:t>kopveidošanā</w:t>
            </w:r>
            <w:proofErr w:type="spellEnd"/>
            <w:r w:rsidR="00E864B1" w:rsidRPr="009E118B">
              <w:rPr>
                <w:rFonts w:ascii="Calibri" w:hAnsi="Calibri" w:cs="Calibri"/>
                <w:sz w:val="20"/>
                <w:szCs w:val="20"/>
                <w:lang w:val="lv-LV"/>
              </w:rPr>
              <w:t xml:space="preserve"> </w:t>
            </w:r>
          </w:p>
        </w:tc>
      </w:tr>
      <w:tr w:rsidR="00E864B1" w:rsidRPr="009E118B" w14:paraId="54E42519" w14:textId="77777777" w:rsidTr="00180309">
        <w:trPr>
          <w:trHeight w:val="831"/>
        </w:trPr>
        <w:tc>
          <w:tcPr>
            <w:tcW w:w="980" w:type="dxa"/>
          </w:tcPr>
          <w:p w14:paraId="29AF4AA4" w14:textId="77777777" w:rsidR="00E864B1" w:rsidRPr="009E118B" w:rsidRDefault="00E864B1" w:rsidP="00675665">
            <w:pPr>
              <w:rPr>
                <w:rFonts w:ascii="Calibri" w:hAnsi="Calibri" w:cs="Calibri"/>
                <w:sz w:val="20"/>
                <w:szCs w:val="20"/>
                <w:lang w:val="lv-LV" w:eastAsia="en-GB"/>
              </w:rPr>
            </w:pPr>
            <w:r w:rsidRPr="009E118B">
              <w:rPr>
                <w:rFonts w:ascii="Calibri" w:hAnsi="Calibri" w:cs="Calibri"/>
                <w:sz w:val="20"/>
                <w:szCs w:val="20"/>
                <w:lang w:val="lv-LV" w:eastAsia="en-GB"/>
              </w:rPr>
              <w:t>3.</w:t>
            </w:r>
          </w:p>
        </w:tc>
        <w:tc>
          <w:tcPr>
            <w:tcW w:w="3707" w:type="dxa"/>
          </w:tcPr>
          <w:p w14:paraId="44CF40CE" w14:textId="77777777" w:rsidR="00E864B1" w:rsidRPr="009E118B" w:rsidRDefault="00E864B1" w:rsidP="00675665">
            <w:pPr>
              <w:rPr>
                <w:rFonts w:ascii="Calibri" w:hAnsi="Calibri" w:cs="Calibri"/>
                <w:sz w:val="20"/>
                <w:szCs w:val="20"/>
                <w:lang w:val="lv-LV" w:eastAsia="lv-LV"/>
              </w:rPr>
            </w:pPr>
            <w:r w:rsidRPr="009E118B">
              <w:rPr>
                <w:rFonts w:ascii="Calibri" w:hAnsi="Calibri" w:cs="Calibri"/>
                <w:sz w:val="20"/>
                <w:szCs w:val="20"/>
                <w:lang w:val="lv-LV" w:eastAsia="lv-LV"/>
              </w:rPr>
              <w:t xml:space="preserve">Turpināt paplašināt satura apmaiņu starp LTV un LR. Veicināt kopprojektus ar mērķi palielināt satura pieejamības paplašināšanu. </w:t>
            </w:r>
          </w:p>
        </w:tc>
        <w:tc>
          <w:tcPr>
            <w:tcW w:w="4525" w:type="dxa"/>
          </w:tcPr>
          <w:p w14:paraId="5DF606C3" w14:textId="77777777" w:rsidR="00E864B1" w:rsidRPr="009E118B" w:rsidRDefault="00E864B1" w:rsidP="000E2C14">
            <w:pPr>
              <w:spacing w:after="0"/>
              <w:rPr>
                <w:rFonts w:ascii="Calibri" w:hAnsi="Calibri" w:cs="Calibri"/>
                <w:sz w:val="20"/>
                <w:szCs w:val="20"/>
                <w:lang w:val="lv-LV" w:eastAsia="lv-LV"/>
              </w:rPr>
            </w:pPr>
            <w:r w:rsidRPr="009E118B">
              <w:rPr>
                <w:rFonts w:ascii="Calibri" w:hAnsi="Calibri" w:cs="Calibri"/>
                <w:sz w:val="20"/>
                <w:szCs w:val="20"/>
                <w:lang w:val="lv-LV" w:eastAsia="lv-LV"/>
              </w:rPr>
              <w:t xml:space="preserve">LTV un LR sadarbības projektu skaits: </w:t>
            </w:r>
          </w:p>
          <w:p w14:paraId="1A554927" w14:textId="6A5118A3" w:rsidR="00E864B1" w:rsidRPr="009E118B" w:rsidRDefault="00E864B1" w:rsidP="00675665">
            <w:pPr>
              <w:rPr>
                <w:rFonts w:ascii="Calibri" w:hAnsi="Calibri" w:cs="Calibri"/>
                <w:sz w:val="20"/>
                <w:szCs w:val="20"/>
                <w:lang w:val="lv-LV" w:eastAsia="lv-LV"/>
              </w:rPr>
            </w:pPr>
            <w:r w:rsidRPr="009E118B">
              <w:rPr>
                <w:rFonts w:ascii="Calibri" w:hAnsi="Calibri" w:cs="Calibri"/>
                <w:sz w:val="20"/>
                <w:szCs w:val="20"/>
                <w:lang w:val="lv-LV" w:eastAsia="lv-LV"/>
              </w:rPr>
              <w:t>2022.gadā par vienu sadarbības projektu vairāk  nekā 2021.gadā.</w:t>
            </w:r>
          </w:p>
        </w:tc>
      </w:tr>
      <w:tr w:rsidR="00E864B1" w:rsidRPr="009E118B" w14:paraId="7CFFDDF2" w14:textId="77777777" w:rsidTr="00180309">
        <w:tc>
          <w:tcPr>
            <w:tcW w:w="980" w:type="dxa"/>
          </w:tcPr>
          <w:p w14:paraId="4F70184F" w14:textId="77777777" w:rsidR="00E864B1" w:rsidRPr="009E118B" w:rsidRDefault="00E864B1" w:rsidP="00675665">
            <w:pPr>
              <w:rPr>
                <w:rFonts w:ascii="Calibri" w:hAnsi="Calibri" w:cs="Calibri"/>
                <w:sz w:val="20"/>
                <w:szCs w:val="20"/>
                <w:lang w:val="lv-LV" w:eastAsia="en-GB"/>
              </w:rPr>
            </w:pPr>
            <w:r w:rsidRPr="009E118B">
              <w:rPr>
                <w:rFonts w:ascii="Calibri" w:hAnsi="Calibri" w:cs="Calibri"/>
                <w:sz w:val="20"/>
                <w:szCs w:val="20"/>
                <w:lang w:val="lv-LV" w:eastAsia="en-GB"/>
              </w:rPr>
              <w:t>Izpildes plāns:</w:t>
            </w:r>
          </w:p>
        </w:tc>
        <w:tc>
          <w:tcPr>
            <w:tcW w:w="8232" w:type="dxa"/>
            <w:gridSpan w:val="2"/>
          </w:tcPr>
          <w:p w14:paraId="1A615B94" w14:textId="2809B624" w:rsidR="00E864B1" w:rsidRPr="009E118B" w:rsidRDefault="00E864B1" w:rsidP="00893448">
            <w:pPr>
              <w:spacing w:after="0"/>
              <w:rPr>
                <w:rFonts w:ascii="Calibri" w:hAnsi="Calibri" w:cs="Calibri"/>
                <w:sz w:val="20"/>
                <w:szCs w:val="20"/>
                <w:lang w:val="lv-LV" w:eastAsia="lv-LV"/>
              </w:rPr>
            </w:pPr>
            <w:r w:rsidRPr="009E118B">
              <w:rPr>
                <w:rFonts w:ascii="Calibri" w:hAnsi="Calibri" w:cs="Calibri"/>
                <w:sz w:val="20"/>
                <w:szCs w:val="20"/>
                <w:lang w:val="lv-LV" w:eastAsia="lv-LV"/>
              </w:rPr>
              <w:t xml:space="preserve">- LTV1 raidījums „Viens pret vienu” LR1 ēterā. LR1 raidījums „Krustpunktā” LTV1 ēterā. </w:t>
            </w:r>
          </w:p>
          <w:p w14:paraId="2402FE2E" w14:textId="77777777" w:rsidR="00E864B1" w:rsidRPr="009E118B" w:rsidRDefault="00E864B1" w:rsidP="00893448">
            <w:pPr>
              <w:spacing w:after="0"/>
              <w:rPr>
                <w:rFonts w:ascii="Calibri" w:hAnsi="Calibri" w:cs="Calibri"/>
                <w:sz w:val="20"/>
                <w:szCs w:val="20"/>
                <w:lang w:val="lv-LV" w:eastAsia="lv-LV"/>
              </w:rPr>
            </w:pPr>
            <w:r w:rsidRPr="009E118B">
              <w:rPr>
                <w:rFonts w:ascii="Calibri" w:hAnsi="Calibri" w:cs="Calibri"/>
                <w:sz w:val="20"/>
                <w:szCs w:val="20"/>
                <w:lang w:val="lv-LV" w:eastAsia="lv-LV"/>
              </w:rPr>
              <w:t xml:space="preserve">- LTV1 raidījums "Latvijas </w:t>
            </w:r>
            <w:proofErr w:type="spellStart"/>
            <w:r w:rsidRPr="009E118B">
              <w:rPr>
                <w:rFonts w:ascii="Calibri" w:hAnsi="Calibri" w:cs="Calibri"/>
                <w:sz w:val="20"/>
                <w:szCs w:val="20"/>
                <w:lang w:val="lv-LV" w:eastAsia="lv-LV"/>
              </w:rPr>
              <w:t>sirdsdziesma</w:t>
            </w:r>
            <w:proofErr w:type="spellEnd"/>
            <w:r w:rsidRPr="009E118B">
              <w:rPr>
                <w:rFonts w:ascii="Calibri" w:hAnsi="Calibri" w:cs="Calibri"/>
                <w:sz w:val="20"/>
                <w:szCs w:val="20"/>
                <w:lang w:val="lv-LV" w:eastAsia="lv-LV"/>
              </w:rPr>
              <w:t xml:space="preserve">" turpinās sadarbību ar LR2 </w:t>
            </w:r>
          </w:p>
          <w:p w14:paraId="21DDF425" w14:textId="3785D0BC" w:rsidR="00E864B1" w:rsidRPr="009E118B" w:rsidRDefault="00E864B1" w:rsidP="00893448">
            <w:pPr>
              <w:spacing w:after="0"/>
              <w:rPr>
                <w:rFonts w:ascii="Calibri" w:hAnsi="Calibri" w:cs="Calibri"/>
                <w:sz w:val="20"/>
                <w:szCs w:val="20"/>
                <w:lang w:val="lv-LV" w:eastAsia="lv-LV"/>
              </w:rPr>
            </w:pPr>
            <w:r w:rsidRPr="009E118B">
              <w:rPr>
                <w:rFonts w:ascii="Calibri" w:hAnsi="Calibri" w:cs="Calibri"/>
                <w:sz w:val="20"/>
                <w:szCs w:val="20"/>
                <w:lang w:val="lv-LV" w:eastAsia="lv-LV"/>
              </w:rPr>
              <w:t>- LTV Kultūras redakcijas sadarbība ar LR3 un LR1 Sabiedrisko mediju balvas „Kilograms kultūras” izveidē. Visu sabiedrisko mediju pārstāvji piedalās balvas ž</w:t>
            </w:r>
            <w:r w:rsidR="00AC0B6B">
              <w:rPr>
                <w:rFonts w:ascii="Calibri" w:hAnsi="Calibri" w:cs="Calibri"/>
                <w:sz w:val="20"/>
                <w:szCs w:val="20"/>
                <w:lang w:val="lv-LV" w:eastAsia="lv-LV"/>
              </w:rPr>
              <w:t>ū</w:t>
            </w:r>
            <w:r w:rsidRPr="009E118B">
              <w:rPr>
                <w:rFonts w:ascii="Calibri" w:hAnsi="Calibri" w:cs="Calibri"/>
                <w:sz w:val="20"/>
                <w:szCs w:val="20"/>
                <w:lang w:val="lv-LV" w:eastAsia="lv-LV"/>
              </w:rPr>
              <w:t>rijā, kop</w:t>
            </w:r>
            <w:r w:rsidR="00AC0B6B">
              <w:rPr>
                <w:rFonts w:ascii="Calibri" w:hAnsi="Calibri" w:cs="Calibri"/>
                <w:sz w:val="20"/>
                <w:szCs w:val="20"/>
                <w:lang w:val="lv-LV" w:eastAsia="lv-LV"/>
              </w:rPr>
              <w:t>īgi</w:t>
            </w:r>
            <w:r w:rsidRPr="009E118B">
              <w:rPr>
                <w:rFonts w:ascii="Calibri" w:hAnsi="Calibri" w:cs="Calibri"/>
                <w:sz w:val="20"/>
                <w:szCs w:val="20"/>
                <w:lang w:val="lv-LV" w:eastAsia="lv-LV"/>
              </w:rPr>
              <w:t xml:space="preserve"> tiek atspoguļot</w:t>
            </w:r>
            <w:r w:rsidR="00AC0B6B">
              <w:rPr>
                <w:rFonts w:ascii="Calibri" w:hAnsi="Calibri" w:cs="Calibri"/>
                <w:sz w:val="20"/>
                <w:szCs w:val="20"/>
                <w:lang w:val="lv-LV" w:eastAsia="lv-LV"/>
              </w:rPr>
              <w:t>s</w:t>
            </w:r>
            <w:r w:rsidRPr="009E118B">
              <w:rPr>
                <w:rFonts w:ascii="Calibri" w:hAnsi="Calibri" w:cs="Calibri"/>
                <w:sz w:val="20"/>
                <w:szCs w:val="20"/>
                <w:lang w:val="lv-LV" w:eastAsia="lv-LV"/>
              </w:rPr>
              <w:t xml:space="preserve"> balsošanas un fināla balsojuma process, kā arī pati balvas pasniegšanas ceremonija. </w:t>
            </w:r>
          </w:p>
          <w:p w14:paraId="5AEBE337" w14:textId="2094E460" w:rsidR="00E864B1" w:rsidRPr="009E118B" w:rsidRDefault="00E864B1" w:rsidP="00893448">
            <w:pPr>
              <w:spacing w:after="0"/>
              <w:rPr>
                <w:rFonts w:ascii="Calibri" w:hAnsi="Calibri" w:cs="Calibri"/>
                <w:sz w:val="20"/>
                <w:szCs w:val="20"/>
                <w:lang w:val="lv-LV"/>
              </w:rPr>
            </w:pPr>
            <w:r w:rsidRPr="009E118B">
              <w:rPr>
                <w:rFonts w:ascii="Calibri" w:hAnsi="Calibri" w:cs="Calibri"/>
                <w:sz w:val="20"/>
                <w:szCs w:val="20"/>
                <w:lang w:val="lv-LV" w:eastAsia="lv-LV"/>
              </w:rPr>
              <w:t xml:space="preserve">- </w:t>
            </w:r>
            <w:r w:rsidR="00AC0B6B">
              <w:rPr>
                <w:rFonts w:ascii="Calibri" w:hAnsi="Calibri" w:cs="Calibri"/>
                <w:sz w:val="20"/>
                <w:szCs w:val="20"/>
                <w:lang w:val="lv-LV" w:eastAsia="lv-LV"/>
              </w:rPr>
              <w:t>r</w:t>
            </w:r>
            <w:r w:rsidRPr="009E118B">
              <w:rPr>
                <w:rFonts w:ascii="Calibri" w:hAnsi="Calibri" w:cs="Calibri"/>
                <w:sz w:val="20"/>
                <w:szCs w:val="20"/>
                <w:lang w:val="lv-LV" w:eastAsia="lv-LV"/>
              </w:rPr>
              <w:t xml:space="preserve">us.LSM.lv turpinās sadarbību ar </w:t>
            </w:r>
            <w:r w:rsidRPr="009E118B">
              <w:rPr>
                <w:rFonts w:ascii="Calibri" w:hAnsi="Calibri" w:cs="Calibri"/>
                <w:sz w:val="20"/>
                <w:szCs w:val="20"/>
                <w:lang w:val="lv-LV"/>
              </w:rPr>
              <w:t xml:space="preserve">LR4, integrējot radio saturu mazākumtautību platformā.  </w:t>
            </w:r>
          </w:p>
          <w:p w14:paraId="2678A287" w14:textId="77777777" w:rsidR="00E864B1" w:rsidRPr="009E118B" w:rsidRDefault="00E864B1" w:rsidP="00893448">
            <w:pPr>
              <w:spacing w:after="0"/>
              <w:rPr>
                <w:rFonts w:ascii="Calibri" w:hAnsi="Calibri" w:cs="Calibri"/>
                <w:sz w:val="20"/>
                <w:szCs w:val="20"/>
                <w:lang w:val="lv-LV" w:eastAsia="lv-LV"/>
              </w:rPr>
            </w:pPr>
            <w:r w:rsidRPr="009E118B">
              <w:rPr>
                <w:rFonts w:ascii="Calibri" w:hAnsi="Calibri" w:cs="Calibri"/>
                <w:sz w:val="20"/>
                <w:szCs w:val="20"/>
                <w:lang w:val="lv-LV" w:eastAsia="lv-LV"/>
              </w:rPr>
              <w:t xml:space="preserve">- </w:t>
            </w:r>
            <w:r w:rsidRPr="009E118B">
              <w:rPr>
                <w:rFonts w:ascii="Calibri" w:hAnsi="Calibri" w:cs="Calibri"/>
                <w:color w:val="000000" w:themeColor="text1"/>
                <w:sz w:val="20"/>
                <w:szCs w:val="20"/>
                <w:lang w:val="lv-LV"/>
              </w:rPr>
              <w:t>Tiks attīstīta sadarbība mūzikas/koncertu ierakstu veidā</w:t>
            </w:r>
          </w:p>
        </w:tc>
      </w:tr>
      <w:tr w:rsidR="00E864B1" w:rsidRPr="009E118B" w14:paraId="3F2C65E4" w14:textId="77777777" w:rsidTr="00180309">
        <w:trPr>
          <w:trHeight w:val="1554"/>
        </w:trPr>
        <w:tc>
          <w:tcPr>
            <w:tcW w:w="980" w:type="dxa"/>
          </w:tcPr>
          <w:p w14:paraId="7EF282FF" w14:textId="77777777" w:rsidR="00E864B1" w:rsidRPr="009E118B" w:rsidRDefault="00E864B1" w:rsidP="00675665">
            <w:pPr>
              <w:rPr>
                <w:rFonts w:ascii="Calibri" w:hAnsi="Calibri" w:cs="Calibri"/>
                <w:color w:val="000000"/>
                <w:sz w:val="20"/>
                <w:szCs w:val="20"/>
                <w:lang w:val="lv-LV" w:eastAsia="en-GB"/>
              </w:rPr>
            </w:pPr>
            <w:r w:rsidRPr="009E118B">
              <w:rPr>
                <w:rFonts w:ascii="Calibri" w:hAnsi="Calibri" w:cs="Calibri"/>
                <w:color w:val="000000"/>
                <w:sz w:val="20"/>
                <w:szCs w:val="20"/>
                <w:lang w:val="lv-LV" w:eastAsia="en-GB"/>
              </w:rPr>
              <w:t>4.</w:t>
            </w:r>
          </w:p>
        </w:tc>
        <w:tc>
          <w:tcPr>
            <w:tcW w:w="3707" w:type="dxa"/>
          </w:tcPr>
          <w:p w14:paraId="38987B08" w14:textId="77777777" w:rsidR="00E864B1" w:rsidRPr="009E118B" w:rsidRDefault="00E864B1" w:rsidP="00675665">
            <w:pPr>
              <w:rPr>
                <w:rFonts w:ascii="Calibri" w:hAnsi="Calibri" w:cs="Calibri"/>
                <w:bCs/>
                <w:sz w:val="20"/>
                <w:szCs w:val="20"/>
                <w:lang w:val="lv-LV" w:eastAsia="en-GB"/>
              </w:rPr>
            </w:pPr>
            <w:r w:rsidRPr="009E118B">
              <w:rPr>
                <w:rFonts w:ascii="Calibri" w:hAnsi="Calibri" w:cs="Calibri"/>
                <w:bCs/>
                <w:sz w:val="20"/>
                <w:szCs w:val="20"/>
                <w:lang w:val="lv-LV" w:eastAsia="en-GB"/>
              </w:rPr>
              <w:t xml:space="preserve">Paplašināt sadarbību starp LR un LTV pusaudžu un jauniešu digitālajām platformām un satura veidotājiem, nodrošinot satura apmaiņu un sadarbību satura izveidē ar mērķi palielināt pusaudžu un jauniešu auditorijas sasniedzamību.  </w:t>
            </w:r>
          </w:p>
          <w:p w14:paraId="4CB4A843" w14:textId="77777777" w:rsidR="00E864B1" w:rsidRPr="009E118B" w:rsidRDefault="00E864B1" w:rsidP="00675665">
            <w:pPr>
              <w:rPr>
                <w:rFonts w:ascii="Calibri" w:hAnsi="Calibri" w:cs="Calibri"/>
                <w:bCs/>
                <w:color w:val="F79646"/>
                <w:sz w:val="20"/>
                <w:szCs w:val="20"/>
                <w:lang w:val="lv-LV" w:eastAsia="lv-LV"/>
              </w:rPr>
            </w:pPr>
          </w:p>
        </w:tc>
        <w:tc>
          <w:tcPr>
            <w:tcW w:w="4525" w:type="dxa"/>
          </w:tcPr>
          <w:p w14:paraId="49A801AF" w14:textId="77777777" w:rsidR="00E864B1" w:rsidRPr="009E118B" w:rsidRDefault="00E864B1" w:rsidP="00675665">
            <w:pPr>
              <w:rPr>
                <w:rFonts w:ascii="Calibri" w:hAnsi="Calibri" w:cs="Calibri"/>
                <w:bCs/>
                <w:sz w:val="20"/>
                <w:szCs w:val="20"/>
                <w:lang w:val="lv-LV" w:eastAsia="lv-LV"/>
              </w:rPr>
            </w:pPr>
            <w:r w:rsidRPr="009E118B">
              <w:rPr>
                <w:rFonts w:ascii="Calibri" w:hAnsi="Calibri" w:cs="Calibri"/>
                <w:bCs/>
                <w:sz w:val="20"/>
                <w:szCs w:val="20"/>
                <w:lang w:val="lv-LV" w:eastAsia="lv-LV"/>
              </w:rPr>
              <w:t>2022: LTV un LR sadarbības projektu skaits un/vai satura apmaiņa starp platformām:</w:t>
            </w:r>
          </w:p>
          <w:p w14:paraId="614DA99C" w14:textId="201B36A1" w:rsidR="00E864B1" w:rsidRPr="009E118B" w:rsidRDefault="00E864B1" w:rsidP="00675665">
            <w:pPr>
              <w:rPr>
                <w:rFonts w:ascii="Calibri" w:hAnsi="Calibri" w:cs="Calibri"/>
                <w:bCs/>
                <w:sz w:val="20"/>
                <w:szCs w:val="20"/>
                <w:lang w:val="lv-LV" w:eastAsia="lv-LV"/>
              </w:rPr>
            </w:pPr>
            <w:r w:rsidRPr="009E118B">
              <w:rPr>
                <w:rFonts w:ascii="Calibri" w:hAnsi="Calibri" w:cs="Calibri"/>
                <w:bCs/>
                <w:sz w:val="20"/>
                <w:szCs w:val="20"/>
                <w:lang w:val="lv-LV" w:eastAsia="lv-LV"/>
              </w:rPr>
              <w:t>2022.</w:t>
            </w:r>
            <w:r w:rsidR="00893448">
              <w:rPr>
                <w:rFonts w:ascii="Calibri" w:hAnsi="Calibri" w:cs="Calibri"/>
                <w:bCs/>
                <w:sz w:val="20"/>
                <w:szCs w:val="20"/>
                <w:lang w:val="lv-LV" w:eastAsia="lv-LV"/>
              </w:rPr>
              <w:t xml:space="preserve"> </w:t>
            </w:r>
            <w:r w:rsidRPr="009E118B">
              <w:rPr>
                <w:rFonts w:ascii="Calibri" w:hAnsi="Calibri" w:cs="Calibri"/>
                <w:bCs/>
                <w:sz w:val="20"/>
                <w:szCs w:val="20"/>
                <w:lang w:val="lv-LV" w:eastAsia="lv-LV"/>
              </w:rPr>
              <w:t>gadā par vienu vairāk nekā 2021.</w:t>
            </w:r>
            <w:r w:rsidR="00893448">
              <w:rPr>
                <w:rFonts w:ascii="Calibri" w:hAnsi="Calibri" w:cs="Calibri"/>
                <w:bCs/>
                <w:sz w:val="20"/>
                <w:szCs w:val="20"/>
                <w:lang w:val="lv-LV" w:eastAsia="lv-LV"/>
              </w:rPr>
              <w:t xml:space="preserve"> </w:t>
            </w:r>
            <w:r w:rsidRPr="009E118B">
              <w:rPr>
                <w:rFonts w:ascii="Calibri" w:hAnsi="Calibri" w:cs="Calibri"/>
                <w:bCs/>
                <w:sz w:val="20"/>
                <w:szCs w:val="20"/>
                <w:lang w:val="lv-LV" w:eastAsia="lv-LV"/>
              </w:rPr>
              <w:t>gadā.</w:t>
            </w:r>
          </w:p>
          <w:p w14:paraId="2D841528" w14:textId="03FD0A8A" w:rsidR="00E864B1" w:rsidRPr="009E118B" w:rsidRDefault="00E864B1" w:rsidP="00675665">
            <w:pPr>
              <w:rPr>
                <w:rFonts w:ascii="Calibri" w:hAnsi="Calibri" w:cs="Calibri"/>
                <w:bCs/>
                <w:sz w:val="20"/>
                <w:szCs w:val="20"/>
                <w:lang w:val="lv-LV" w:eastAsia="lv-LV"/>
              </w:rPr>
            </w:pPr>
            <w:r w:rsidRPr="009E118B">
              <w:rPr>
                <w:rFonts w:ascii="Calibri" w:hAnsi="Calibri" w:cs="Calibri"/>
                <w:bCs/>
                <w:sz w:val="20"/>
                <w:szCs w:val="20"/>
                <w:lang w:val="lv-LV" w:eastAsia="lv-LV"/>
              </w:rPr>
              <w:t>2022: Kopīgs LTV un LR ziņojums sabiedriskā pasūtījuma izpild</w:t>
            </w:r>
            <w:r w:rsidR="00893448">
              <w:rPr>
                <w:rFonts w:ascii="Calibri" w:hAnsi="Calibri" w:cs="Calibri"/>
                <w:bCs/>
                <w:sz w:val="20"/>
                <w:szCs w:val="20"/>
                <w:lang w:val="lv-LV" w:eastAsia="lv-LV"/>
              </w:rPr>
              <w:t>i</w:t>
            </w:r>
            <w:r w:rsidRPr="009E118B">
              <w:rPr>
                <w:rFonts w:ascii="Calibri" w:hAnsi="Calibri" w:cs="Calibri"/>
                <w:bCs/>
                <w:sz w:val="20"/>
                <w:szCs w:val="20"/>
                <w:lang w:val="lv-LV" w:eastAsia="lv-LV"/>
              </w:rPr>
              <w:t xml:space="preserve"> </w:t>
            </w:r>
            <w:proofErr w:type="spellStart"/>
            <w:r w:rsidRPr="009E118B">
              <w:rPr>
                <w:rFonts w:ascii="Calibri" w:hAnsi="Calibri" w:cs="Calibri"/>
                <w:bCs/>
                <w:sz w:val="20"/>
                <w:szCs w:val="20"/>
                <w:lang w:val="lv-LV" w:eastAsia="lv-LV"/>
              </w:rPr>
              <w:t>starpatskaites</w:t>
            </w:r>
            <w:proofErr w:type="spellEnd"/>
            <w:r w:rsidRPr="009E118B">
              <w:rPr>
                <w:rFonts w:ascii="Calibri" w:hAnsi="Calibri" w:cs="Calibri"/>
                <w:bCs/>
                <w:sz w:val="20"/>
                <w:szCs w:val="20"/>
                <w:lang w:val="lv-LV" w:eastAsia="lv-LV"/>
              </w:rPr>
              <w:t xml:space="preserve"> ietvaros par bērnu, pusaudžu un jauniešu (nodalīti) sasniegto auditoriju 2021.</w:t>
            </w:r>
            <w:r w:rsidR="00893448">
              <w:rPr>
                <w:rFonts w:ascii="Calibri" w:hAnsi="Calibri" w:cs="Calibri"/>
                <w:bCs/>
                <w:sz w:val="20"/>
                <w:szCs w:val="20"/>
                <w:lang w:val="lv-LV" w:eastAsia="lv-LV"/>
              </w:rPr>
              <w:t xml:space="preserve"> </w:t>
            </w:r>
            <w:r w:rsidRPr="009E118B">
              <w:rPr>
                <w:rFonts w:ascii="Calibri" w:hAnsi="Calibri" w:cs="Calibri"/>
                <w:bCs/>
                <w:sz w:val="20"/>
                <w:szCs w:val="20"/>
                <w:lang w:val="lv-LV" w:eastAsia="lv-LV"/>
              </w:rPr>
              <w:t xml:space="preserve">gadā dažādās platformās un plāniem auditorijas palielināšanā. </w:t>
            </w:r>
          </w:p>
        </w:tc>
      </w:tr>
      <w:tr w:rsidR="00E864B1" w:rsidRPr="009E118B" w14:paraId="74A95DBC" w14:textId="77777777" w:rsidTr="00180309">
        <w:trPr>
          <w:trHeight w:val="234"/>
        </w:trPr>
        <w:tc>
          <w:tcPr>
            <w:tcW w:w="980" w:type="dxa"/>
          </w:tcPr>
          <w:p w14:paraId="254DA4CF" w14:textId="77777777" w:rsidR="00E864B1" w:rsidRPr="009E118B" w:rsidRDefault="00E864B1" w:rsidP="00675665">
            <w:pPr>
              <w:rPr>
                <w:rFonts w:ascii="Calibri" w:hAnsi="Calibri" w:cs="Calibri"/>
                <w:color w:val="000000"/>
                <w:sz w:val="20"/>
                <w:szCs w:val="20"/>
                <w:lang w:val="lv-LV" w:eastAsia="en-GB"/>
              </w:rPr>
            </w:pPr>
            <w:r w:rsidRPr="009E118B">
              <w:rPr>
                <w:rFonts w:ascii="Calibri" w:hAnsi="Calibri" w:cs="Calibri"/>
                <w:color w:val="000000"/>
                <w:sz w:val="20"/>
                <w:szCs w:val="20"/>
                <w:lang w:val="lv-LV" w:eastAsia="en-GB"/>
              </w:rPr>
              <w:t>Izpildes plāns:</w:t>
            </w:r>
          </w:p>
        </w:tc>
        <w:tc>
          <w:tcPr>
            <w:tcW w:w="8232" w:type="dxa"/>
            <w:gridSpan w:val="2"/>
          </w:tcPr>
          <w:p w14:paraId="2EB86FE5" w14:textId="76A43159" w:rsidR="00E864B1" w:rsidRPr="009E118B" w:rsidRDefault="00E864B1" w:rsidP="00675665">
            <w:pPr>
              <w:rPr>
                <w:rFonts w:ascii="Calibri" w:hAnsi="Calibri" w:cs="Calibri"/>
                <w:bCs/>
                <w:sz w:val="20"/>
                <w:szCs w:val="20"/>
                <w:lang w:val="lv-LV" w:eastAsia="lv-LV"/>
              </w:rPr>
            </w:pPr>
            <w:proofErr w:type="spellStart"/>
            <w:r w:rsidRPr="009E118B">
              <w:rPr>
                <w:rFonts w:ascii="Calibri" w:hAnsi="Calibri" w:cs="Calibri"/>
                <w:bCs/>
                <w:sz w:val="20"/>
                <w:szCs w:val="20"/>
                <w:lang w:val="lv-LV" w:eastAsia="lv-LV"/>
              </w:rPr>
              <w:t>Jaunizveidotās</w:t>
            </w:r>
            <w:proofErr w:type="spellEnd"/>
            <w:r w:rsidRPr="009E118B">
              <w:rPr>
                <w:rFonts w:ascii="Calibri" w:hAnsi="Calibri" w:cs="Calibri"/>
                <w:bCs/>
                <w:sz w:val="20"/>
                <w:szCs w:val="20"/>
                <w:lang w:val="lv-LV" w:eastAsia="lv-LV"/>
              </w:rPr>
              <w:t xml:space="preserve"> pusaudž</w:t>
            </w:r>
            <w:r w:rsidR="00893448">
              <w:rPr>
                <w:rFonts w:ascii="Calibri" w:hAnsi="Calibri" w:cs="Calibri"/>
                <w:bCs/>
                <w:sz w:val="20"/>
                <w:szCs w:val="20"/>
                <w:lang w:val="lv-LV" w:eastAsia="lv-LV"/>
              </w:rPr>
              <w:t xml:space="preserve">u </w:t>
            </w:r>
            <w:r w:rsidRPr="009E118B">
              <w:rPr>
                <w:rFonts w:ascii="Calibri" w:hAnsi="Calibri" w:cs="Calibri"/>
                <w:bCs/>
                <w:sz w:val="20"/>
                <w:szCs w:val="20"/>
                <w:lang w:val="lv-LV" w:eastAsia="lv-LV"/>
              </w:rPr>
              <w:t>satura platformas “+Audzis”  projektu izveidē iesaistīt LR, veidojot satu</w:t>
            </w:r>
            <w:r w:rsidR="00AC0B6B">
              <w:rPr>
                <w:rFonts w:ascii="Calibri" w:hAnsi="Calibri" w:cs="Calibri"/>
                <w:bCs/>
                <w:sz w:val="20"/>
                <w:szCs w:val="20"/>
                <w:lang w:val="lv-LV" w:eastAsia="lv-LV"/>
              </w:rPr>
              <w:t xml:space="preserve">ra </w:t>
            </w:r>
            <w:r w:rsidRPr="009E118B">
              <w:rPr>
                <w:rFonts w:ascii="Calibri" w:hAnsi="Calibri" w:cs="Calibri"/>
                <w:bCs/>
                <w:sz w:val="20"/>
                <w:szCs w:val="20"/>
                <w:lang w:val="lv-LV" w:eastAsia="lv-LV"/>
              </w:rPr>
              <w:t>kopprojektu</w:t>
            </w:r>
            <w:r w:rsidR="00AC0B6B">
              <w:rPr>
                <w:rFonts w:ascii="Calibri" w:hAnsi="Calibri" w:cs="Calibri"/>
                <w:bCs/>
                <w:sz w:val="20"/>
                <w:szCs w:val="20"/>
                <w:lang w:val="lv-LV" w:eastAsia="lv-LV"/>
              </w:rPr>
              <w:t>/-s</w:t>
            </w:r>
            <w:r w:rsidRPr="009E118B">
              <w:rPr>
                <w:rFonts w:ascii="Calibri" w:hAnsi="Calibri" w:cs="Calibri"/>
                <w:bCs/>
                <w:sz w:val="20"/>
                <w:szCs w:val="20"/>
                <w:lang w:val="lv-LV" w:eastAsia="lv-LV"/>
              </w:rPr>
              <w:t xml:space="preserve">. </w:t>
            </w:r>
          </w:p>
        </w:tc>
      </w:tr>
      <w:tr w:rsidR="00E864B1" w:rsidRPr="009E118B" w14:paraId="2D66E827" w14:textId="77777777" w:rsidTr="00180309">
        <w:tc>
          <w:tcPr>
            <w:tcW w:w="980" w:type="dxa"/>
          </w:tcPr>
          <w:p w14:paraId="207DE252" w14:textId="77777777" w:rsidR="00E864B1" w:rsidRPr="009E118B" w:rsidRDefault="00E864B1" w:rsidP="00675665">
            <w:pPr>
              <w:rPr>
                <w:rFonts w:ascii="Calibri" w:hAnsi="Calibri" w:cs="Calibri"/>
                <w:color w:val="000000"/>
                <w:sz w:val="20"/>
                <w:szCs w:val="20"/>
                <w:lang w:val="lv-LV" w:eastAsia="en-GB"/>
              </w:rPr>
            </w:pPr>
            <w:r w:rsidRPr="009E118B">
              <w:rPr>
                <w:rFonts w:ascii="Calibri" w:hAnsi="Calibri" w:cs="Calibri"/>
                <w:color w:val="000000"/>
                <w:sz w:val="20"/>
                <w:szCs w:val="20"/>
                <w:lang w:val="lv-LV" w:eastAsia="en-GB"/>
              </w:rPr>
              <w:t>5.</w:t>
            </w:r>
          </w:p>
        </w:tc>
        <w:tc>
          <w:tcPr>
            <w:tcW w:w="3707" w:type="dxa"/>
          </w:tcPr>
          <w:p w14:paraId="1860225B" w14:textId="77777777" w:rsidR="00E864B1" w:rsidRPr="009E118B" w:rsidRDefault="00E864B1" w:rsidP="00675665">
            <w:pPr>
              <w:rPr>
                <w:rFonts w:ascii="Calibri" w:hAnsi="Calibri" w:cs="Calibri"/>
                <w:sz w:val="20"/>
                <w:szCs w:val="20"/>
                <w:u w:val="single"/>
                <w:lang w:val="lv-LV" w:eastAsia="lv-LV"/>
              </w:rPr>
            </w:pPr>
            <w:r w:rsidRPr="009E118B">
              <w:rPr>
                <w:rFonts w:ascii="Calibri" w:hAnsi="Calibri" w:cs="Calibri"/>
                <w:sz w:val="20"/>
                <w:szCs w:val="20"/>
                <w:lang w:val="lv-LV" w:eastAsia="lv-LV"/>
              </w:rPr>
              <w:t>Nodrošināt mazākumtautību satura platformas darbības attīstību, palielinot satura apjomu un sasniegto mērķauditoriju. Nodrošināt kvalitatīvu un regulāru sadarbību LTV ar LR, palielinot LR4 multimediālā satura apjomu platformā. Iespēju robežās nodrošināt saturam subtitrus latviešu valodā.</w:t>
            </w:r>
          </w:p>
        </w:tc>
        <w:tc>
          <w:tcPr>
            <w:tcW w:w="4525" w:type="dxa"/>
          </w:tcPr>
          <w:p w14:paraId="5AE53D15" w14:textId="1D89F407" w:rsidR="00E864B1" w:rsidRPr="009E118B" w:rsidRDefault="00E864B1" w:rsidP="00675665">
            <w:pPr>
              <w:rPr>
                <w:rFonts w:ascii="Calibri" w:hAnsi="Calibri" w:cs="Calibri"/>
                <w:sz w:val="20"/>
                <w:szCs w:val="20"/>
                <w:lang w:val="lv-LV" w:eastAsia="lv-LV"/>
              </w:rPr>
            </w:pPr>
            <w:r w:rsidRPr="009E118B">
              <w:rPr>
                <w:rFonts w:ascii="Calibri" w:hAnsi="Calibri" w:cs="Calibri"/>
                <w:sz w:val="20"/>
                <w:szCs w:val="20"/>
                <w:lang w:val="lv-LV" w:eastAsia="lv-LV"/>
              </w:rPr>
              <w:t>2022 – multimediālu satura projektu skaits platformā:  6</w:t>
            </w:r>
            <w:r w:rsidRPr="009E118B">
              <w:rPr>
                <w:rFonts w:ascii="Calibri" w:hAnsi="Calibri" w:cs="Calibri"/>
                <w:b/>
                <w:bCs/>
                <w:sz w:val="20"/>
                <w:szCs w:val="20"/>
                <w:lang w:val="lv-LV" w:eastAsia="lv-LV"/>
              </w:rPr>
              <w:t xml:space="preserve"> </w:t>
            </w:r>
            <w:r w:rsidRPr="009E118B">
              <w:rPr>
                <w:rFonts w:ascii="Calibri" w:hAnsi="Calibri" w:cs="Calibri"/>
                <w:sz w:val="20"/>
                <w:szCs w:val="20"/>
                <w:lang w:val="lv-LV" w:eastAsia="lv-LV"/>
              </w:rPr>
              <w:t>cikliskie projekti (ikdienas, iknedēļas).</w:t>
            </w:r>
          </w:p>
          <w:p w14:paraId="6EBE1D1C" w14:textId="0F5CB925" w:rsidR="00E864B1" w:rsidRPr="009E118B" w:rsidRDefault="00E864B1" w:rsidP="00675665">
            <w:pPr>
              <w:rPr>
                <w:rFonts w:ascii="Calibri" w:hAnsi="Calibri" w:cs="Calibri"/>
                <w:color w:val="F79646"/>
                <w:sz w:val="20"/>
                <w:szCs w:val="20"/>
                <w:lang w:val="lv-LV" w:eastAsia="lv-LV"/>
              </w:rPr>
            </w:pPr>
            <w:r w:rsidRPr="009E118B">
              <w:rPr>
                <w:rFonts w:ascii="Calibri" w:hAnsi="Calibri" w:cs="Calibri"/>
                <w:sz w:val="20"/>
                <w:szCs w:val="20"/>
                <w:lang w:val="lv-LV" w:eastAsia="lv-LV"/>
              </w:rPr>
              <w:t>2022: kopējā auditorija platformā – ne mazāk kā 200</w:t>
            </w:r>
            <w:r w:rsidR="00893448">
              <w:rPr>
                <w:rFonts w:ascii="Calibri" w:hAnsi="Calibri" w:cs="Calibri"/>
                <w:sz w:val="20"/>
                <w:szCs w:val="20"/>
                <w:lang w:val="lv-LV" w:eastAsia="lv-LV"/>
              </w:rPr>
              <w:t xml:space="preserve"> </w:t>
            </w:r>
            <w:r w:rsidRPr="009E118B">
              <w:rPr>
                <w:rFonts w:ascii="Calibri" w:hAnsi="Calibri" w:cs="Calibri"/>
                <w:sz w:val="20"/>
                <w:szCs w:val="20"/>
                <w:lang w:val="lv-LV" w:eastAsia="lv-LV"/>
              </w:rPr>
              <w:t>000 (</w:t>
            </w:r>
            <w:proofErr w:type="spellStart"/>
            <w:r w:rsidRPr="009E118B">
              <w:rPr>
                <w:rFonts w:ascii="Calibri" w:hAnsi="Calibri" w:cs="Calibri"/>
                <w:sz w:val="20"/>
                <w:szCs w:val="20"/>
                <w:lang w:val="lv-LV" w:eastAsia="lv-LV"/>
              </w:rPr>
              <w:t>Gemius</w:t>
            </w:r>
            <w:proofErr w:type="spellEnd"/>
            <w:r w:rsidRPr="009E118B">
              <w:rPr>
                <w:rFonts w:ascii="Calibri" w:hAnsi="Calibri" w:cs="Calibri"/>
                <w:sz w:val="20"/>
                <w:szCs w:val="20"/>
                <w:lang w:val="lv-LV" w:eastAsia="lv-LV"/>
              </w:rPr>
              <w:t>, mēneša unikālie lietotāji gada beigās).</w:t>
            </w:r>
          </w:p>
          <w:p w14:paraId="0E6FA4E6" w14:textId="77777777" w:rsidR="00E864B1" w:rsidRPr="009E118B" w:rsidRDefault="00E864B1" w:rsidP="00893448">
            <w:pPr>
              <w:spacing w:after="0"/>
              <w:rPr>
                <w:rFonts w:ascii="Calibri" w:hAnsi="Calibri" w:cs="Calibri"/>
                <w:sz w:val="20"/>
                <w:szCs w:val="20"/>
                <w:lang w:val="lv-LV" w:eastAsia="lv-LV"/>
              </w:rPr>
            </w:pPr>
            <w:r w:rsidRPr="009E118B">
              <w:rPr>
                <w:rFonts w:ascii="Calibri" w:hAnsi="Calibri" w:cs="Calibri"/>
                <w:sz w:val="20"/>
                <w:szCs w:val="20"/>
                <w:lang w:val="lv-LV" w:eastAsia="lv-LV"/>
              </w:rPr>
              <w:t xml:space="preserve">2022: kopējā auditorija sociālajos tīklos – ne mazāk kā: </w:t>
            </w:r>
          </w:p>
          <w:p w14:paraId="1B0353EC" w14:textId="4DB97FE3" w:rsidR="00E864B1" w:rsidRPr="009E118B" w:rsidRDefault="00E864B1" w:rsidP="00893448">
            <w:pPr>
              <w:spacing w:after="0"/>
              <w:rPr>
                <w:rFonts w:ascii="Calibri" w:hAnsi="Calibri" w:cs="Calibri"/>
                <w:sz w:val="20"/>
                <w:szCs w:val="20"/>
                <w:lang w:val="lv-LV" w:eastAsia="lv-LV"/>
              </w:rPr>
            </w:pPr>
            <w:proofErr w:type="spellStart"/>
            <w:r w:rsidRPr="009E118B">
              <w:rPr>
                <w:rFonts w:ascii="Calibri" w:hAnsi="Calibri" w:cs="Calibri"/>
                <w:sz w:val="20"/>
                <w:szCs w:val="20"/>
                <w:lang w:val="lv-LV" w:eastAsia="lv-LV"/>
              </w:rPr>
              <w:t>Facebook</w:t>
            </w:r>
            <w:proofErr w:type="spellEnd"/>
            <w:r w:rsidRPr="009E118B">
              <w:rPr>
                <w:rFonts w:ascii="Calibri" w:hAnsi="Calibri" w:cs="Calibri"/>
                <w:sz w:val="20"/>
                <w:szCs w:val="20"/>
                <w:lang w:val="lv-LV" w:eastAsia="lv-LV"/>
              </w:rPr>
              <w:t>: 4</w:t>
            </w:r>
            <w:r w:rsidR="00893448">
              <w:rPr>
                <w:rFonts w:ascii="Calibri" w:hAnsi="Calibri" w:cs="Calibri"/>
                <w:sz w:val="20"/>
                <w:szCs w:val="20"/>
                <w:lang w:val="lv-LV" w:eastAsia="lv-LV"/>
              </w:rPr>
              <w:t xml:space="preserve"> </w:t>
            </w:r>
            <w:r w:rsidRPr="009E118B">
              <w:rPr>
                <w:rFonts w:ascii="Calibri" w:hAnsi="Calibri" w:cs="Calibri"/>
                <w:sz w:val="20"/>
                <w:szCs w:val="20"/>
                <w:lang w:val="lv-LV" w:eastAsia="lv-LV"/>
              </w:rPr>
              <w:t>500</w:t>
            </w:r>
            <w:r w:rsidR="00893448">
              <w:rPr>
                <w:rFonts w:ascii="Calibri" w:hAnsi="Calibri" w:cs="Calibri"/>
                <w:sz w:val="20"/>
                <w:szCs w:val="20"/>
                <w:lang w:val="lv-LV" w:eastAsia="lv-LV"/>
              </w:rPr>
              <w:t xml:space="preserve"> </w:t>
            </w:r>
            <w:r w:rsidRPr="009E118B">
              <w:rPr>
                <w:rFonts w:ascii="Calibri" w:hAnsi="Calibri" w:cs="Calibri"/>
                <w:sz w:val="20"/>
                <w:szCs w:val="20"/>
                <w:lang w:val="lv-LV" w:eastAsia="lv-LV"/>
              </w:rPr>
              <w:t>000 (</w:t>
            </w:r>
            <w:proofErr w:type="spellStart"/>
            <w:r w:rsidRPr="009E118B">
              <w:rPr>
                <w:rFonts w:ascii="Calibri" w:hAnsi="Calibri" w:cs="Calibri"/>
                <w:sz w:val="20"/>
                <w:szCs w:val="20"/>
                <w:lang w:val="lv-LV" w:eastAsia="lv-LV"/>
              </w:rPr>
              <w:t>reach</w:t>
            </w:r>
            <w:proofErr w:type="spellEnd"/>
            <w:r w:rsidRPr="009E118B">
              <w:rPr>
                <w:rFonts w:ascii="Calibri" w:hAnsi="Calibri" w:cs="Calibri"/>
                <w:sz w:val="20"/>
                <w:szCs w:val="20"/>
                <w:lang w:val="lv-LV" w:eastAsia="lv-LV"/>
              </w:rPr>
              <w:t>)</w:t>
            </w:r>
          </w:p>
          <w:p w14:paraId="69B751AF" w14:textId="325B2166" w:rsidR="00E864B1" w:rsidRPr="009E118B" w:rsidRDefault="00E864B1" w:rsidP="00893448">
            <w:pPr>
              <w:spacing w:after="0"/>
              <w:rPr>
                <w:rFonts w:ascii="Calibri" w:hAnsi="Calibri" w:cs="Calibri"/>
                <w:sz w:val="20"/>
                <w:szCs w:val="20"/>
                <w:lang w:val="lv-LV" w:eastAsia="lv-LV"/>
              </w:rPr>
            </w:pPr>
            <w:proofErr w:type="spellStart"/>
            <w:r w:rsidRPr="009E118B">
              <w:rPr>
                <w:rFonts w:ascii="Calibri" w:hAnsi="Calibri" w:cs="Calibri"/>
                <w:sz w:val="20"/>
                <w:szCs w:val="20"/>
                <w:lang w:val="lv-LV" w:eastAsia="lv-LV"/>
              </w:rPr>
              <w:lastRenderedPageBreak/>
              <w:t>Youtube</w:t>
            </w:r>
            <w:proofErr w:type="spellEnd"/>
            <w:r w:rsidRPr="009E118B">
              <w:rPr>
                <w:rFonts w:ascii="Calibri" w:hAnsi="Calibri" w:cs="Calibri"/>
                <w:sz w:val="20"/>
                <w:szCs w:val="20"/>
                <w:lang w:val="lv-LV" w:eastAsia="lv-LV"/>
              </w:rPr>
              <w:t>: 1</w:t>
            </w:r>
            <w:r w:rsidR="00893448">
              <w:rPr>
                <w:rFonts w:ascii="Calibri" w:hAnsi="Calibri" w:cs="Calibri"/>
                <w:sz w:val="20"/>
                <w:szCs w:val="20"/>
                <w:lang w:val="lv-LV" w:eastAsia="lv-LV"/>
              </w:rPr>
              <w:t xml:space="preserve"> </w:t>
            </w:r>
            <w:r w:rsidRPr="009E118B">
              <w:rPr>
                <w:rFonts w:ascii="Calibri" w:hAnsi="Calibri" w:cs="Calibri"/>
                <w:sz w:val="20"/>
                <w:szCs w:val="20"/>
                <w:lang w:val="lv-LV" w:eastAsia="lv-LV"/>
              </w:rPr>
              <w:t>800</w:t>
            </w:r>
            <w:r w:rsidR="00893448">
              <w:rPr>
                <w:rFonts w:ascii="Calibri" w:hAnsi="Calibri" w:cs="Calibri"/>
                <w:sz w:val="20"/>
                <w:szCs w:val="20"/>
                <w:lang w:val="lv-LV" w:eastAsia="lv-LV"/>
              </w:rPr>
              <w:t xml:space="preserve"> </w:t>
            </w:r>
            <w:r w:rsidRPr="009E118B">
              <w:rPr>
                <w:rFonts w:ascii="Calibri" w:hAnsi="Calibri" w:cs="Calibri"/>
                <w:sz w:val="20"/>
                <w:szCs w:val="20"/>
                <w:lang w:val="lv-LV" w:eastAsia="lv-LV"/>
              </w:rPr>
              <w:t xml:space="preserve">000 </w:t>
            </w:r>
            <w:r w:rsidR="00893448">
              <w:rPr>
                <w:rFonts w:ascii="Calibri" w:hAnsi="Calibri" w:cs="Calibri"/>
                <w:sz w:val="20"/>
                <w:szCs w:val="20"/>
                <w:lang w:val="lv-LV" w:eastAsia="lv-LV"/>
              </w:rPr>
              <w:t>skatījumi</w:t>
            </w:r>
          </w:p>
          <w:p w14:paraId="38C59552" w14:textId="77777777" w:rsidR="00E864B1" w:rsidRPr="009E118B" w:rsidRDefault="00E864B1" w:rsidP="00893448">
            <w:pPr>
              <w:spacing w:after="0"/>
              <w:rPr>
                <w:rFonts w:ascii="Calibri" w:hAnsi="Calibri" w:cs="Calibri"/>
                <w:sz w:val="20"/>
                <w:szCs w:val="20"/>
                <w:lang w:val="lv-LV" w:eastAsia="lv-LV"/>
              </w:rPr>
            </w:pPr>
            <w:proofErr w:type="spellStart"/>
            <w:r w:rsidRPr="009E118B">
              <w:rPr>
                <w:rFonts w:ascii="Calibri" w:hAnsi="Calibri" w:cs="Calibri"/>
                <w:sz w:val="20"/>
                <w:szCs w:val="20"/>
                <w:lang w:val="lv-LV" w:eastAsia="lv-LV"/>
              </w:rPr>
              <w:t>Telegram</w:t>
            </w:r>
            <w:proofErr w:type="spellEnd"/>
            <w:r w:rsidRPr="009E118B">
              <w:rPr>
                <w:rFonts w:ascii="Calibri" w:hAnsi="Calibri" w:cs="Calibri"/>
                <w:sz w:val="20"/>
                <w:szCs w:val="20"/>
                <w:lang w:val="lv-LV" w:eastAsia="lv-LV"/>
              </w:rPr>
              <w:t>: 1491 sekotāji</w:t>
            </w:r>
          </w:p>
          <w:p w14:paraId="0EFE301A" w14:textId="77777777" w:rsidR="00E864B1" w:rsidRPr="009E118B" w:rsidRDefault="00E864B1" w:rsidP="00675665">
            <w:pPr>
              <w:rPr>
                <w:rFonts w:ascii="Calibri" w:hAnsi="Calibri" w:cs="Calibri"/>
                <w:color w:val="F79646"/>
                <w:sz w:val="20"/>
                <w:szCs w:val="20"/>
                <w:lang w:val="lv-LV" w:eastAsia="lv-LV"/>
              </w:rPr>
            </w:pPr>
          </w:p>
          <w:p w14:paraId="48880998" w14:textId="77777777" w:rsidR="00E864B1" w:rsidRPr="009E118B" w:rsidRDefault="00E864B1" w:rsidP="00675665">
            <w:pPr>
              <w:rPr>
                <w:rFonts w:ascii="Calibri" w:hAnsi="Calibri" w:cs="Calibri"/>
                <w:sz w:val="20"/>
                <w:szCs w:val="20"/>
                <w:lang w:val="lv-LV" w:eastAsia="lv-LV"/>
              </w:rPr>
            </w:pPr>
            <w:r w:rsidRPr="009E118B">
              <w:rPr>
                <w:rFonts w:ascii="Calibri" w:hAnsi="Calibri" w:cs="Calibri"/>
                <w:sz w:val="20"/>
                <w:szCs w:val="20"/>
                <w:lang w:val="lv-LV" w:eastAsia="lv-LV"/>
              </w:rPr>
              <w:t xml:space="preserve">2022: LR4 multimediālu satura projektu skaits </w:t>
            </w:r>
            <w:r w:rsidRPr="009E118B">
              <w:rPr>
                <w:rFonts w:ascii="Calibri" w:eastAsia="Calibri" w:hAnsi="Calibri" w:cs="Calibri"/>
                <w:sz w:val="20"/>
                <w:szCs w:val="20"/>
                <w:lang w:val="lv-LV" w:eastAsia="lv-LV"/>
              </w:rPr>
              <w:t>–</w:t>
            </w:r>
            <w:r w:rsidRPr="009E118B">
              <w:rPr>
                <w:rFonts w:ascii="Calibri" w:hAnsi="Calibri" w:cs="Calibri"/>
                <w:sz w:val="20"/>
                <w:szCs w:val="20"/>
                <w:lang w:val="lv-LV" w:eastAsia="lv-LV"/>
              </w:rPr>
              <w:t xml:space="preserve"> ne mazāk kā 3. </w:t>
            </w:r>
          </w:p>
          <w:p w14:paraId="5BC7832F" w14:textId="77777777" w:rsidR="00E864B1" w:rsidRPr="009E118B" w:rsidRDefault="00E864B1" w:rsidP="00675665">
            <w:pPr>
              <w:rPr>
                <w:rFonts w:ascii="Calibri" w:hAnsi="Calibri" w:cs="Calibri"/>
                <w:color w:val="F79646"/>
                <w:sz w:val="20"/>
                <w:szCs w:val="20"/>
                <w:lang w:val="lv-LV" w:eastAsia="lv-LV"/>
              </w:rPr>
            </w:pPr>
            <w:r w:rsidRPr="009E118B">
              <w:rPr>
                <w:rFonts w:ascii="Calibri" w:hAnsi="Calibri" w:cs="Calibri"/>
                <w:sz w:val="20"/>
                <w:szCs w:val="20"/>
                <w:lang w:val="lv-LV" w:eastAsia="lv-LV"/>
              </w:rPr>
              <w:t xml:space="preserve">2022: latviešu valodā </w:t>
            </w:r>
            <w:proofErr w:type="spellStart"/>
            <w:r w:rsidRPr="009E118B">
              <w:rPr>
                <w:rFonts w:ascii="Calibri" w:hAnsi="Calibri" w:cs="Calibri"/>
                <w:sz w:val="20"/>
                <w:szCs w:val="20"/>
                <w:lang w:val="lv-LV" w:eastAsia="lv-LV"/>
              </w:rPr>
              <w:t>subtitrētā</w:t>
            </w:r>
            <w:proofErr w:type="spellEnd"/>
            <w:r w:rsidRPr="009E118B">
              <w:rPr>
                <w:rFonts w:ascii="Calibri" w:hAnsi="Calibri" w:cs="Calibri"/>
                <w:sz w:val="20"/>
                <w:szCs w:val="20"/>
                <w:lang w:val="lv-LV" w:eastAsia="lv-LV"/>
              </w:rPr>
              <w:t xml:space="preserve"> satura apjoms </w:t>
            </w:r>
            <w:r w:rsidRPr="009E118B">
              <w:rPr>
                <w:rFonts w:ascii="Calibri" w:eastAsia="Calibri" w:hAnsi="Calibri" w:cs="Calibri"/>
                <w:sz w:val="20"/>
                <w:szCs w:val="20"/>
                <w:lang w:val="lv-LV" w:eastAsia="lv-LV"/>
              </w:rPr>
              <w:t>–</w:t>
            </w:r>
            <w:r w:rsidRPr="009E118B">
              <w:rPr>
                <w:rFonts w:ascii="Calibri" w:hAnsi="Calibri" w:cs="Calibri"/>
                <w:sz w:val="20"/>
                <w:szCs w:val="20"/>
                <w:lang w:val="lv-LV" w:eastAsia="lv-LV"/>
              </w:rPr>
              <w:t xml:space="preserve"> 4 satura projekti.</w:t>
            </w:r>
          </w:p>
          <w:p w14:paraId="02221DB2" w14:textId="77777777" w:rsidR="00E864B1" w:rsidRPr="009E118B" w:rsidRDefault="00E864B1" w:rsidP="00675665">
            <w:pPr>
              <w:rPr>
                <w:rFonts w:ascii="Calibri" w:hAnsi="Calibri" w:cs="Calibri"/>
                <w:sz w:val="20"/>
                <w:szCs w:val="20"/>
                <w:lang w:val="lv-LV" w:eastAsia="lv-LV"/>
              </w:rPr>
            </w:pPr>
            <w:r w:rsidRPr="009E118B">
              <w:rPr>
                <w:rFonts w:ascii="Calibri" w:hAnsi="Calibri" w:cs="Calibri"/>
                <w:sz w:val="20"/>
                <w:szCs w:val="20"/>
                <w:lang w:val="lv-LV" w:eastAsia="lv-LV"/>
              </w:rPr>
              <w:t xml:space="preserve">2022: satura projektu skaits dažādās mazākumtautību valodās </w:t>
            </w:r>
            <w:r w:rsidRPr="009E118B">
              <w:rPr>
                <w:rFonts w:ascii="Calibri" w:eastAsia="Calibri" w:hAnsi="Calibri" w:cs="Calibri"/>
                <w:sz w:val="20"/>
                <w:szCs w:val="20"/>
                <w:lang w:val="lv-LV" w:eastAsia="lv-LV"/>
              </w:rPr>
              <w:t xml:space="preserve">– </w:t>
            </w:r>
            <w:r w:rsidRPr="009E118B">
              <w:rPr>
                <w:rFonts w:ascii="Calibri" w:hAnsi="Calibri" w:cs="Calibri"/>
                <w:sz w:val="20"/>
                <w:szCs w:val="20"/>
                <w:lang w:val="lv-LV" w:eastAsia="lv-LV"/>
              </w:rPr>
              <w:t>3 satura projekti 3 mazākumtautību valodās.</w:t>
            </w:r>
          </w:p>
          <w:p w14:paraId="4EB268AF" w14:textId="3BEAB25E" w:rsidR="00E864B1" w:rsidRPr="009E118B" w:rsidRDefault="00E864B1" w:rsidP="00675665">
            <w:pPr>
              <w:rPr>
                <w:rFonts w:ascii="Calibri" w:hAnsi="Calibri" w:cs="Calibri"/>
                <w:sz w:val="20"/>
                <w:szCs w:val="20"/>
                <w:lang w:val="lv-LV" w:eastAsia="lv-LV"/>
              </w:rPr>
            </w:pPr>
            <w:r w:rsidRPr="009E118B">
              <w:rPr>
                <w:rFonts w:ascii="Calibri" w:hAnsi="Calibri" w:cs="Calibri"/>
                <w:sz w:val="20"/>
                <w:szCs w:val="20"/>
                <w:lang w:val="lv-LV" w:eastAsia="lv-LV"/>
              </w:rPr>
              <w:t xml:space="preserve">2022: Līdz </w:t>
            </w:r>
            <w:r w:rsidR="000E2C14">
              <w:rPr>
                <w:rFonts w:ascii="Calibri" w:hAnsi="Calibri" w:cs="Calibri"/>
                <w:sz w:val="20"/>
                <w:szCs w:val="20"/>
                <w:lang w:val="lv-LV" w:eastAsia="lv-LV"/>
              </w:rPr>
              <w:t>1. jūnijam</w:t>
            </w:r>
            <w:r w:rsidRPr="009E118B">
              <w:rPr>
                <w:rFonts w:ascii="Calibri" w:hAnsi="Calibri" w:cs="Calibri"/>
                <w:sz w:val="20"/>
                <w:szCs w:val="20"/>
                <w:lang w:val="lv-LV" w:eastAsia="lv-LV"/>
              </w:rPr>
              <w:t xml:space="preserve"> kopīgs LTV un LR ziņojums par </w:t>
            </w:r>
            <w:r w:rsidR="000E2C14">
              <w:rPr>
                <w:rFonts w:ascii="Calibri" w:hAnsi="Calibri" w:cs="Calibri"/>
                <w:sz w:val="20"/>
                <w:szCs w:val="20"/>
                <w:lang w:val="lv-LV" w:eastAsia="lv-LV"/>
              </w:rPr>
              <w:t>dažādās platformās</w:t>
            </w:r>
            <w:r w:rsidRPr="009E118B">
              <w:rPr>
                <w:rFonts w:ascii="Calibri" w:hAnsi="Calibri" w:cs="Calibri"/>
                <w:sz w:val="20"/>
                <w:szCs w:val="20"/>
                <w:lang w:val="lv-LV" w:eastAsia="lv-LV"/>
              </w:rPr>
              <w:t xml:space="preserve"> sasniegto </w:t>
            </w:r>
            <w:r w:rsidR="000E2C14" w:rsidRPr="009E118B">
              <w:rPr>
                <w:rFonts w:ascii="Calibri" w:hAnsi="Calibri" w:cs="Calibri"/>
                <w:sz w:val="20"/>
                <w:szCs w:val="20"/>
                <w:lang w:val="lv-LV" w:eastAsia="lv-LV"/>
              </w:rPr>
              <w:t>mazākumtautību</w:t>
            </w:r>
            <w:r w:rsidR="000E2C14">
              <w:rPr>
                <w:rFonts w:ascii="Calibri" w:hAnsi="Calibri" w:cs="Calibri"/>
                <w:sz w:val="20"/>
                <w:szCs w:val="20"/>
                <w:lang w:val="lv-LV" w:eastAsia="lv-LV"/>
              </w:rPr>
              <w:t xml:space="preserve"> </w:t>
            </w:r>
            <w:r w:rsidRPr="009E118B">
              <w:rPr>
                <w:rFonts w:ascii="Calibri" w:hAnsi="Calibri" w:cs="Calibri"/>
                <w:sz w:val="20"/>
                <w:szCs w:val="20"/>
                <w:lang w:val="lv-LV" w:eastAsia="lv-LV"/>
              </w:rPr>
              <w:t>auditoriju 2021.</w:t>
            </w:r>
            <w:r w:rsidR="000E2C14">
              <w:rPr>
                <w:rFonts w:ascii="Calibri" w:hAnsi="Calibri" w:cs="Calibri"/>
                <w:sz w:val="20"/>
                <w:szCs w:val="20"/>
                <w:lang w:val="lv-LV" w:eastAsia="lv-LV"/>
              </w:rPr>
              <w:t xml:space="preserve"> </w:t>
            </w:r>
            <w:r w:rsidRPr="009E118B">
              <w:rPr>
                <w:rFonts w:ascii="Calibri" w:hAnsi="Calibri" w:cs="Calibri"/>
                <w:sz w:val="20"/>
                <w:szCs w:val="20"/>
                <w:lang w:val="lv-LV" w:eastAsia="lv-LV"/>
              </w:rPr>
              <w:t>gadā</w:t>
            </w:r>
            <w:r w:rsidR="000E2C14">
              <w:rPr>
                <w:rFonts w:ascii="Calibri" w:hAnsi="Calibri" w:cs="Calibri"/>
                <w:sz w:val="20"/>
                <w:szCs w:val="20"/>
                <w:lang w:val="lv-LV" w:eastAsia="lv-LV"/>
              </w:rPr>
              <w:t xml:space="preserve">, </w:t>
            </w:r>
            <w:r w:rsidRPr="009E118B">
              <w:rPr>
                <w:rFonts w:ascii="Calibri" w:hAnsi="Calibri" w:cs="Calibri"/>
                <w:sz w:val="20"/>
                <w:szCs w:val="20"/>
                <w:lang w:val="lv-LV" w:eastAsia="lv-LV"/>
              </w:rPr>
              <w:t>2022.</w:t>
            </w:r>
            <w:r w:rsidR="000E2C14">
              <w:rPr>
                <w:rFonts w:ascii="Calibri" w:hAnsi="Calibri" w:cs="Calibri"/>
                <w:sz w:val="20"/>
                <w:szCs w:val="20"/>
                <w:lang w:val="lv-LV" w:eastAsia="lv-LV"/>
              </w:rPr>
              <w:t xml:space="preserve"> </w:t>
            </w:r>
            <w:r w:rsidRPr="009E118B">
              <w:rPr>
                <w:rFonts w:ascii="Calibri" w:hAnsi="Calibri" w:cs="Calibri"/>
                <w:sz w:val="20"/>
                <w:szCs w:val="20"/>
                <w:lang w:val="lv-LV" w:eastAsia="lv-LV"/>
              </w:rPr>
              <w:t xml:space="preserve">gada pirmajā pusgadā un par plāniem auditorijas palielināšanā. </w:t>
            </w:r>
          </w:p>
        </w:tc>
      </w:tr>
      <w:tr w:rsidR="00E864B1" w:rsidRPr="009E118B" w14:paraId="0CA41B1F" w14:textId="77777777" w:rsidTr="00180309">
        <w:tc>
          <w:tcPr>
            <w:tcW w:w="980" w:type="dxa"/>
          </w:tcPr>
          <w:p w14:paraId="5FE4ED31" w14:textId="77777777" w:rsidR="00E864B1" w:rsidRPr="009E118B" w:rsidRDefault="00E864B1" w:rsidP="00675665">
            <w:pPr>
              <w:rPr>
                <w:rFonts w:ascii="Calibri" w:hAnsi="Calibri" w:cs="Calibri"/>
                <w:color w:val="000000"/>
                <w:sz w:val="20"/>
                <w:szCs w:val="20"/>
                <w:lang w:val="lv-LV" w:eastAsia="en-GB"/>
              </w:rPr>
            </w:pPr>
            <w:r w:rsidRPr="009E118B">
              <w:rPr>
                <w:rFonts w:ascii="Calibri" w:hAnsi="Calibri" w:cs="Calibri"/>
                <w:color w:val="000000"/>
                <w:sz w:val="20"/>
                <w:szCs w:val="20"/>
                <w:lang w:val="lv-LV" w:eastAsia="en-GB"/>
              </w:rPr>
              <w:lastRenderedPageBreak/>
              <w:t>Izpildes plāns:</w:t>
            </w:r>
          </w:p>
        </w:tc>
        <w:tc>
          <w:tcPr>
            <w:tcW w:w="8232" w:type="dxa"/>
            <w:gridSpan w:val="2"/>
          </w:tcPr>
          <w:p w14:paraId="15A59725" w14:textId="2A610BB3" w:rsidR="00E864B1" w:rsidRPr="009E118B" w:rsidRDefault="00E864B1" w:rsidP="0073116B">
            <w:pPr>
              <w:spacing w:after="120"/>
              <w:rPr>
                <w:rFonts w:ascii="Calibri" w:hAnsi="Calibri" w:cs="Calibri"/>
                <w:sz w:val="20"/>
                <w:szCs w:val="20"/>
                <w:lang w:val="lv-LV" w:eastAsia="lv-LV"/>
              </w:rPr>
            </w:pPr>
            <w:r w:rsidRPr="009E118B">
              <w:rPr>
                <w:rFonts w:ascii="Calibri" w:hAnsi="Calibri" w:cs="Calibri"/>
                <w:color w:val="000000" w:themeColor="text1"/>
                <w:sz w:val="20"/>
                <w:szCs w:val="20"/>
                <w:lang w:val="lv-LV" w:eastAsia="en-GB"/>
              </w:rPr>
              <w:t xml:space="preserve">Tiks turpināta mazākumtautību multimediālās platformas </w:t>
            </w:r>
            <w:r w:rsidR="001B7778">
              <w:rPr>
                <w:rFonts w:ascii="Calibri" w:hAnsi="Calibri" w:cs="Calibri"/>
                <w:color w:val="000000" w:themeColor="text1"/>
                <w:sz w:val="20"/>
                <w:szCs w:val="20"/>
                <w:lang w:val="lv-LV" w:eastAsia="en-GB"/>
              </w:rPr>
              <w:t>rus</w:t>
            </w:r>
            <w:r w:rsidRPr="009E118B">
              <w:rPr>
                <w:rFonts w:ascii="Calibri" w:hAnsi="Calibri" w:cs="Calibri"/>
                <w:color w:val="000000" w:themeColor="text1"/>
                <w:sz w:val="20"/>
                <w:szCs w:val="20"/>
                <w:lang w:val="lv-LV" w:eastAsia="en-GB"/>
              </w:rPr>
              <w:t>.LSM.lv attīstība ar  mērķi palielināt auditoriju un efektīvi sasniegt to Latvijas sabiedrības daļu, kas ikdienā lieto mazākumtautību valodas. (</w:t>
            </w:r>
            <w:r w:rsidRPr="009E118B">
              <w:rPr>
                <w:rFonts w:ascii="Calibri" w:hAnsi="Calibri" w:cs="Calibri"/>
                <w:i/>
                <w:iCs/>
                <w:color w:val="000000" w:themeColor="text1"/>
                <w:sz w:val="20"/>
                <w:szCs w:val="20"/>
                <w:lang w:val="lv-LV" w:eastAsia="en-GB"/>
              </w:rPr>
              <w:t>skat izpildes plānu “LTV sabiedriskā pasūtījuma uzdevumi 2022.</w:t>
            </w:r>
            <w:r w:rsidR="000E2C14">
              <w:rPr>
                <w:rFonts w:ascii="Calibri" w:hAnsi="Calibri" w:cs="Calibri"/>
                <w:i/>
                <w:iCs/>
                <w:color w:val="000000" w:themeColor="text1"/>
                <w:sz w:val="20"/>
                <w:szCs w:val="20"/>
                <w:lang w:val="lv-LV" w:eastAsia="en-GB"/>
              </w:rPr>
              <w:t xml:space="preserve"> </w:t>
            </w:r>
            <w:r w:rsidRPr="009E118B">
              <w:rPr>
                <w:rFonts w:ascii="Calibri" w:hAnsi="Calibri" w:cs="Calibri"/>
                <w:i/>
                <w:iCs/>
                <w:color w:val="000000" w:themeColor="text1"/>
                <w:sz w:val="20"/>
                <w:szCs w:val="20"/>
                <w:lang w:val="lv-LV" w:eastAsia="en-GB"/>
              </w:rPr>
              <w:t>gada plāna izstrādāšanai, lai precizētu LTV programmu saturu un mērķus konkrētam laika periodam” 14.</w:t>
            </w:r>
            <w:r w:rsidR="000E2C14">
              <w:rPr>
                <w:rFonts w:ascii="Calibri" w:hAnsi="Calibri" w:cs="Calibri"/>
                <w:i/>
                <w:iCs/>
                <w:color w:val="000000" w:themeColor="text1"/>
                <w:sz w:val="20"/>
                <w:szCs w:val="20"/>
                <w:lang w:val="lv-LV" w:eastAsia="en-GB"/>
              </w:rPr>
              <w:t xml:space="preserve"> </w:t>
            </w:r>
            <w:r w:rsidRPr="009E118B">
              <w:rPr>
                <w:rFonts w:ascii="Calibri" w:hAnsi="Calibri" w:cs="Calibri"/>
                <w:i/>
                <w:iCs/>
                <w:color w:val="000000" w:themeColor="text1"/>
                <w:sz w:val="20"/>
                <w:szCs w:val="20"/>
                <w:lang w:val="lv-LV" w:eastAsia="en-GB"/>
              </w:rPr>
              <w:t>punkts.)</w:t>
            </w:r>
            <w:r w:rsidRPr="009E118B">
              <w:rPr>
                <w:rFonts w:ascii="Calibri" w:hAnsi="Calibri" w:cs="Calibri"/>
                <w:color w:val="000000" w:themeColor="text1"/>
                <w:sz w:val="20"/>
                <w:szCs w:val="20"/>
                <w:lang w:val="lv-LV" w:eastAsia="en-GB"/>
              </w:rPr>
              <w:t>.</w:t>
            </w:r>
          </w:p>
        </w:tc>
      </w:tr>
    </w:tbl>
    <w:p w14:paraId="4878F69A" w14:textId="77777777" w:rsidR="00AC0B6B" w:rsidRDefault="00AC0B6B">
      <w:pPr>
        <w:sectPr w:rsidR="00AC0B6B" w:rsidSect="002D12C5">
          <w:pgSz w:w="11906" w:h="16838" w:code="9"/>
          <w:pgMar w:top="1440" w:right="1440" w:bottom="992" w:left="1440" w:header="709" w:footer="709" w:gutter="0"/>
          <w:cols w:space="708"/>
          <w:titlePg/>
          <w:docGrid w:linePitch="360"/>
        </w:sectPr>
      </w:pPr>
    </w:p>
    <w:p w14:paraId="75F837CA" w14:textId="39BAE7AA" w:rsidR="008D5AB0" w:rsidRPr="00DA2BD0" w:rsidRDefault="008D5AB0" w:rsidP="00954F1B">
      <w:pPr>
        <w:pStyle w:val="Heading1SP"/>
        <w:numPr>
          <w:ilvl w:val="0"/>
          <w:numId w:val="16"/>
        </w:numPr>
      </w:pPr>
      <w:bookmarkStart w:id="76" w:name="_Toc91495441"/>
      <w:r w:rsidRPr="00DA2BD0">
        <w:lastRenderedPageBreak/>
        <w:t>SABIEDRISKO MEDIJU FINANSĒJUMS</w:t>
      </w:r>
      <w:bookmarkEnd w:id="76"/>
    </w:p>
    <w:p w14:paraId="358BF4CE" w14:textId="40BE045B" w:rsidR="008D5AB0" w:rsidRPr="006C7795" w:rsidRDefault="008D5AB0" w:rsidP="00954F1B">
      <w:pPr>
        <w:pStyle w:val="Heading2"/>
        <w:numPr>
          <w:ilvl w:val="1"/>
          <w:numId w:val="16"/>
        </w:numPr>
        <w:rPr>
          <w:rFonts w:eastAsia="Calibri" w:cs="Calibri"/>
          <w:b w:val="0"/>
          <w:bCs/>
          <w:lang w:val="lv-LV" w:eastAsia="en-GB"/>
        </w:rPr>
      </w:pPr>
      <w:bookmarkStart w:id="77" w:name="_Toc91495442"/>
      <w:r w:rsidRPr="00954F1B">
        <w:rPr>
          <w:lang w:val="lv-LV"/>
        </w:rPr>
        <w:t>Vidēja termiņa stratēģijās noteiktie finanšu mērķi:</w:t>
      </w:r>
      <w:r w:rsidR="006C7795" w:rsidRPr="00954F1B">
        <w:rPr>
          <w:lang w:val="lv-LV"/>
        </w:rPr>
        <w:t xml:space="preserve"> </w:t>
      </w:r>
      <w:r w:rsidRPr="00954F1B">
        <w:rPr>
          <w:rFonts w:eastAsia="Calibri" w:cs="Calibri"/>
          <w:lang w:val="lv-LV" w:eastAsia="en-GB"/>
        </w:rPr>
        <w:t>LTV stratēģijas finanšu mērķi</w:t>
      </w:r>
      <w:r w:rsidRPr="006C7795">
        <w:rPr>
          <w:rFonts w:eastAsia="Calibri" w:cs="Calibri"/>
          <w:bCs/>
          <w:lang w:val="lv-LV" w:eastAsia="en-GB"/>
        </w:rPr>
        <w:t xml:space="preserve"> un rezultatīvie rādītāji</w:t>
      </w:r>
      <w:bookmarkEnd w:id="77"/>
    </w:p>
    <w:tbl>
      <w:tblPr>
        <w:tblStyle w:val="TableGrid"/>
        <w:tblW w:w="8934" w:type="dxa"/>
        <w:jc w:val="center"/>
        <w:tblLook w:val="04A0" w:firstRow="1" w:lastRow="0" w:firstColumn="1" w:lastColumn="0" w:noHBand="0" w:noVBand="1"/>
      </w:tblPr>
      <w:tblGrid>
        <w:gridCol w:w="3119"/>
        <w:gridCol w:w="1276"/>
        <w:gridCol w:w="1276"/>
        <w:gridCol w:w="1995"/>
        <w:gridCol w:w="1268"/>
      </w:tblGrid>
      <w:tr w:rsidR="009300DF" w:rsidRPr="00DA2BD0" w14:paraId="24E4E6F2" w14:textId="77777777" w:rsidTr="00C44574">
        <w:trPr>
          <w:trHeight w:val="124"/>
          <w:jc w:val="center"/>
        </w:trPr>
        <w:tc>
          <w:tcPr>
            <w:tcW w:w="3119" w:type="dxa"/>
            <w:shd w:val="clear" w:color="auto" w:fill="D0CECE" w:themeFill="background2" w:themeFillShade="E6"/>
            <w:vAlign w:val="center"/>
          </w:tcPr>
          <w:p w14:paraId="05C502CB" w14:textId="77777777" w:rsidR="008D5AB0" w:rsidRPr="006C7795" w:rsidRDefault="008D5AB0" w:rsidP="006C7795">
            <w:pPr>
              <w:widowControl w:val="0"/>
              <w:autoSpaceDE w:val="0"/>
              <w:autoSpaceDN w:val="0"/>
              <w:jc w:val="center"/>
              <w:rPr>
                <w:rFonts w:ascii="Calibri" w:eastAsia="Tahoma" w:hAnsi="Calibri" w:cs="Calibri"/>
                <w:b/>
                <w:bCs/>
                <w:sz w:val="20"/>
                <w:szCs w:val="20"/>
                <w:lang w:val="lv-LV" w:bidi="lv-LV"/>
              </w:rPr>
            </w:pPr>
            <w:r w:rsidRPr="006C7795">
              <w:rPr>
                <w:rFonts w:ascii="Calibri" w:eastAsia="Tahoma" w:hAnsi="Calibri" w:cs="Calibri"/>
                <w:b/>
                <w:bCs/>
                <w:sz w:val="20"/>
                <w:szCs w:val="20"/>
                <w:lang w:val="lv-LV" w:bidi="lv-LV"/>
              </w:rPr>
              <w:t>Rādītājs</w:t>
            </w:r>
          </w:p>
        </w:tc>
        <w:tc>
          <w:tcPr>
            <w:tcW w:w="1276" w:type="dxa"/>
            <w:shd w:val="clear" w:color="auto" w:fill="D0CECE" w:themeFill="background2" w:themeFillShade="E6"/>
            <w:vAlign w:val="center"/>
          </w:tcPr>
          <w:p w14:paraId="7208DD0A" w14:textId="77777777" w:rsidR="008D5AB0" w:rsidRPr="006C7795" w:rsidRDefault="008D5AB0" w:rsidP="006C7795">
            <w:pPr>
              <w:widowControl w:val="0"/>
              <w:autoSpaceDE w:val="0"/>
              <w:autoSpaceDN w:val="0"/>
              <w:jc w:val="center"/>
              <w:rPr>
                <w:rFonts w:ascii="Calibri" w:eastAsia="Tahoma" w:hAnsi="Calibri" w:cs="Calibri"/>
                <w:b/>
                <w:bCs/>
                <w:sz w:val="20"/>
                <w:szCs w:val="20"/>
                <w:lang w:val="lv-LV" w:bidi="lv-LV"/>
              </w:rPr>
            </w:pPr>
            <w:r w:rsidRPr="006C7795">
              <w:rPr>
                <w:rFonts w:ascii="Calibri" w:eastAsia="Tahoma" w:hAnsi="Calibri" w:cs="Calibri"/>
                <w:b/>
                <w:bCs/>
                <w:sz w:val="20"/>
                <w:szCs w:val="20"/>
                <w:lang w:val="lv-LV" w:bidi="lv-LV"/>
              </w:rPr>
              <w:t>2020.gada fakts</w:t>
            </w:r>
          </w:p>
        </w:tc>
        <w:tc>
          <w:tcPr>
            <w:tcW w:w="1276" w:type="dxa"/>
            <w:shd w:val="clear" w:color="auto" w:fill="D0CECE" w:themeFill="background2" w:themeFillShade="E6"/>
            <w:vAlign w:val="center"/>
          </w:tcPr>
          <w:p w14:paraId="5914CAC8" w14:textId="4FE0CC71" w:rsidR="008D5AB0" w:rsidRPr="006C7795" w:rsidRDefault="008D5AB0" w:rsidP="006C7795">
            <w:pPr>
              <w:widowControl w:val="0"/>
              <w:autoSpaceDE w:val="0"/>
              <w:autoSpaceDN w:val="0"/>
              <w:jc w:val="center"/>
              <w:rPr>
                <w:rFonts w:ascii="Calibri" w:eastAsia="Tahoma" w:hAnsi="Calibri" w:cs="Calibri"/>
                <w:b/>
                <w:bCs/>
                <w:sz w:val="20"/>
                <w:szCs w:val="20"/>
                <w:lang w:val="lv-LV" w:bidi="lv-LV"/>
              </w:rPr>
            </w:pPr>
            <w:r w:rsidRPr="006C7795">
              <w:rPr>
                <w:rFonts w:ascii="Calibri" w:eastAsia="Tahoma" w:hAnsi="Calibri" w:cs="Calibri"/>
                <w:b/>
                <w:bCs/>
                <w:sz w:val="20"/>
                <w:szCs w:val="20"/>
                <w:lang w:val="lv-LV" w:bidi="lv-LV"/>
              </w:rPr>
              <w:t>2021.</w:t>
            </w:r>
            <w:r w:rsidR="00A92634">
              <w:rPr>
                <w:rFonts w:ascii="Calibri" w:eastAsia="Tahoma" w:hAnsi="Calibri" w:cs="Calibri"/>
                <w:b/>
                <w:bCs/>
                <w:sz w:val="20"/>
                <w:szCs w:val="20"/>
                <w:lang w:val="lv-LV" w:bidi="lv-LV"/>
              </w:rPr>
              <w:t xml:space="preserve"> </w:t>
            </w:r>
            <w:r w:rsidRPr="006C7795">
              <w:rPr>
                <w:rFonts w:ascii="Calibri" w:eastAsia="Tahoma" w:hAnsi="Calibri" w:cs="Calibri"/>
                <w:b/>
                <w:bCs/>
                <w:sz w:val="20"/>
                <w:szCs w:val="20"/>
                <w:lang w:val="lv-LV" w:bidi="lv-LV"/>
              </w:rPr>
              <w:t>gada plāns</w:t>
            </w:r>
          </w:p>
        </w:tc>
        <w:tc>
          <w:tcPr>
            <w:tcW w:w="1995" w:type="dxa"/>
            <w:shd w:val="clear" w:color="auto" w:fill="D0CECE" w:themeFill="background2" w:themeFillShade="E6"/>
            <w:vAlign w:val="center"/>
          </w:tcPr>
          <w:p w14:paraId="0DB44821" w14:textId="7E79687D" w:rsidR="008D5AB0" w:rsidRPr="006C7795" w:rsidRDefault="008D5AB0" w:rsidP="006C7795">
            <w:pPr>
              <w:widowControl w:val="0"/>
              <w:autoSpaceDE w:val="0"/>
              <w:autoSpaceDN w:val="0"/>
              <w:jc w:val="center"/>
              <w:rPr>
                <w:rFonts w:ascii="Calibri" w:eastAsia="Tahoma" w:hAnsi="Calibri" w:cs="Calibri"/>
                <w:b/>
                <w:bCs/>
                <w:sz w:val="20"/>
                <w:szCs w:val="20"/>
                <w:lang w:val="lv-LV" w:bidi="lv-LV"/>
              </w:rPr>
            </w:pPr>
            <w:r w:rsidRPr="006C7795">
              <w:rPr>
                <w:rFonts w:ascii="Calibri" w:eastAsia="Tahoma" w:hAnsi="Calibri" w:cs="Calibri"/>
                <w:b/>
                <w:bCs/>
                <w:sz w:val="20"/>
                <w:szCs w:val="20"/>
                <w:lang w:val="lv-LV" w:bidi="lv-LV"/>
              </w:rPr>
              <w:t>2021. gada izpilde</w:t>
            </w:r>
          </w:p>
        </w:tc>
        <w:tc>
          <w:tcPr>
            <w:tcW w:w="1268" w:type="dxa"/>
            <w:shd w:val="clear" w:color="auto" w:fill="D0CECE" w:themeFill="background2" w:themeFillShade="E6"/>
            <w:vAlign w:val="center"/>
          </w:tcPr>
          <w:p w14:paraId="583FDBED" w14:textId="77777777" w:rsidR="008D5AB0" w:rsidRPr="006C7795" w:rsidRDefault="008D5AB0" w:rsidP="006C7795">
            <w:pPr>
              <w:widowControl w:val="0"/>
              <w:autoSpaceDE w:val="0"/>
              <w:autoSpaceDN w:val="0"/>
              <w:jc w:val="center"/>
              <w:rPr>
                <w:rFonts w:ascii="Calibri" w:eastAsia="Tahoma" w:hAnsi="Calibri" w:cs="Calibri"/>
                <w:b/>
                <w:bCs/>
                <w:sz w:val="20"/>
                <w:szCs w:val="20"/>
                <w:lang w:val="lv-LV" w:bidi="lv-LV"/>
              </w:rPr>
            </w:pPr>
            <w:r w:rsidRPr="006C7795">
              <w:rPr>
                <w:rFonts w:ascii="Calibri" w:eastAsia="Tahoma" w:hAnsi="Calibri" w:cs="Calibri"/>
                <w:b/>
                <w:bCs/>
                <w:sz w:val="20"/>
                <w:szCs w:val="20"/>
                <w:lang w:val="lv-LV" w:bidi="lv-LV"/>
              </w:rPr>
              <w:t>2022. gada plāns</w:t>
            </w:r>
          </w:p>
        </w:tc>
      </w:tr>
      <w:tr w:rsidR="008D5AB0" w:rsidRPr="00DA2BD0" w14:paraId="2C316F88" w14:textId="77777777" w:rsidTr="00C44574">
        <w:trPr>
          <w:trHeight w:val="249"/>
          <w:jc w:val="center"/>
        </w:trPr>
        <w:tc>
          <w:tcPr>
            <w:tcW w:w="3119" w:type="dxa"/>
            <w:vAlign w:val="center"/>
          </w:tcPr>
          <w:p w14:paraId="7C7C8F34" w14:textId="77777777" w:rsidR="008D5AB0" w:rsidRPr="006C7795" w:rsidRDefault="008D5AB0" w:rsidP="006C7795">
            <w:pPr>
              <w:widowControl w:val="0"/>
              <w:autoSpaceDE w:val="0"/>
              <w:autoSpaceDN w:val="0"/>
              <w:rPr>
                <w:rFonts w:ascii="Calibri" w:eastAsia="Tahoma" w:hAnsi="Calibri" w:cs="Calibri"/>
                <w:sz w:val="20"/>
                <w:szCs w:val="20"/>
                <w:lang w:val="lv-LV" w:bidi="lv-LV"/>
              </w:rPr>
            </w:pPr>
            <w:r w:rsidRPr="006C7795">
              <w:rPr>
                <w:rFonts w:ascii="Calibri" w:eastAsia="Tahoma" w:hAnsi="Calibri" w:cs="Calibri"/>
                <w:sz w:val="20"/>
                <w:szCs w:val="20"/>
                <w:lang w:val="lv-LV" w:bidi="lv-LV"/>
              </w:rPr>
              <w:t>Pašu ieņēmumi no saimnieciskās darbības, milj. eiro</w:t>
            </w:r>
          </w:p>
        </w:tc>
        <w:tc>
          <w:tcPr>
            <w:tcW w:w="1276" w:type="dxa"/>
            <w:vAlign w:val="center"/>
          </w:tcPr>
          <w:p w14:paraId="518EAE0F" w14:textId="77777777"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eastAsia="Tahoma" w:hAnsi="Calibri" w:cs="Calibri"/>
                <w:sz w:val="20"/>
                <w:szCs w:val="20"/>
                <w:lang w:val="lv-LV" w:bidi="lv-LV"/>
              </w:rPr>
              <w:t>3,72</w:t>
            </w:r>
          </w:p>
        </w:tc>
        <w:tc>
          <w:tcPr>
            <w:tcW w:w="1276" w:type="dxa"/>
            <w:vAlign w:val="center"/>
          </w:tcPr>
          <w:p w14:paraId="69B84C24" w14:textId="77777777"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eastAsia="Tahoma" w:hAnsi="Calibri" w:cs="Calibri"/>
                <w:sz w:val="20"/>
                <w:szCs w:val="20"/>
                <w:lang w:val="lv-LV" w:bidi="lv-LV"/>
              </w:rPr>
              <w:t>0,46</w:t>
            </w:r>
          </w:p>
        </w:tc>
        <w:tc>
          <w:tcPr>
            <w:tcW w:w="1995" w:type="dxa"/>
            <w:vAlign w:val="center"/>
          </w:tcPr>
          <w:p w14:paraId="5E4DE0FC" w14:textId="55D0EEE2"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hAnsi="Calibri" w:cs="Calibri"/>
                <w:color w:val="000000"/>
                <w:sz w:val="20"/>
                <w:szCs w:val="20"/>
                <w:lang w:val="lv-LV"/>
              </w:rPr>
              <w:t>Tiks iesniegts atskaitē par SP 2022.</w:t>
            </w:r>
            <w:r w:rsidR="006C7795">
              <w:rPr>
                <w:rFonts w:ascii="Calibri" w:hAnsi="Calibri" w:cs="Calibri"/>
                <w:color w:val="000000"/>
                <w:sz w:val="20"/>
                <w:szCs w:val="20"/>
                <w:lang w:val="lv-LV"/>
              </w:rPr>
              <w:t xml:space="preserve"> </w:t>
            </w:r>
            <w:r w:rsidRPr="006C7795">
              <w:rPr>
                <w:rFonts w:ascii="Calibri" w:hAnsi="Calibri" w:cs="Calibri"/>
                <w:color w:val="000000"/>
                <w:sz w:val="20"/>
                <w:szCs w:val="20"/>
                <w:lang w:val="lv-LV"/>
              </w:rPr>
              <w:t>gada 2.</w:t>
            </w:r>
            <w:r w:rsidR="006C7795">
              <w:rPr>
                <w:rFonts w:ascii="Calibri" w:hAnsi="Calibri" w:cs="Calibri"/>
                <w:color w:val="000000"/>
                <w:sz w:val="20"/>
                <w:szCs w:val="20"/>
                <w:lang w:val="lv-LV"/>
              </w:rPr>
              <w:t xml:space="preserve"> </w:t>
            </w:r>
            <w:r w:rsidRPr="006C7795">
              <w:rPr>
                <w:rFonts w:ascii="Calibri" w:hAnsi="Calibri" w:cs="Calibri"/>
                <w:color w:val="000000"/>
                <w:sz w:val="20"/>
                <w:szCs w:val="20"/>
                <w:lang w:val="lv-LV"/>
              </w:rPr>
              <w:t>ceturksni</w:t>
            </w:r>
          </w:p>
        </w:tc>
        <w:tc>
          <w:tcPr>
            <w:tcW w:w="1268" w:type="dxa"/>
            <w:vAlign w:val="center"/>
          </w:tcPr>
          <w:p w14:paraId="6CBD1091" w14:textId="77777777"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eastAsia="Tahoma" w:hAnsi="Calibri" w:cs="Calibri"/>
                <w:sz w:val="20"/>
                <w:szCs w:val="20"/>
                <w:lang w:val="lv-LV" w:bidi="lv-LV"/>
              </w:rPr>
              <w:t>0,47</w:t>
            </w:r>
          </w:p>
        </w:tc>
      </w:tr>
      <w:tr w:rsidR="008D5AB0" w:rsidRPr="00DA2BD0" w14:paraId="4B34960F" w14:textId="77777777" w:rsidTr="00C44574">
        <w:trPr>
          <w:trHeight w:val="81"/>
          <w:jc w:val="center"/>
        </w:trPr>
        <w:tc>
          <w:tcPr>
            <w:tcW w:w="3119" w:type="dxa"/>
            <w:vAlign w:val="center"/>
          </w:tcPr>
          <w:p w14:paraId="7F907AC3" w14:textId="77777777" w:rsidR="008D5AB0" w:rsidRPr="006C7795" w:rsidRDefault="008D5AB0" w:rsidP="006C7795">
            <w:pPr>
              <w:widowControl w:val="0"/>
              <w:autoSpaceDE w:val="0"/>
              <w:autoSpaceDN w:val="0"/>
              <w:rPr>
                <w:rFonts w:ascii="Calibri" w:eastAsia="Tahoma" w:hAnsi="Calibri" w:cs="Calibri"/>
                <w:sz w:val="20"/>
                <w:szCs w:val="20"/>
                <w:lang w:val="lv-LV" w:bidi="lv-LV"/>
              </w:rPr>
            </w:pPr>
            <w:r w:rsidRPr="006C7795">
              <w:rPr>
                <w:rFonts w:ascii="Calibri" w:eastAsia="Tahoma" w:hAnsi="Calibri" w:cs="Calibri"/>
                <w:sz w:val="20"/>
                <w:szCs w:val="20"/>
                <w:lang w:val="lv-LV" w:bidi="lv-LV"/>
              </w:rPr>
              <w:t>Peļņa pirms procentu, nodokļu un nolietojuma izmaksām (EBITDA%)</w:t>
            </w:r>
          </w:p>
        </w:tc>
        <w:tc>
          <w:tcPr>
            <w:tcW w:w="1276" w:type="dxa"/>
            <w:vAlign w:val="center"/>
          </w:tcPr>
          <w:p w14:paraId="64C27A2E" w14:textId="2F6E937A"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eastAsia="Tahoma" w:hAnsi="Calibri" w:cs="Calibri"/>
                <w:sz w:val="20"/>
                <w:szCs w:val="20"/>
                <w:lang w:val="lv-LV" w:bidi="lv-LV"/>
              </w:rPr>
              <w:t>8,25</w:t>
            </w:r>
            <w:r w:rsidR="006C7795">
              <w:rPr>
                <w:rFonts w:ascii="Calibri" w:eastAsia="Tahoma" w:hAnsi="Calibri" w:cs="Calibri"/>
                <w:sz w:val="20"/>
                <w:szCs w:val="20"/>
                <w:lang w:val="lv-LV" w:bidi="lv-LV"/>
              </w:rPr>
              <w:t xml:space="preserve"> </w:t>
            </w:r>
            <w:r w:rsidRPr="006C7795">
              <w:rPr>
                <w:rFonts w:ascii="Calibri" w:eastAsia="Tahoma" w:hAnsi="Calibri" w:cs="Calibri"/>
                <w:sz w:val="20"/>
                <w:szCs w:val="20"/>
                <w:lang w:val="lv-LV" w:bidi="lv-LV"/>
              </w:rPr>
              <w:t>%</w:t>
            </w:r>
          </w:p>
        </w:tc>
        <w:tc>
          <w:tcPr>
            <w:tcW w:w="1276" w:type="dxa"/>
            <w:vAlign w:val="center"/>
          </w:tcPr>
          <w:p w14:paraId="13D633EB" w14:textId="401C8231"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eastAsia="Tahoma" w:hAnsi="Calibri" w:cs="Calibri"/>
                <w:sz w:val="20"/>
                <w:szCs w:val="20"/>
                <w:lang w:val="lv-LV" w:bidi="lv-LV"/>
              </w:rPr>
              <w:t>6,57</w:t>
            </w:r>
            <w:r w:rsidR="006C7795">
              <w:rPr>
                <w:rFonts w:ascii="Calibri" w:eastAsia="Tahoma" w:hAnsi="Calibri" w:cs="Calibri"/>
                <w:sz w:val="20"/>
                <w:szCs w:val="20"/>
                <w:lang w:val="lv-LV" w:bidi="lv-LV"/>
              </w:rPr>
              <w:t xml:space="preserve"> </w:t>
            </w:r>
            <w:r w:rsidRPr="006C7795">
              <w:rPr>
                <w:rFonts w:ascii="Calibri" w:eastAsia="Tahoma" w:hAnsi="Calibri" w:cs="Calibri"/>
                <w:sz w:val="20"/>
                <w:szCs w:val="20"/>
                <w:lang w:val="lv-LV" w:bidi="lv-LV"/>
              </w:rPr>
              <w:t>%</w:t>
            </w:r>
          </w:p>
        </w:tc>
        <w:tc>
          <w:tcPr>
            <w:tcW w:w="1995" w:type="dxa"/>
            <w:vAlign w:val="center"/>
          </w:tcPr>
          <w:p w14:paraId="1B9285DB" w14:textId="20393B04"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hAnsi="Calibri" w:cs="Calibri"/>
                <w:color w:val="000000"/>
                <w:sz w:val="20"/>
                <w:szCs w:val="20"/>
                <w:lang w:val="lv-LV"/>
              </w:rPr>
              <w:t>Tiks iesniegts atskaitē par SP 2022.</w:t>
            </w:r>
            <w:r w:rsidR="006C7795">
              <w:rPr>
                <w:rFonts w:ascii="Calibri" w:hAnsi="Calibri" w:cs="Calibri"/>
                <w:color w:val="000000"/>
                <w:sz w:val="20"/>
                <w:szCs w:val="20"/>
                <w:lang w:val="lv-LV"/>
              </w:rPr>
              <w:t xml:space="preserve"> </w:t>
            </w:r>
            <w:r w:rsidRPr="006C7795">
              <w:rPr>
                <w:rFonts w:ascii="Calibri" w:hAnsi="Calibri" w:cs="Calibri"/>
                <w:color w:val="000000"/>
                <w:sz w:val="20"/>
                <w:szCs w:val="20"/>
                <w:lang w:val="lv-LV"/>
              </w:rPr>
              <w:t>gada 2.</w:t>
            </w:r>
            <w:r w:rsidR="006C7795">
              <w:rPr>
                <w:rFonts w:ascii="Calibri" w:hAnsi="Calibri" w:cs="Calibri"/>
                <w:color w:val="000000"/>
                <w:sz w:val="20"/>
                <w:szCs w:val="20"/>
                <w:lang w:val="lv-LV"/>
              </w:rPr>
              <w:t xml:space="preserve"> </w:t>
            </w:r>
            <w:r w:rsidRPr="006C7795">
              <w:rPr>
                <w:rFonts w:ascii="Calibri" w:hAnsi="Calibri" w:cs="Calibri"/>
                <w:color w:val="000000"/>
                <w:sz w:val="20"/>
                <w:szCs w:val="20"/>
                <w:lang w:val="lv-LV"/>
              </w:rPr>
              <w:t>ceturksni</w:t>
            </w:r>
          </w:p>
        </w:tc>
        <w:tc>
          <w:tcPr>
            <w:tcW w:w="1268" w:type="dxa"/>
            <w:vAlign w:val="center"/>
          </w:tcPr>
          <w:p w14:paraId="5F25E0F9" w14:textId="20BB6799"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eastAsia="Tahoma" w:hAnsi="Calibri" w:cs="Calibri"/>
                <w:sz w:val="20"/>
                <w:szCs w:val="20"/>
                <w:lang w:val="lv-LV" w:bidi="lv-LV"/>
              </w:rPr>
              <w:t>4,51</w:t>
            </w:r>
            <w:r w:rsidR="006C7795">
              <w:rPr>
                <w:rFonts w:ascii="Calibri" w:eastAsia="Tahoma" w:hAnsi="Calibri" w:cs="Calibri"/>
                <w:sz w:val="20"/>
                <w:szCs w:val="20"/>
                <w:lang w:val="lv-LV" w:bidi="lv-LV"/>
              </w:rPr>
              <w:t xml:space="preserve"> </w:t>
            </w:r>
            <w:r w:rsidRPr="006C7795">
              <w:rPr>
                <w:rFonts w:ascii="Calibri" w:eastAsia="Tahoma" w:hAnsi="Calibri" w:cs="Calibri"/>
                <w:sz w:val="20"/>
                <w:szCs w:val="20"/>
                <w:lang w:val="lv-LV" w:bidi="lv-LV"/>
              </w:rPr>
              <w:t>%</w:t>
            </w:r>
          </w:p>
        </w:tc>
      </w:tr>
      <w:tr w:rsidR="008D5AB0" w:rsidRPr="00DA2BD0" w14:paraId="07D16BAF" w14:textId="77777777" w:rsidTr="00C44574">
        <w:trPr>
          <w:trHeight w:val="21"/>
          <w:jc w:val="center"/>
        </w:trPr>
        <w:tc>
          <w:tcPr>
            <w:tcW w:w="3119" w:type="dxa"/>
            <w:vAlign w:val="center"/>
          </w:tcPr>
          <w:p w14:paraId="3B6DA2FA" w14:textId="77777777" w:rsidR="008D5AB0" w:rsidRPr="006C7795" w:rsidRDefault="008D5AB0" w:rsidP="006C7795">
            <w:pPr>
              <w:widowControl w:val="0"/>
              <w:autoSpaceDE w:val="0"/>
              <w:autoSpaceDN w:val="0"/>
              <w:rPr>
                <w:rFonts w:ascii="Calibri" w:eastAsia="Tahoma" w:hAnsi="Calibri" w:cs="Calibri"/>
                <w:sz w:val="20"/>
                <w:szCs w:val="20"/>
                <w:lang w:val="lv-LV" w:bidi="lv-LV"/>
              </w:rPr>
            </w:pPr>
            <w:r w:rsidRPr="006C7795">
              <w:rPr>
                <w:rFonts w:ascii="Calibri" w:eastAsia="Tahoma" w:hAnsi="Calibri" w:cs="Calibri"/>
                <w:sz w:val="20"/>
                <w:szCs w:val="20"/>
                <w:lang w:val="lv-LV" w:bidi="lv-LV"/>
              </w:rPr>
              <w:t>Kopējais likviditātes rādītājs</w:t>
            </w:r>
          </w:p>
        </w:tc>
        <w:tc>
          <w:tcPr>
            <w:tcW w:w="1276" w:type="dxa"/>
            <w:vAlign w:val="center"/>
          </w:tcPr>
          <w:p w14:paraId="78122F60" w14:textId="77777777"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eastAsia="Tahoma" w:hAnsi="Calibri" w:cs="Calibri"/>
                <w:sz w:val="20"/>
                <w:szCs w:val="20"/>
                <w:lang w:val="lv-LV" w:bidi="lv-LV"/>
              </w:rPr>
              <w:t>0,92</w:t>
            </w:r>
          </w:p>
        </w:tc>
        <w:tc>
          <w:tcPr>
            <w:tcW w:w="1276" w:type="dxa"/>
            <w:vAlign w:val="center"/>
          </w:tcPr>
          <w:p w14:paraId="6CB07EEB" w14:textId="77777777"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eastAsia="Tahoma" w:hAnsi="Calibri" w:cs="Calibri"/>
                <w:sz w:val="20"/>
                <w:szCs w:val="20"/>
                <w:lang w:val="lv-LV" w:bidi="lv-LV"/>
              </w:rPr>
              <w:t>1,05</w:t>
            </w:r>
          </w:p>
        </w:tc>
        <w:tc>
          <w:tcPr>
            <w:tcW w:w="1995" w:type="dxa"/>
            <w:vAlign w:val="center"/>
          </w:tcPr>
          <w:p w14:paraId="4A01DFC0" w14:textId="7EAB1E83"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hAnsi="Calibri" w:cs="Calibri"/>
                <w:color w:val="000000"/>
                <w:sz w:val="20"/>
                <w:szCs w:val="20"/>
                <w:lang w:val="lv-LV"/>
              </w:rPr>
              <w:t>Tiks iesniegts atskaitē par SP 2022.</w:t>
            </w:r>
            <w:r w:rsidR="006C7795">
              <w:rPr>
                <w:rFonts w:ascii="Calibri" w:hAnsi="Calibri" w:cs="Calibri"/>
                <w:color w:val="000000"/>
                <w:sz w:val="20"/>
                <w:szCs w:val="20"/>
                <w:lang w:val="lv-LV"/>
              </w:rPr>
              <w:t xml:space="preserve"> </w:t>
            </w:r>
            <w:r w:rsidRPr="006C7795">
              <w:rPr>
                <w:rFonts w:ascii="Calibri" w:hAnsi="Calibri" w:cs="Calibri"/>
                <w:color w:val="000000"/>
                <w:sz w:val="20"/>
                <w:szCs w:val="20"/>
                <w:lang w:val="lv-LV"/>
              </w:rPr>
              <w:t>gada 2.</w:t>
            </w:r>
            <w:r w:rsidR="006C7795">
              <w:rPr>
                <w:rFonts w:ascii="Calibri" w:hAnsi="Calibri" w:cs="Calibri"/>
                <w:color w:val="000000"/>
                <w:sz w:val="20"/>
                <w:szCs w:val="20"/>
                <w:lang w:val="lv-LV"/>
              </w:rPr>
              <w:t xml:space="preserve"> </w:t>
            </w:r>
            <w:r w:rsidRPr="006C7795">
              <w:rPr>
                <w:rFonts w:ascii="Calibri" w:hAnsi="Calibri" w:cs="Calibri"/>
                <w:color w:val="000000"/>
                <w:sz w:val="20"/>
                <w:szCs w:val="20"/>
                <w:lang w:val="lv-LV"/>
              </w:rPr>
              <w:t>ceturksni</w:t>
            </w:r>
          </w:p>
        </w:tc>
        <w:tc>
          <w:tcPr>
            <w:tcW w:w="1268" w:type="dxa"/>
            <w:vAlign w:val="center"/>
          </w:tcPr>
          <w:p w14:paraId="44F1B59F" w14:textId="77777777"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eastAsia="Tahoma" w:hAnsi="Calibri" w:cs="Calibri"/>
                <w:sz w:val="20"/>
                <w:szCs w:val="20"/>
                <w:lang w:val="lv-LV" w:bidi="lv-LV"/>
              </w:rPr>
              <w:t>0,91</w:t>
            </w:r>
          </w:p>
        </w:tc>
      </w:tr>
      <w:tr w:rsidR="008D5AB0" w:rsidRPr="00DA2BD0" w14:paraId="06FCAF44" w14:textId="77777777" w:rsidTr="00C44574">
        <w:trPr>
          <w:trHeight w:val="21"/>
          <w:jc w:val="center"/>
        </w:trPr>
        <w:tc>
          <w:tcPr>
            <w:tcW w:w="3119" w:type="dxa"/>
            <w:vAlign w:val="center"/>
          </w:tcPr>
          <w:p w14:paraId="081CC0AA" w14:textId="77777777" w:rsidR="008D5AB0" w:rsidRPr="006C7795" w:rsidRDefault="008D5AB0" w:rsidP="006C7795">
            <w:pPr>
              <w:widowControl w:val="0"/>
              <w:autoSpaceDE w:val="0"/>
              <w:autoSpaceDN w:val="0"/>
              <w:rPr>
                <w:rFonts w:ascii="Calibri" w:eastAsia="Tahoma" w:hAnsi="Calibri" w:cs="Calibri"/>
                <w:sz w:val="20"/>
                <w:szCs w:val="20"/>
                <w:lang w:val="lv-LV" w:bidi="lv-LV"/>
              </w:rPr>
            </w:pPr>
            <w:r w:rsidRPr="006C7795">
              <w:rPr>
                <w:rFonts w:ascii="Calibri" w:eastAsia="Tahoma" w:hAnsi="Calibri" w:cs="Calibri"/>
                <w:sz w:val="20"/>
                <w:szCs w:val="20"/>
                <w:lang w:val="lv-LV" w:bidi="lv-LV"/>
              </w:rPr>
              <w:t>Saistības pret pašu kapitālu</w:t>
            </w:r>
          </w:p>
        </w:tc>
        <w:tc>
          <w:tcPr>
            <w:tcW w:w="1276" w:type="dxa"/>
            <w:vAlign w:val="center"/>
          </w:tcPr>
          <w:p w14:paraId="5217F40D" w14:textId="77777777"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eastAsia="Tahoma" w:hAnsi="Calibri" w:cs="Calibri"/>
                <w:sz w:val="20"/>
                <w:szCs w:val="20"/>
                <w:lang w:val="lv-LV" w:bidi="lv-LV"/>
              </w:rPr>
              <w:t>1,43</w:t>
            </w:r>
          </w:p>
        </w:tc>
        <w:tc>
          <w:tcPr>
            <w:tcW w:w="1276" w:type="dxa"/>
            <w:vAlign w:val="center"/>
          </w:tcPr>
          <w:p w14:paraId="7BFA7CB2" w14:textId="77777777"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eastAsia="Tahoma" w:hAnsi="Calibri" w:cs="Calibri"/>
                <w:sz w:val="20"/>
                <w:szCs w:val="20"/>
                <w:lang w:val="lv-LV" w:bidi="lv-LV"/>
              </w:rPr>
              <w:t>0,94</w:t>
            </w:r>
          </w:p>
        </w:tc>
        <w:tc>
          <w:tcPr>
            <w:tcW w:w="1995" w:type="dxa"/>
            <w:vAlign w:val="center"/>
          </w:tcPr>
          <w:p w14:paraId="538EC108" w14:textId="7901ED5A"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hAnsi="Calibri" w:cs="Calibri"/>
                <w:color w:val="000000"/>
                <w:sz w:val="20"/>
                <w:szCs w:val="20"/>
                <w:lang w:val="lv-LV"/>
              </w:rPr>
              <w:t>Tiks iesniegts atskaitē par SP 2022.</w:t>
            </w:r>
            <w:r w:rsidR="006C7795">
              <w:rPr>
                <w:rFonts w:ascii="Calibri" w:hAnsi="Calibri" w:cs="Calibri"/>
                <w:color w:val="000000"/>
                <w:sz w:val="20"/>
                <w:szCs w:val="20"/>
                <w:lang w:val="lv-LV"/>
              </w:rPr>
              <w:t xml:space="preserve"> </w:t>
            </w:r>
            <w:r w:rsidRPr="006C7795">
              <w:rPr>
                <w:rFonts w:ascii="Calibri" w:hAnsi="Calibri" w:cs="Calibri"/>
                <w:color w:val="000000"/>
                <w:sz w:val="20"/>
                <w:szCs w:val="20"/>
                <w:lang w:val="lv-LV"/>
              </w:rPr>
              <w:t>gada 2.</w:t>
            </w:r>
            <w:r w:rsidR="006C7795">
              <w:rPr>
                <w:rFonts w:ascii="Calibri" w:hAnsi="Calibri" w:cs="Calibri"/>
                <w:color w:val="000000"/>
                <w:sz w:val="20"/>
                <w:szCs w:val="20"/>
                <w:lang w:val="lv-LV"/>
              </w:rPr>
              <w:t xml:space="preserve"> </w:t>
            </w:r>
            <w:r w:rsidRPr="006C7795">
              <w:rPr>
                <w:rFonts w:ascii="Calibri" w:hAnsi="Calibri" w:cs="Calibri"/>
                <w:color w:val="000000"/>
                <w:sz w:val="20"/>
                <w:szCs w:val="20"/>
                <w:lang w:val="lv-LV"/>
              </w:rPr>
              <w:t>ceturksni</w:t>
            </w:r>
          </w:p>
        </w:tc>
        <w:tc>
          <w:tcPr>
            <w:tcW w:w="1268" w:type="dxa"/>
            <w:vAlign w:val="center"/>
          </w:tcPr>
          <w:p w14:paraId="2690403A" w14:textId="77777777"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eastAsia="Tahoma" w:hAnsi="Calibri" w:cs="Calibri"/>
                <w:sz w:val="20"/>
                <w:szCs w:val="20"/>
                <w:lang w:val="lv-LV" w:bidi="lv-LV"/>
              </w:rPr>
              <w:t>1,04</w:t>
            </w:r>
          </w:p>
        </w:tc>
      </w:tr>
      <w:tr w:rsidR="008D5AB0" w:rsidRPr="00DA2BD0" w14:paraId="5BCA99E5" w14:textId="77777777" w:rsidTr="00C44574">
        <w:trPr>
          <w:trHeight w:val="249"/>
          <w:jc w:val="center"/>
        </w:trPr>
        <w:tc>
          <w:tcPr>
            <w:tcW w:w="3119" w:type="dxa"/>
            <w:vAlign w:val="center"/>
          </w:tcPr>
          <w:p w14:paraId="26DC6E0A" w14:textId="77777777" w:rsidR="008D5AB0" w:rsidRPr="006C7795" w:rsidRDefault="008D5AB0" w:rsidP="006C7795">
            <w:pPr>
              <w:widowControl w:val="0"/>
              <w:autoSpaceDE w:val="0"/>
              <w:autoSpaceDN w:val="0"/>
              <w:rPr>
                <w:rFonts w:ascii="Calibri" w:eastAsia="Tahoma" w:hAnsi="Calibri" w:cs="Calibri"/>
                <w:sz w:val="20"/>
                <w:szCs w:val="20"/>
                <w:lang w:val="lv-LV" w:bidi="lv-LV"/>
              </w:rPr>
            </w:pPr>
            <w:r w:rsidRPr="006C7795">
              <w:rPr>
                <w:rFonts w:ascii="Calibri" w:eastAsia="Tahoma" w:hAnsi="Calibri" w:cs="Calibri"/>
                <w:sz w:val="20"/>
                <w:szCs w:val="20"/>
                <w:lang w:val="lv-LV" w:bidi="lv-LV"/>
              </w:rPr>
              <w:t xml:space="preserve">Aktīvu </w:t>
            </w:r>
            <w:proofErr w:type="spellStart"/>
            <w:r w:rsidRPr="006C7795">
              <w:rPr>
                <w:rFonts w:ascii="Calibri" w:eastAsia="Tahoma" w:hAnsi="Calibri" w:cs="Calibri"/>
                <w:sz w:val="20"/>
                <w:szCs w:val="20"/>
                <w:lang w:val="lv-LV" w:bidi="lv-LV"/>
              </w:rPr>
              <w:t>atdeve</w:t>
            </w:r>
            <w:proofErr w:type="spellEnd"/>
            <w:r w:rsidRPr="006C7795">
              <w:rPr>
                <w:rFonts w:ascii="Calibri" w:eastAsia="Tahoma" w:hAnsi="Calibri" w:cs="Calibri"/>
                <w:sz w:val="20"/>
                <w:szCs w:val="20"/>
                <w:lang w:val="lv-LV" w:bidi="lv-LV"/>
              </w:rPr>
              <w:t xml:space="preserve"> (ROA)</w:t>
            </w:r>
          </w:p>
        </w:tc>
        <w:tc>
          <w:tcPr>
            <w:tcW w:w="1276" w:type="dxa"/>
            <w:vAlign w:val="center"/>
          </w:tcPr>
          <w:p w14:paraId="71764128" w14:textId="1C018ADB"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eastAsia="Tahoma" w:hAnsi="Calibri" w:cs="Calibri"/>
                <w:sz w:val="20"/>
                <w:szCs w:val="20"/>
                <w:lang w:val="lv-LV" w:bidi="lv-LV"/>
              </w:rPr>
              <w:t>-0,04</w:t>
            </w:r>
            <w:r w:rsidR="006C7795">
              <w:rPr>
                <w:rFonts w:ascii="Calibri" w:eastAsia="Tahoma" w:hAnsi="Calibri" w:cs="Calibri"/>
                <w:sz w:val="20"/>
                <w:szCs w:val="20"/>
                <w:lang w:val="lv-LV" w:bidi="lv-LV"/>
              </w:rPr>
              <w:t xml:space="preserve"> </w:t>
            </w:r>
            <w:r w:rsidRPr="006C7795">
              <w:rPr>
                <w:rFonts w:ascii="Calibri" w:eastAsia="Tahoma" w:hAnsi="Calibri" w:cs="Calibri"/>
                <w:sz w:val="20"/>
                <w:szCs w:val="20"/>
                <w:lang w:val="lv-LV" w:bidi="lv-LV"/>
              </w:rPr>
              <w:t>%</w:t>
            </w:r>
          </w:p>
        </w:tc>
        <w:tc>
          <w:tcPr>
            <w:tcW w:w="1276" w:type="dxa"/>
            <w:vAlign w:val="center"/>
          </w:tcPr>
          <w:p w14:paraId="60AE9F54" w14:textId="27F5CE8C" w:rsidR="008D5AB0" w:rsidRPr="006C7795" w:rsidRDefault="008D5AB0" w:rsidP="006C7795">
            <w:pPr>
              <w:jc w:val="center"/>
              <w:rPr>
                <w:rFonts w:ascii="Calibri" w:hAnsi="Calibri" w:cs="Calibri"/>
                <w:sz w:val="20"/>
                <w:szCs w:val="20"/>
                <w:lang w:val="lv-LV"/>
              </w:rPr>
            </w:pPr>
            <w:r w:rsidRPr="006C7795">
              <w:rPr>
                <w:rFonts w:ascii="Calibri" w:hAnsi="Calibri" w:cs="Calibri"/>
                <w:sz w:val="20"/>
                <w:szCs w:val="20"/>
                <w:lang w:val="lv-LV"/>
              </w:rPr>
              <w:t>-1.10</w:t>
            </w:r>
            <w:r w:rsidR="006C7795">
              <w:rPr>
                <w:rFonts w:ascii="Calibri" w:hAnsi="Calibri" w:cs="Calibri"/>
                <w:sz w:val="20"/>
                <w:szCs w:val="20"/>
                <w:lang w:val="lv-LV"/>
              </w:rPr>
              <w:t xml:space="preserve"> </w:t>
            </w:r>
            <w:r w:rsidRPr="006C7795">
              <w:rPr>
                <w:rFonts w:ascii="Calibri" w:hAnsi="Calibri" w:cs="Calibri"/>
                <w:sz w:val="20"/>
                <w:szCs w:val="20"/>
                <w:lang w:val="lv-LV"/>
              </w:rPr>
              <w:t>%</w:t>
            </w:r>
          </w:p>
        </w:tc>
        <w:tc>
          <w:tcPr>
            <w:tcW w:w="1995" w:type="dxa"/>
            <w:vAlign w:val="center"/>
          </w:tcPr>
          <w:p w14:paraId="262346D7" w14:textId="1FD2B6FF"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hAnsi="Calibri" w:cs="Calibri"/>
                <w:color w:val="000000"/>
                <w:sz w:val="20"/>
                <w:szCs w:val="20"/>
                <w:lang w:val="lv-LV"/>
              </w:rPr>
              <w:t>Tiks iesniegts atskaitē par SP 2022.</w:t>
            </w:r>
            <w:r w:rsidR="006C7795">
              <w:rPr>
                <w:rFonts w:ascii="Calibri" w:hAnsi="Calibri" w:cs="Calibri"/>
                <w:color w:val="000000"/>
                <w:sz w:val="20"/>
                <w:szCs w:val="20"/>
                <w:lang w:val="lv-LV"/>
              </w:rPr>
              <w:t xml:space="preserve"> </w:t>
            </w:r>
            <w:r w:rsidRPr="006C7795">
              <w:rPr>
                <w:rFonts w:ascii="Calibri" w:hAnsi="Calibri" w:cs="Calibri"/>
                <w:color w:val="000000"/>
                <w:sz w:val="20"/>
                <w:szCs w:val="20"/>
                <w:lang w:val="lv-LV"/>
              </w:rPr>
              <w:t>gada 2.</w:t>
            </w:r>
            <w:r w:rsidR="006C7795">
              <w:rPr>
                <w:rFonts w:ascii="Calibri" w:hAnsi="Calibri" w:cs="Calibri"/>
                <w:color w:val="000000"/>
                <w:sz w:val="20"/>
                <w:szCs w:val="20"/>
                <w:lang w:val="lv-LV"/>
              </w:rPr>
              <w:t xml:space="preserve"> </w:t>
            </w:r>
            <w:r w:rsidRPr="006C7795">
              <w:rPr>
                <w:rFonts w:ascii="Calibri" w:hAnsi="Calibri" w:cs="Calibri"/>
                <w:color w:val="000000"/>
                <w:sz w:val="20"/>
                <w:szCs w:val="20"/>
                <w:lang w:val="lv-LV"/>
              </w:rPr>
              <w:t>ceturksni</w:t>
            </w:r>
          </w:p>
        </w:tc>
        <w:tc>
          <w:tcPr>
            <w:tcW w:w="1268" w:type="dxa"/>
            <w:vAlign w:val="center"/>
          </w:tcPr>
          <w:p w14:paraId="32615A1B" w14:textId="50820B3C"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eastAsia="Tahoma" w:hAnsi="Calibri" w:cs="Calibri"/>
                <w:sz w:val="20"/>
                <w:szCs w:val="20"/>
                <w:lang w:val="lv-LV" w:bidi="lv-LV"/>
              </w:rPr>
              <w:t>0,75</w:t>
            </w:r>
            <w:r w:rsidR="006C7795">
              <w:rPr>
                <w:rFonts w:ascii="Calibri" w:eastAsia="Tahoma" w:hAnsi="Calibri" w:cs="Calibri"/>
                <w:sz w:val="20"/>
                <w:szCs w:val="20"/>
                <w:lang w:val="lv-LV" w:bidi="lv-LV"/>
              </w:rPr>
              <w:t xml:space="preserve"> </w:t>
            </w:r>
            <w:r w:rsidRPr="006C7795">
              <w:rPr>
                <w:rFonts w:ascii="Calibri" w:eastAsia="Tahoma" w:hAnsi="Calibri" w:cs="Calibri"/>
                <w:sz w:val="20"/>
                <w:szCs w:val="20"/>
                <w:lang w:val="lv-LV" w:bidi="lv-LV"/>
              </w:rPr>
              <w:t>%</w:t>
            </w:r>
          </w:p>
        </w:tc>
      </w:tr>
    </w:tbl>
    <w:p w14:paraId="1A486CD5" w14:textId="77777777" w:rsidR="00EE41C7" w:rsidRDefault="00EE41C7" w:rsidP="008D5AB0">
      <w:pPr>
        <w:rPr>
          <w:rFonts w:ascii="Calibri" w:hAnsi="Calibri" w:cs="Calibri"/>
          <w:lang w:val="lv-LV"/>
        </w:rPr>
      </w:pPr>
    </w:p>
    <w:p w14:paraId="067EC91A" w14:textId="6783DB74" w:rsidR="008D5AB0" w:rsidRDefault="00EE41C7" w:rsidP="00EE41C7">
      <w:pPr>
        <w:jc w:val="center"/>
        <w:rPr>
          <w:rFonts w:ascii="Calibri" w:hAnsi="Calibri" w:cs="Calibri"/>
          <w:lang w:val="lv-LV"/>
        </w:rPr>
      </w:pPr>
      <w:r>
        <w:rPr>
          <w:rFonts w:ascii="Calibri" w:hAnsi="Calibri" w:cs="Calibri"/>
          <w:noProof/>
          <w:lang w:val="lv-LV"/>
        </w:rPr>
        <w:drawing>
          <wp:inline distT="0" distB="0" distL="0" distR="0" wp14:anchorId="0CF42B71" wp14:editId="060B15CE">
            <wp:extent cx="5693229" cy="4480538"/>
            <wp:effectExtent l="0" t="0" r="317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01004" cy="4486657"/>
                    </a:xfrm>
                    <a:prstGeom prst="rect">
                      <a:avLst/>
                    </a:prstGeom>
                    <a:noFill/>
                  </pic:spPr>
                </pic:pic>
              </a:graphicData>
            </a:graphic>
          </wp:inline>
        </w:drawing>
      </w:r>
    </w:p>
    <w:p w14:paraId="35EED372" w14:textId="77777777" w:rsidR="00EE41C7" w:rsidRDefault="00EE41C7" w:rsidP="00EE41C7">
      <w:pPr>
        <w:jc w:val="center"/>
        <w:rPr>
          <w:rFonts w:ascii="Calibri" w:hAnsi="Calibri" w:cs="Calibri"/>
          <w:b/>
          <w:bCs/>
          <w:sz w:val="18"/>
          <w:szCs w:val="18"/>
          <w:lang w:val="lv-LV"/>
        </w:rPr>
      </w:pPr>
      <w:r w:rsidRPr="008D59B2">
        <w:rPr>
          <w:rFonts w:ascii="Calibri" w:hAnsi="Calibri" w:cs="Calibri"/>
          <w:b/>
          <w:bCs/>
          <w:sz w:val="18"/>
          <w:szCs w:val="18"/>
          <w:lang w:val="lv-LV"/>
        </w:rPr>
        <w:t xml:space="preserve">Grafiks Nr. 11. LTV ieņēmumu budžeta pārskats 2019 </w:t>
      </w:r>
      <w:r>
        <w:rPr>
          <w:rFonts w:ascii="Calibri" w:hAnsi="Calibri" w:cs="Calibri"/>
          <w:b/>
          <w:bCs/>
          <w:sz w:val="18"/>
          <w:szCs w:val="18"/>
          <w:lang w:val="lv-LV"/>
        </w:rPr>
        <w:t>–</w:t>
      </w:r>
      <w:r w:rsidRPr="008D59B2">
        <w:rPr>
          <w:rFonts w:ascii="Calibri" w:hAnsi="Calibri" w:cs="Calibri"/>
          <w:b/>
          <w:bCs/>
          <w:sz w:val="18"/>
          <w:szCs w:val="18"/>
          <w:lang w:val="lv-LV"/>
        </w:rPr>
        <w:t xml:space="preserve"> 2024</w:t>
      </w:r>
    </w:p>
    <w:p w14:paraId="083DC7B7" w14:textId="66088640" w:rsidR="00EE41C7" w:rsidRDefault="00EE41C7" w:rsidP="008D5AB0">
      <w:pPr>
        <w:rPr>
          <w:rFonts w:ascii="Calibri" w:hAnsi="Calibri" w:cs="Calibri"/>
          <w:lang w:val="lv-LV"/>
        </w:rPr>
      </w:pPr>
      <w:r>
        <w:rPr>
          <w:rFonts w:ascii="Calibri" w:hAnsi="Calibri" w:cs="Calibri"/>
          <w:noProof/>
          <w:lang w:val="lv-LV"/>
        </w:rPr>
        <w:lastRenderedPageBreak/>
        <w:drawing>
          <wp:inline distT="0" distB="0" distL="0" distR="0" wp14:anchorId="6FA1B4FA" wp14:editId="0316AFD4">
            <wp:extent cx="5714452" cy="3723640"/>
            <wp:effectExtent l="0" t="0" r="635"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41353" cy="3741169"/>
                    </a:xfrm>
                    <a:prstGeom prst="rect">
                      <a:avLst/>
                    </a:prstGeom>
                    <a:noFill/>
                  </pic:spPr>
                </pic:pic>
              </a:graphicData>
            </a:graphic>
          </wp:inline>
        </w:drawing>
      </w:r>
    </w:p>
    <w:p w14:paraId="39FCAA8E" w14:textId="5E2F9B6A" w:rsidR="00691D96" w:rsidRDefault="008D59B2" w:rsidP="008D59B2">
      <w:pPr>
        <w:jc w:val="center"/>
        <w:rPr>
          <w:rFonts w:ascii="Calibri" w:hAnsi="Calibri" w:cs="Calibri"/>
          <w:b/>
          <w:bCs/>
          <w:sz w:val="18"/>
          <w:szCs w:val="18"/>
          <w:lang w:val="lv-LV"/>
        </w:rPr>
      </w:pPr>
      <w:r w:rsidRPr="008D59B2">
        <w:rPr>
          <w:rFonts w:ascii="Calibri" w:hAnsi="Calibri" w:cs="Calibri"/>
          <w:b/>
          <w:bCs/>
          <w:sz w:val="18"/>
          <w:szCs w:val="18"/>
          <w:lang w:val="lv-LV"/>
        </w:rPr>
        <w:t>Grafiks Nr. 1</w:t>
      </w:r>
      <w:r w:rsidR="00EE41C7">
        <w:rPr>
          <w:rFonts w:ascii="Calibri" w:hAnsi="Calibri" w:cs="Calibri"/>
          <w:b/>
          <w:bCs/>
          <w:sz w:val="18"/>
          <w:szCs w:val="18"/>
          <w:lang w:val="lv-LV"/>
        </w:rPr>
        <w:t>2</w:t>
      </w:r>
      <w:r w:rsidRPr="008D59B2">
        <w:rPr>
          <w:rFonts w:ascii="Calibri" w:hAnsi="Calibri" w:cs="Calibri"/>
          <w:b/>
          <w:bCs/>
          <w:sz w:val="18"/>
          <w:szCs w:val="18"/>
          <w:lang w:val="lv-LV"/>
        </w:rPr>
        <w:t xml:space="preserve">. LTV </w:t>
      </w:r>
      <w:r w:rsidR="00EE41C7">
        <w:rPr>
          <w:rFonts w:ascii="Calibri" w:hAnsi="Calibri" w:cs="Calibri"/>
          <w:b/>
          <w:bCs/>
          <w:sz w:val="18"/>
          <w:szCs w:val="18"/>
          <w:lang w:val="lv-LV"/>
        </w:rPr>
        <w:t>izdevumu</w:t>
      </w:r>
      <w:r w:rsidRPr="008D59B2">
        <w:rPr>
          <w:rFonts w:ascii="Calibri" w:hAnsi="Calibri" w:cs="Calibri"/>
          <w:b/>
          <w:bCs/>
          <w:sz w:val="18"/>
          <w:szCs w:val="18"/>
          <w:lang w:val="lv-LV"/>
        </w:rPr>
        <w:t xml:space="preserve"> budžeta pārskats 2019 </w:t>
      </w:r>
      <w:r w:rsidR="00CE5151">
        <w:rPr>
          <w:rFonts w:ascii="Calibri" w:hAnsi="Calibri" w:cs="Calibri"/>
          <w:b/>
          <w:bCs/>
          <w:sz w:val="18"/>
          <w:szCs w:val="18"/>
          <w:lang w:val="lv-LV"/>
        </w:rPr>
        <w:t>–</w:t>
      </w:r>
      <w:r w:rsidRPr="008D59B2">
        <w:rPr>
          <w:rFonts w:ascii="Calibri" w:hAnsi="Calibri" w:cs="Calibri"/>
          <w:b/>
          <w:bCs/>
          <w:sz w:val="18"/>
          <w:szCs w:val="18"/>
          <w:lang w:val="lv-LV"/>
        </w:rPr>
        <w:t xml:space="preserve"> 2024</w:t>
      </w:r>
    </w:p>
    <w:p w14:paraId="3257244B" w14:textId="5CD42184" w:rsidR="008D5AB0" w:rsidRPr="00DA2BD0" w:rsidRDefault="00A92634" w:rsidP="005F51E9">
      <w:pPr>
        <w:pStyle w:val="Heading2"/>
        <w:numPr>
          <w:ilvl w:val="1"/>
          <w:numId w:val="16"/>
        </w:numPr>
        <w:rPr>
          <w:rFonts w:cs="Calibri"/>
          <w:b w:val="0"/>
          <w:bCs/>
          <w:lang w:val="lv-LV"/>
        </w:rPr>
      </w:pPr>
      <w:bookmarkStart w:id="78" w:name="_Toc91495443"/>
      <w:r>
        <w:rPr>
          <w:lang w:val="lv-LV"/>
        </w:rPr>
        <w:t>Budžeta izpilde un rādītāji</w:t>
      </w:r>
      <w:bookmarkEnd w:id="78"/>
    </w:p>
    <w:p w14:paraId="541818E0" w14:textId="77777777" w:rsidR="008D5AB0" w:rsidRPr="00DA2BD0" w:rsidRDefault="008D5AB0" w:rsidP="00CA1DD8">
      <w:pPr>
        <w:pStyle w:val="ListParagraph"/>
        <w:spacing w:after="120"/>
        <w:ind w:left="0"/>
        <w:jc w:val="both"/>
        <w:rPr>
          <w:rFonts w:ascii="Calibri" w:hAnsi="Calibri" w:cs="Calibri"/>
          <w:u w:val="single"/>
        </w:rPr>
      </w:pPr>
      <w:r w:rsidRPr="00DA2BD0">
        <w:rPr>
          <w:rFonts w:ascii="Calibri" w:hAnsi="Calibri" w:cs="Calibri"/>
          <w:u w:val="single"/>
        </w:rPr>
        <w:t>Programmas mērķis:</w:t>
      </w:r>
    </w:p>
    <w:p w14:paraId="3B7F3C17" w14:textId="77777777" w:rsidR="008D5AB0" w:rsidRPr="00DA2BD0" w:rsidRDefault="008D5AB0" w:rsidP="00CA1DD8">
      <w:pPr>
        <w:jc w:val="both"/>
        <w:rPr>
          <w:rFonts w:ascii="Calibri" w:hAnsi="Calibri" w:cs="Calibri"/>
          <w:lang w:val="lv-LV"/>
        </w:rPr>
      </w:pPr>
      <w:r w:rsidRPr="00DA2BD0">
        <w:rPr>
          <w:rFonts w:ascii="Calibri" w:hAnsi="Calibri" w:cs="Calibri"/>
          <w:lang w:val="lv-LV"/>
        </w:rPr>
        <w:t xml:space="preserve">nodrošināt </w:t>
      </w:r>
      <w:bookmarkStart w:id="79" w:name="_Hlk83810525"/>
      <w:bookmarkStart w:id="80" w:name="_Hlk83810559"/>
      <w:r w:rsidRPr="00DA2BD0">
        <w:rPr>
          <w:rFonts w:ascii="Calibri" w:hAnsi="Calibri" w:cs="Calibri"/>
          <w:lang w:val="lv-LV"/>
        </w:rPr>
        <w:t>Sabiedrisko elektronisko plašsaziņas līdzekļu un to pārvaldības</w:t>
      </w:r>
      <w:bookmarkEnd w:id="79"/>
      <w:r w:rsidRPr="00DA2BD0">
        <w:rPr>
          <w:rFonts w:ascii="Calibri" w:hAnsi="Calibri" w:cs="Calibri"/>
          <w:lang w:val="lv-LV"/>
        </w:rPr>
        <w:t xml:space="preserve"> </w:t>
      </w:r>
      <w:bookmarkEnd w:id="80"/>
      <w:r w:rsidRPr="00DA2BD0">
        <w:rPr>
          <w:rFonts w:ascii="Calibri" w:hAnsi="Calibri" w:cs="Calibri"/>
          <w:lang w:val="lv-LV"/>
        </w:rPr>
        <w:t>likumā un citos normatīvajos aktos noteikto sabiedrisko elektronisko plašsaziņas līdzekļu uzdevumu izpildi televīzijas programmās “ LTV1” un “LTV7”, interneta vietnē “ LSM.lv” un citās platformās.</w:t>
      </w:r>
    </w:p>
    <w:p w14:paraId="1B311BB8" w14:textId="77777777" w:rsidR="008D5AB0" w:rsidRPr="00DA2BD0" w:rsidRDefault="008D5AB0" w:rsidP="00CA1DD8">
      <w:pPr>
        <w:jc w:val="both"/>
        <w:rPr>
          <w:rFonts w:ascii="Calibri" w:hAnsi="Calibri" w:cs="Calibri"/>
          <w:u w:val="single"/>
          <w:lang w:val="lv-LV"/>
        </w:rPr>
      </w:pPr>
      <w:r w:rsidRPr="00DA2BD0">
        <w:rPr>
          <w:rFonts w:ascii="Calibri" w:hAnsi="Calibri" w:cs="Calibri"/>
          <w:u w:val="single"/>
          <w:lang w:val="lv-LV"/>
        </w:rPr>
        <w:t>Galvenās aktivitātes:</w:t>
      </w:r>
    </w:p>
    <w:p w14:paraId="460121C2" w14:textId="77777777" w:rsidR="008D5AB0" w:rsidRPr="00DA2BD0" w:rsidRDefault="008D5AB0" w:rsidP="00CA1DD8">
      <w:pPr>
        <w:pStyle w:val="Tabuluvirsraksti"/>
        <w:spacing w:after="240"/>
        <w:ind w:firstLine="720"/>
        <w:jc w:val="both"/>
        <w:rPr>
          <w:rFonts w:ascii="Calibri" w:hAnsi="Calibri" w:cs="Calibri"/>
        </w:rPr>
      </w:pPr>
      <w:r w:rsidRPr="00DA2BD0">
        <w:rPr>
          <w:rFonts w:ascii="Calibri" w:hAnsi="Calibri" w:cs="Calibri"/>
        </w:rPr>
        <w:t>sabiedriskā pasūtījuma programmu veidošana un izplatīšana.</w:t>
      </w:r>
    </w:p>
    <w:p w14:paraId="3478E6FE" w14:textId="77777777" w:rsidR="008D5AB0" w:rsidRPr="00DA2BD0" w:rsidRDefault="008D5AB0" w:rsidP="00CA1DD8">
      <w:pPr>
        <w:spacing w:after="240"/>
        <w:jc w:val="both"/>
        <w:rPr>
          <w:rFonts w:ascii="Calibri" w:hAnsi="Calibri" w:cs="Calibri"/>
          <w:u w:val="single"/>
          <w:lang w:val="lv-LV"/>
        </w:rPr>
      </w:pPr>
      <w:r w:rsidRPr="00DA2BD0">
        <w:rPr>
          <w:rFonts w:ascii="Calibri" w:hAnsi="Calibri" w:cs="Calibri"/>
          <w:u w:val="single"/>
          <w:lang w:val="lv-LV"/>
        </w:rPr>
        <w:t xml:space="preserve">Programmas izpildītājs: </w:t>
      </w:r>
      <w:r w:rsidRPr="00DA2BD0">
        <w:rPr>
          <w:rFonts w:ascii="Calibri" w:hAnsi="Calibri" w:cs="Calibri"/>
          <w:lang w:val="lv-LV"/>
        </w:rPr>
        <w:t>VSIA “Latvijas Televīzija” pēc Sabiedrisko elektronisko plašsaziņas līdzekļu padomes apstiprināta sabiedriskā pasūtījuma plāna.</w:t>
      </w:r>
    </w:p>
    <w:p w14:paraId="1D427E1C" w14:textId="77777777" w:rsidR="008D5AB0" w:rsidRPr="00DA2BD0" w:rsidRDefault="008D5AB0" w:rsidP="00C44574">
      <w:pPr>
        <w:pStyle w:val="Tabuluvirsraksti"/>
        <w:spacing w:after="0"/>
        <w:jc w:val="left"/>
        <w:rPr>
          <w:rFonts w:ascii="Calibri" w:hAnsi="Calibri" w:cs="Calibri"/>
          <w:b/>
          <w:lang w:eastAsia="lv-LV"/>
        </w:rPr>
      </w:pPr>
      <w:r w:rsidRPr="00DA2BD0">
        <w:rPr>
          <w:rFonts w:ascii="Calibri" w:hAnsi="Calibri" w:cs="Calibri"/>
          <w:b/>
          <w:lang w:eastAsia="lv-LV"/>
        </w:rPr>
        <w:t>Darbības rezultāti un to rezultatīvie rādītāji no 2020. līdz 2024. gadam</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7"/>
        <w:gridCol w:w="1137"/>
        <w:gridCol w:w="1134"/>
        <w:gridCol w:w="1134"/>
        <w:gridCol w:w="1134"/>
        <w:gridCol w:w="1130"/>
      </w:tblGrid>
      <w:tr w:rsidR="008D5AB0" w:rsidRPr="00C44574" w14:paraId="6BDB04A1" w14:textId="77777777" w:rsidTr="00C44574">
        <w:trPr>
          <w:tblHeader/>
          <w:jc w:val="center"/>
        </w:trPr>
        <w:tc>
          <w:tcPr>
            <w:tcW w:w="3257" w:type="dxa"/>
          </w:tcPr>
          <w:p w14:paraId="1AECB7DD" w14:textId="77777777" w:rsidR="008D5AB0" w:rsidRPr="00C44574" w:rsidRDefault="008D5AB0" w:rsidP="00E732C7">
            <w:pPr>
              <w:pStyle w:val="tabteksts"/>
              <w:jc w:val="center"/>
              <w:rPr>
                <w:rFonts w:ascii="Calibri" w:hAnsi="Calibri" w:cs="Calibri"/>
                <w:sz w:val="20"/>
              </w:rPr>
            </w:pPr>
          </w:p>
        </w:tc>
        <w:tc>
          <w:tcPr>
            <w:tcW w:w="1137" w:type="dxa"/>
          </w:tcPr>
          <w:p w14:paraId="06565BE6" w14:textId="77777777" w:rsidR="008D5AB0" w:rsidRPr="00C44574" w:rsidRDefault="008D5AB0" w:rsidP="00E732C7">
            <w:pPr>
              <w:pStyle w:val="tabteksts"/>
              <w:jc w:val="center"/>
              <w:rPr>
                <w:rFonts w:ascii="Calibri" w:hAnsi="Calibri" w:cs="Calibri"/>
                <w:sz w:val="20"/>
                <w:lang w:eastAsia="lv-LV"/>
              </w:rPr>
            </w:pPr>
            <w:r w:rsidRPr="00C44574">
              <w:rPr>
                <w:rFonts w:ascii="Calibri" w:hAnsi="Calibri" w:cs="Calibri"/>
                <w:sz w:val="20"/>
                <w:lang w:eastAsia="lv-LV"/>
              </w:rPr>
              <w:t>2020. gads</w:t>
            </w:r>
            <w:r w:rsidRPr="00C44574">
              <w:rPr>
                <w:rFonts w:ascii="Calibri" w:hAnsi="Calibri" w:cs="Calibri"/>
                <w:sz w:val="20"/>
                <w:lang w:eastAsia="lv-LV"/>
              </w:rPr>
              <w:br/>
              <w:t>(izpilde)</w:t>
            </w:r>
          </w:p>
        </w:tc>
        <w:tc>
          <w:tcPr>
            <w:tcW w:w="1134" w:type="dxa"/>
          </w:tcPr>
          <w:p w14:paraId="3A104C63" w14:textId="77777777" w:rsidR="008D5AB0" w:rsidRPr="00C44574" w:rsidRDefault="008D5AB0" w:rsidP="00E732C7">
            <w:pPr>
              <w:pStyle w:val="tabteksts"/>
              <w:jc w:val="center"/>
              <w:rPr>
                <w:rFonts w:ascii="Calibri" w:hAnsi="Calibri" w:cs="Calibri"/>
                <w:sz w:val="20"/>
                <w:lang w:eastAsia="lv-LV"/>
              </w:rPr>
            </w:pPr>
            <w:r w:rsidRPr="00C44574">
              <w:rPr>
                <w:rFonts w:ascii="Calibri" w:hAnsi="Calibri" w:cs="Calibri"/>
                <w:sz w:val="20"/>
                <w:lang w:eastAsia="lv-LV"/>
              </w:rPr>
              <w:t>2021. gada     plāns</w:t>
            </w:r>
          </w:p>
        </w:tc>
        <w:tc>
          <w:tcPr>
            <w:tcW w:w="1134" w:type="dxa"/>
          </w:tcPr>
          <w:p w14:paraId="1E4F56E5" w14:textId="77777777" w:rsidR="008D5AB0" w:rsidRPr="00C44574" w:rsidRDefault="008D5AB0" w:rsidP="00E732C7">
            <w:pPr>
              <w:pStyle w:val="tabteksts"/>
              <w:jc w:val="center"/>
              <w:rPr>
                <w:rFonts w:ascii="Calibri" w:hAnsi="Calibri" w:cs="Calibri"/>
                <w:sz w:val="20"/>
                <w:lang w:eastAsia="lv-LV"/>
              </w:rPr>
            </w:pPr>
            <w:r w:rsidRPr="00C44574">
              <w:rPr>
                <w:rFonts w:ascii="Calibri" w:hAnsi="Calibri" w:cs="Calibri"/>
                <w:sz w:val="20"/>
                <w:lang w:eastAsia="lv-LV"/>
              </w:rPr>
              <w:t>2022. gada prognoze</w:t>
            </w:r>
          </w:p>
        </w:tc>
        <w:tc>
          <w:tcPr>
            <w:tcW w:w="1134" w:type="dxa"/>
          </w:tcPr>
          <w:p w14:paraId="64C55C5E" w14:textId="77777777" w:rsidR="008D5AB0" w:rsidRPr="00C44574" w:rsidRDefault="008D5AB0" w:rsidP="00E732C7">
            <w:pPr>
              <w:pStyle w:val="tabteksts"/>
              <w:jc w:val="center"/>
              <w:rPr>
                <w:rFonts w:ascii="Calibri" w:hAnsi="Calibri" w:cs="Calibri"/>
                <w:sz w:val="20"/>
                <w:lang w:eastAsia="lv-LV"/>
              </w:rPr>
            </w:pPr>
            <w:r w:rsidRPr="00C44574">
              <w:rPr>
                <w:rFonts w:ascii="Calibri" w:hAnsi="Calibri" w:cs="Calibri"/>
                <w:sz w:val="20"/>
                <w:lang w:eastAsia="lv-LV"/>
              </w:rPr>
              <w:t>2023. gada prognoze</w:t>
            </w:r>
          </w:p>
        </w:tc>
        <w:tc>
          <w:tcPr>
            <w:tcW w:w="1130" w:type="dxa"/>
          </w:tcPr>
          <w:p w14:paraId="02755F70" w14:textId="77777777" w:rsidR="008D5AB0" w:rsidRPr="00C44574" w:rsidRDefault="008D5AB0" w:rsidP="00E732C7">
            <w:pPr>
              <w:pStyle w:val="tabteksts"/>
              <w:jc w:val="center"/>
              <w:rPr>
                <w:rFonts w:ascii="Calibri" w:hAnsi="Calibri" w:cs="Calibri"/>
                <w:sz w:val="20"/>
                <w:lang w:eastAsia="lv-LV"/>
              </w:rPr>
            </w:pPr>
            <w:r w:rsidRPr="00C44574">
              <w:rPr>
                <w:rFonts w:ascii="Calibri" w:hAnsi="Calibri" w:cs="Calibri"/>
                <w:sz w:val="20"/>
                <w:lang w:eastAsia="lv-LV"/>
              </w:rPr>
              <w:t>2024. gada prognoze</w:t>
            </w:r>
          </w:p>
        </w:tc>
      </w:tr>
      <w:tr w:rsidR="008D5AB0" w:rsidRPr="00C44574" w14:paraId="57932FDF" w14:textId="77777777" w:rsidTr="00C44574">
        <w:trPr>
          <w:jc w:val="center"/>
        </w:trPr>
        <w:tc>
          <w:tcPr>
            <w:tcW w:w="8926" w:type="dxa"/>
            <w:gridSpan w:val="6"/>
            <w:shd w:val="clear" w:color="auto" w:fill="D9D9D9" w:themeFill="background1" w:themeFillShade="D9"/>
            <w:vAlign w:val="center"/>
          </w:tcPr>
          <w:p w14:paraId="4C4D967E" w14:textId="77777777" w:rsidR="008D5AB0" w:rsidRPr="00C44574" w:rsidRDefault="008D5AB0" w:rsidP="00E732C7">
            <w:pPr>
              <w:pStyle w:val="tabteksts"/>
              <w:jc w:val="center"/>
              <w:rPr>
                <w:rFonts w:ascii="Calibri" w:hAnsi="Calibri" w:cs="Calibri"/>
                <w:sz w:val="20"/>
              </w:rPr>
            </w:pPr>
            <w:r w:rsidRPr="00C44574">
              <w:rPr>
                <w:rFonts w:ascii="Calibri" w:hAnsi="Calibri" w:cs="Calibri"/>
                <w:sz w:val="20"/>
                <w:lang w:eastAsia="lv-LV"/>
              </w:rPr>
              <w:t>Nodrošināt televīzijas  programmu pārraidīšanu (</w:t>
            </w:r>
            <w:proofErr w:type="spellStart"/>
            <w:r w:rsidRPr="00C44574">
              <w:rPr>
                <w:rFonts w:ascii="Calibri" w:hAnsi="Calibri" w:cs="Calibri"/>
                <w:sz w:val="20"/>
                <w:lang w:eastAsia="lv-LV"/>
              </w:rPr>
              <w:t>raidapjomu</w:t>
            </w:r>
            <w:proofErr w:type="spellEnd"/>
            <w:r w:rsidRPr="00C44574">
              <w:rPr>
                <w:rFonts w:ascii="Calibri" w:hAnsi="Calibri" w:cs="Calibri"/>
                <w:sz w:val="20"/>
                <w:lang w:eastAsia="lv-LV"/>
              </w:rPr>
              <w:t>)</w:t>
            </w:r>
          </w:p>
        </w:tc>
      </w:tr>
      <w:tr w:rsidR="008D5AB0" w:rsidRPr="00C44574" w14:paraId="4D558A48" w14:textId="77777777" w:rsidTr="00C44574">
        <w:trPr>
          <w:jc w:val="center"/>
        </w:trPr>
        <w:tc>
          <w:tcPr>
            <w:tcW w:w="3257" w:type="dxa"/>
          </w:tcPr>
          <w:p w14:paraId="44A05E85" w14:textId="77777777" w:rsidR="008D5AB0" w:rsidRPr="00C44574" w:rsidRDefault="008D5AB0" w:rsidP="00E732C7">
            <w:pPr>
              <w:pStyle w:val="tabteksts"/>
              <w:jc w:val="both"/>
              <w:rPr>
                <w:rFonts w:ascii="Calibri" w:hAnsi="Calibri" w:cs="Calibri"/>
                <w:sz w:val="20"/>
              </w:rPr>
            </w:pPr>
            <w:r w:rsidRPr="00C44574">
              <w:rPr>
                <w:rFonts w:ascii="Calibri" w:hAnsi="Calibri" w:cs="Calibri"/>
                <w:sz w:val="20"/>
              </w:rPr>
              <w:t xml:space="preserve">Kanālā LTV1 </w:t>
            </w:r>
            <w:proofErr w:type="spellStart"/>
            <w:r w:rsidRPr="00C44574">
              <w:rPr>
                <w:rFonts w:ascii="Calibri" w:hAnsi="Calibri" w:cs="Calibri"/>
                <w:sz w:val="20"/>
              </w:rPr>
              <w:t>raidstundas</w:t>
            </w:r>
            <w:proofErr w:type="spellEnd"/>
            <w:r w:rsidRPr="00C44574">
              <w:rPr>
                <w:rFonts w:ascii="Calibri" w:hAnsi="Calibri" w:cs="Calibri"/>
                <w:sz w:val="20"/>
              </w:rPr>
              <w:t xml:space="preserve"> (skaits)</w:t>
            </w:r>
          </w:p>
        </w:tc>
        <w:tc>
          <w:tcPr>
            <w:tcW w:w="1137" w:type="dxa"/>
          </w:tcPr>
          <w:p w14:paraId="5756EC5B" w14:textId="77777777" w:rsidR="008D5AB0" w:rsidRPr="00C44574" w:rsidRDefault="008D5AB0" w:rsidP="00E732C7">
            <w:pPr>
              <w:pStyle w:val="tabteksts"/>
              <w:jc w:val="center"/>
              <w:rPr>
                <w:rFonts w:ascii="Calibri" w:hAnsi="Calibri" w:cs="Calibri"/>
                <w:sz w:val="20"/>
              </w:rPr>
            </w:pPr>
            <w:r w:rsidRPr="00C44574">
              <w:rPr>
                <w:rFonts w:ascii="Calibri" w:hAnsi="Calibri" w:cs="Calibri"/>
                <w:sz w:val="20"/>
              </w:rPr>
              <w:t>8 784</w:t>
            </w:r>
          </w:p>
        </w:tc>
        <w:tc>
          <w:tcPr>
            <w:tcW w:w="1134" w:type="dxa"/>
          </w:tcPr>
          <w:p w14:paraId="3CB6494F" w14:textId="77777777" w:rsidR="008D5AB0" w:rsidRPr="00C44574" w:rsidRDefault="008D5AB0" w:rsidP="00E732C7">
            <w:pPr>
              <w:pStyle w:val="tabteksts"/>
              <w:jc w:val="center"/>
              <w:rPr>
                <w:rFonts w:ascii="Calibri" w:hAnsi="Calibri" w:cs="Calibri"/>
                <w:sz w:val="20"/>
              </w:rPr>
            </w:pPr>
            <w:r w:rsidRPr="00C44574">
              <w:rPr>
                <w:rFonts w:ascii="Calibri" w:hAnsi="Calibri" w:cs="Calibri"/>
                <w:sz w:val="20"/>
              </w:rPr>
              <w:t>8760</w:t>
            </w:r>
          </w:p>
        </w:tc>
        <w:tc>
          <w:tcPr>
            <w:tcW w:w="1134" w:type="dxa"/>
          </w:tcPr>
          <w:p w14:paraId="382724E8" w14:textId="77777777" w:rsidR="008D5AB0" w:rsidRPr="00C44574" w:rsidRDefault="008D5AB0" w:rsidP="00E732C7">
            <w:pPr>
              <w:pStyle w:val="tabteksts"/>
              <w:jc w:val="center"/>
              <w:rPr>
                <w:rFonts w:ascii="Calibri" w:hAnsi="Calibri" w:cs="Calibri"/>
                <w:sz w:val="20"/>
              </w:rPr>
            </w:pPr>
            <w:r w:rsidRPr="00C44574">
              <w:rPr>
                <w:rFonts w:ascii="Calibri" w:hAnsi="Calibri" w:cs="Calibri"/>
                <w:sz w:val="20"/>
              </w:rPr>
              <w:t>8 760</w:t>
            </w:r>
          </w:p>
        </w:tc>
        <w:tc>
          <w:tcPr>
            <w:tcW w:w="1134" w:type="dxa"/>
          </w:tcPr>
          <w:p w14:paraId="50BF9D84" w14:textId="77777777" w:rsidR="008D5AB0" w:rsidRPr="00C44574" w:rsidRDefault="008D5AB0" w:rsidP="00E732C7">
            <w:pPr>
              <w:pStyle w:val="tabteksts"/>
              <w:jc w:val="center"/>
              <w:rPr>
                <w:rFonts w:ascii="Calibri" w:hAnsi="Calibri" w:cs="Calibri"/>
                <w:sz w:val="20"/>
              </w:rPr>
            </w:pPr>
            <w:r w:rsidRPr="00C44574">
              <w:rPr>
                <w:rFonts w:ascii="Calibri" w:hAnsi="Calibri" w:cs="Calibri"/>
                <w:sz w:val="20"/>
              </w:rPr>
              <w:t>8 760</w:t>
            </w:r>
          </w:p>
        </w:tc>
        <w:tc>
          <w:tcPr>
            <w:tcW w:w="1130" w:type="dxa"/>
          </w:tcPr>
          <w:p w14:paraId="620AA47F" w14:textId="77777777" w:rsidR="008D5AB0" w:rsidRPr="00C44574" w:rsidRDefault="008D5AB0" w:rsidP="00E732C7">
            <w:pPr>
              <w:pStyle w:val="tabteksts"/>
              <w:jc w:val="center"/>
              <w:rPr>
                <w:rFonts w:ascii="Calibri" w:hAnsi="Calibri" w:cs="Calibri"/>
                <w:sz w:val="20"/>
              </w:rPr>
            </w:pPr>
            <w:r w:rsidRPr="00C44574">
              <w:rPr>
                <w:rFonts w:ascii="Calibri" w:hAnsi="Calibri" w:cs="Calibri"/>
                <w:sz w:val="20"/>
              </w:rPr>
              <w:t>8 784</w:t>
            </w:r>
          </w:p>
        </w:tc>
      </w:tr>
      <w:tr w:rsidR="008D5AB0" w:rsidRPr="00C44574" w14:paraId="0DF30F14" w14:textId="77777777" w:rsidTr="00C44574">
        <w:trPr>
          <w:jc w:val="center"/>
        </w:trPr>
        <w:tc>
          <w:tcPr>
            <w:tcW w:w="3257" w:type="dxa"/>
            <w:tcBorders>
              <w:top w:val="single" w:sz="4" w:space="0" w:color="000000"/>
              <w:left w:val="single" w:sz="4" w:space="0" w:color="000000"/>
              <w:bottom w:val="single" w:sz="4" w:space="0" w:color="000000"/>
              <w:right w:val="single" w:sz="4" w:space="0" w:color="000000"/>
            </w:tcBorders>
          </w:tcPr>
          <w:p w14:paraId="65A6C671" w14:textId="77777777" w:rsidR="008D5AB0" w:rsidRPr="00C44574" w:rsidRDefault="008D5AB0" w:rsidP="00E732C7">
            <w:pPr>
              <w:pStyle w:val="tabteksts"/>
              <w:jc w:val="both"/>
              <w:rPr>
                <w:rFonts w:ascii="Calibri" w:hAnsi="Calibri" w:cs="Calibri"/>
                <w:sz w:val="20"/>
              </w:rPr>
            </w:pPr>
            <w:r w:rsidRPr="00C44574">
              <w:rPr>
                <w:rFonts w:ascii="Calibri" w:hAnsi="Calibri" w:cs="Calibri"/>
                <w:sz w:val="20"/>
              </w:rPr>
              <w:t xml:space="preserve">Kanālā LTV7 </w:t>
            </w:r>
            <w:proofErr w:type="spellStart"/>
            <w:r w:rsidRPr="00C44574">
              <w:rPr>
                <w:rFonts w:ascii="Calibri" w:hAnsi="Calibri" w:cs="Calibri"/>
                <w:sz w:val="20"/>
              </w:rPr>
              <w:t>raidstundas</w:t>
            </w:r>
            <w:proofErr w:type="spellEnd"/>
            <w:r w:rsidRPr="00C44574">
              <w:rPr>
                <w:rFonts w:ascii="Calibri" w:hAnsi="Calibri" w:cs="Calibri"/>
                <w:sz w:val="20"/>
              </w:rPr>
              <w:t xml:space="preserve"> (skaits)</w:t>
            </w:r>
          </w:p>
        </w:tc>
        <w:tc>
          <w:tcPr>
            <w:tcW w:w="1137" w:type="dxa"/>
            <w:tcBorders>
              <w:top w:val="single" w:sz="4" w:space="0" w:color="000000"/>
              <w:left w:val="single" w:sz="4" w:space="0" w:color="000000"/>
              <w:bottom w:val="single" w:sz="4" w:space="0" w:color="000000"/>
              <w:right w:val="single" w:sz="4" w:space="0" w:color="000000"/>
            </w:tcBorders>
          </w:tcPr>
          <w:p w14:paraId="4A17D888" w14:textId="77777777" w:rsidR="008D5AB0" w:rsidRPr="00C44574" w:rsidRDefault="008D5AB0" w:rsidP="00E732C7">
            <w:pPr>
              <w:pStyle w:val="tabteksts"/>
              <w:jc w:val="center"/>
              <w:rPr>
                <w:rFonts w:ascii="Calibri" w:hAnsi="Calibri" w:cs="Calibri"/>
                <w:sz w:val="20"/>
              </w:rPr>
            </w:pPr>
            <w:r w:rsidRPr="00C44574">
              <w:rPr>
                <w:rFonts w:ascii="Calibri" w:hAnsi="Calibri" w:cs="Calibri"/>
                <w:sz w:val="20"/>
              </w:rPr>
              <w:t>8 784</w:t>
            </w:r>
          </w:p>
        </w:tc>
        <w:tc>
          <w:tcPr>
            <w:tcW w:w="1134" w:type="dxa"/>
            <w:tcBorders>
              <w:top w:val="single" w:sz="4" w:space="0" w:color="000000"/>
              <w:left w:val="single" w:sz="4" w:space="0" w:color="000000"/>
              <w:bottom w:val="single" w:sz="4" w:space="0" w:color="000000"/>
              <w:right w:val="single" w:sz="4" w:space="0" w:color="000000"/>
            </w:tcBorders>
          </w:tcPr>
          <w:p w14:paraId="0FDAC070" w14:textId="77777777" w:rsidR="008D5AB0" w:rsidRPr="00C44574" w:rsidRDefault="008D5AB0" w:rsidP="00E732C7">
            <w:pPr>
              <w:pStyle w:val="tabteksts"/>
              <w:jc w:val="center"/>
              <w:rPr>
                <w:rFonts w:ascii="Calibri" w:hAnsi="Calibri" w:cs="Calibri"/>
                <w:sz w:val="20"/>
              </w:rPr>
            </w:pPr>
            <w:r w:rsidRPr="00C44574">
              <w:rPr>
                <w:rFonts w:ascii="Calibri" w:hAnsi="Calibri" w:cs="Calibri"/>
                <w:sz w:val="20"/>
              </w:rPr>
              <w:t>8 760</w:t>
            </w:r>
          </w:p>
        </w:tc>
        <w:tc>
          <w:tcPr>
            <w:tcW w:w="1134" w:type="dxa"/>
            <w:tcBorders>
              <w:top w:val="single" w:sz="4" w:space="0" w:color="000000"/>
              <w:left w:val="single" w:sz="4" w:space="0" w:color="000000"/>
              <w:bottom w:val="single" w:sz="4" w:space="0" w:color="000000"/>
              <w:right w:val="single" w:sz="4" w:space="0" w:color="000000"/>
            </w:tcBorders>
          </w:tcPr>
          <w:p w14:paraId="561532CC" w14:textId="77777777" w:rsidR="008D5AB0" w:rsidRPr="00C44574" w:rsidRDefault="008D5AB0" w:rsidP="00E732C7">
            <w:pPr>
              <w:pStyle w:val="tabteksts"/>
              <w:jc w:val="center"/>
              <w:rPr>
                <w:rFonts w:ascii="Calibri" w:hAnsi="Calibri" w:cs="Calibri"/>
                <w:sz w:val="20"/>
              </w:rPr>
            </w:pPr>
            <w:r w:rsidRPr="00C44574">
              <w:rPr>
                <w:rFonts w:ascii="Calibri" w:hAnsi="Calibri" w:cs="Calibri"/>
                <w:sz w:val="20"/>
              </w:rPr>
              <w:t>8 760</w:t>
            </w:r>
          </w:p>
        </w:tc>
        <w:tc>
          <w:tcPr>
            <w:tcW w:w="1134" w:type="dxa"/>
            <w:tcBorders>
              <w:top w:val="single" w:sz="4" w:space="0" w:color="000000"/>
              <w:left w:val="single" w:sz="4" w:space="0" w:color="000000"/>
              <w:bottom w:val="single" w:sz="4" w:space="0" w:color="000000"/>
              <w:right w:val="single" w:sz="4" w:space="0" w:color="000000"/>
            </w:tcBorders>
          </w:tcPr>
          <w:p w14:paraId="064A9919" w14:textId="77777777" w:rsidR="008D5AB0" w:rsidRPr="00C44574" w:rsidRDefault="008D5AB0" w:rsidP="00E732C7">
            <w:pPr>
              <w:pStyle w:val="tabteksts"/>
              <w:jc w:val="center"/>
              <w:rPr>
                <w:rFonts w:ascii="Calibri" w:hAnsi="Calibri" w:cs="Calibri"/>
                <w:sz w:val="20"/>
              </w:rPr>
            </w:pPr>
            <w:r w:rsidRPr="00C44574">
              <w:rPr>
                <w:rFonts w:ascii="Calibri" w:hAnsi="Calibri" w:cs="Calibri"/>
                <w:sz w:val="20"/>
              </w:rPr>
              <w:t>8 760</w:t>
            </w:r>
          </w:p>
        </w:tc>
        <w:tc>
          <w:tcPr>
            <w:tcW w:w="1130" w:type="dxa"/>
            <w:tcBorders>
              <w:top w:val="single" w:sz="4" w:space="0" w:color="000000"/>
              <w:left w:val="single" w:sz="4" w:space="0" w:color="000000"/>
              <w:bottom w:val="single" w:sz="4" w:space="0" w:color="000000"/>
              <w:right w:val="single" w:sz="4" w:space="0" w:color="000000"/>
            </w:tcBorders>
          </w:tcPr>
          <w:p w14:paraId="76E01784" w14:textId="77777777" w:rsidR="008D5AB0" w:rsidRPr="00C44574" w:rsidRDefault="008D5AB0" w:rsidP="00E732C7">
            <w:pPr>
              <w:pStyle w:val="tabteksts"/>
              <w:jc w:val="center"/>
              <w:rPr>
                <w:rFonts w:ascii="Calibri" w:hAnsi="Calibri" w:cs="Calibri"/>
                <w:sz w:val="20"/>
              </w:rPr>
            </w:pPr>
            <w:r w:rsidRPr="00C44574">
              <w:rPr>
                <w:rFonts w:ascii="Calibri" w:hAnsi="Calibri" w:cs="Calibri"/>
                <w:sz w:val="20"/>
              </w:rPr>
              <w:t>8 784</w:t>
            </w:r>
          </w:p>
        </w:tc>
      </w:tr>
    </w:tbl>
    <w:p w14:paraId="409629F0" w14:textId="77777777" w:rsidR="008D5AB0" w:rsidRPr="00DA2BD0" w:rsidRDefault="008D5AB0" w:rsidP="00C44574">
      <w:pPr>
        <w:pStyle w:val="Tabuluvirsraksti"/>
        <w:spacing w:before="240" w:after="0"/>
        <w:jc w:val="left"/>
        <w:rPr>
          <w:rFonts w:ascii="Calibri" w:hAnsi="Calibri" w:cs="Calibri"/>
          <w:b/>
          <w:lang w:eastAsia="lv-LV"/>
        </w:rPr>
      </w:pPr>
      <w:r w:rsidRPr="00DA2BD0">
        <w:rPr>
          <w:rFonts w:ascii="Calibri" w:hAnsi="Calibri" w:cs="Calibri"/>
          <w:b/>
          <w:lang w:eastAsia="lv-LV"/>
        </w:rPr>
        <w:t>Finansiālie rādītāji no 2020. līdz 2024. gadam</w:t>
      </w:r>
    </w:p>
    <w:tbl>
      <w:tblPr>
        <w:tblW w:w="89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1"/>
        <w:gridCol w:w="1131"/>
        <w:gridCol w:w="1132"/>
        <w:gridCol w:w="1132"/>
        <w:gridCol w:w="1132"/>
        <w:gridCol w:w="1132"/>
      </w:tblGrid>
      <w:tr w:rsidR="008D5AB0" w:rsidRPr="00DA2BD0" w14:paraId="3454BBB0" w14:textId="77777777" w:rsidTr="00CE5151">
        <w:trPr>
          <w:trHeight w:val="283"/>
          <w:tblHeader/>
          <w:jc w:val="center"/>
        </w:trPr>
        <w:tc>
          <w:tcPr>
            <w:tcW w:w="3241" w:type="dxa"/>
            <w:vAlign w:val="center"/>
          </w:tcPr>
          <w:p w14:paraId="5BD3B474" w14:textId="77777777" w:rsidR="008D5AB0" w:rsidRPr="00C44574" w:rsidRDefault="008D5AB0" w:rsidP="00E732C7">
            <w:pPr>
              <w:pStyle w:val="tabteksts"/>
              <w:jc w:val="center"/>
              <w:rPr>
                <w:rFonts w:ascii="Calibri" w:hAnsi="Calibri" w:cs="Calibri"/>
                <w:sz w:val="20"/>
              </w:rPr>
            </w:pPr>
          </w:p>
        </w:tc>
        <w:tc>
          <w:tcPr>
            <w:tcW w:w="1131" w:type="dxa"/>
          </w:tcPr>
          <w:p w14:paraId="63BE9EEE" w14:textId="77777777" w:rsidR="008D5AB0" w:rsidRPr="00C44574" w:rsidRDefault="008D5AB0" w:rsidP="00E732C7">
            <w:pPr>
              <w:pStyle w:val="tabteksts"/>
              <w:jc w:val="center"/>
              <w:rPr>
                <w:rFonts w:ascii="Calibri" w:hAnsi="Calibri" w:cs="Calibri"/>
                <w:sz w:val="20"/>
                <w:lang w:eastAsia="lv-LV"/>
              </w:rPr>
            </w:pPr>
            <w:r w:rsidRPr="00C44574">
              <w:rPr>
                <w:rFonts w:ascii="Calibri" w:hAnsi="Calibri" w:cs="Calibri"/>
                <w:sz w:val="20"/>
                <w:lang w:eastAsia="lv-LV"/>
              </w:rPr>
              <w:t>2020. gads</w:t>
            </w:r>
            <w:r w:rsidRPr="00C44574">
              <w:rPr>
                <w:rFonts w:ascii="Calibri" w:hAnsi="Calibri" w:cs="Calibri"/>
                <w:sz w:val="20"/>
                <w:lang w:eastAsia="lv-LV"/>
              </w:rPr>
              <w:br/>
              <w:t>(izpilde)</w:t>
            </w:r>
          </w:p>
        </w:tc>
        <w:tc>
          <w:tcPr>
            <w:tcW w:w="1132" w:type="dxa"/>
          </w:tcPr>
          <w:p w14:paraId="22E3F3AB" w14:textId="77777777" w:rsidR="008D5AB0" w:rsidRPr="00C44574" w:rsidRDefault="008D5AB0" w:rsidP="00E732C7">
            <w:pPr>
              <w:pStyle w:val="tabteksts"/>
              <w:jc w:val="center"/>
              <w:rPr>
                <w:rFonts w:ascii="Calibri" w:hAnsi="Calibri" w:cs="Calibri"/>
                <w:sz w:val="20"/>
                <w:lang w:eastAsia="lv-LV"/>
              </w:rPr>
            </w:pPr>
            <w:r w:rsidRPr="00C44574">
              <w:rPr>
                <w:rFonts w:ascii="Calibri" w:hAnsi="Calibri" w:cs="Calibri"/>
                <w:sz w:val="20"/>
                <w:lang w:eastAsia="lv-LV"/>
              </w:rPr>
              <w:t>2021. gada     plāns</w:t>
            </w:r>
          </w:p>
        </w:tc>
        <w:tc>
          <w:tcPr>
            <w:tcW w:w="1132" w:type="dxa"/>
          </w:tcPr>
          <w:p w14:paraId="1E07AD7B" w14:textId="77777777" w:rsidR="008D5AB0" w:rsidRPr="00C44574" w:rsidRDefault="008D5AB0" w:rsidP="00E732C7">
            <w:pPr>
              <w:pStyle w:val="tabteksts"/>
              <w:jc w:val="center"/>
              <w:rPr>
                <w:rFonts w:ascii="Calibri" w:hAnsi="Calibri" w:cs="Calibri"/>
                <w:sz w:val="20"/>
                <w:lang w:eastAsia="lv-LV"/>
              </w:rPr>
            </w:pPr>
            <w:r w:rsidRPr="00C44574">
              <w:rPr>
                <w:rFonts w:ascii="Calibri" w:hAnsi="Calibri" w:cs="Calibri"/>
                <w:sz w:val="20"/>
                <w:lang w:eastAsia="lv-LV"/>
              </w:rPr>
              <w:t>2022. gada projekts</w:t>
            </w:r>
          </w:p>
        </w:tc>
        <w:tc>
          <w:tcPr>
            <w:tcW w:w="1132" w:type="dxa"/>
          </w:tcPr>
          <w:p w14:paraId="279710AA" w14:textId="77777777" w:rsidR="008D5AB0" w:rsidRPr="00C44574" w:rsidRDefault="008D5AB0" w:rsidP="00E732C7">
            <w:pPr>
              <w:pStyle w:val="tabteksts"/>
              <w:jc w:val="center"/>
              <w:rPr>
                <w:rFonts w:ascii="Calibri" w:hAnsi="Calibri" w:cs="Calibri"/>
                <w:sz w:val="20"/>
                <w:lang w:eastAsia="lv-LV"/>
              </w:rPr>
            </w:pPr>
            <w:r w:rsidRPr="00C44574">
              <w:rPr>
                <w:rFonts w:ascii="Calibri" w:hAnsi="Calibri" w:cs="Calibri"/>
                <w:sz w:val="20"/>
                <w:lang w:eastAsia="lv-LV"/>
              </w:rPr>
              <w:t>2023. gada prognoze</w:t>
            </w:r>
          </w:p>
        </w:tc>
        <w:tc>
          <w:tcPr>
            <w:tcW w:w="1132" w:type="dxa"/>
          </w:tcPr>
          <w:p w14:paraId="69672073" w14:textId="77777777" w:rsidR="008D5AB0" w:rsidRPr="00C44574" w:rsidRDefault="008D5AB0" w:rsidP="00E732C7">
            <w:pPr>
              <w:pStyle w:val="tabteksts"/>
              <w:jc w:val="center"/>
              <w:rPr>
                <w:rFonts w:ascii="Calibri" w:hAnsi="Calibri" w:cs="Calibri"/>
                <w:sz w:val="20"/>
                <w:lang w:eastAsia="lv-LV"/>
              </w:rPr>
            </w:pPr>
            <w:r w:rsidRPr="00C44574">
              <w:rPr>
                <w:rFonts w:ascii="Calibri" w:hAnsi="Calibri" w:cs="Calibri"/>
                <w:sz w:val="20"/>
                <w:lang w:eastAsia="lv-LV"/>
              </w:rPr>
              <w:t>2024. gada prognoze</w:t>
            </w:r>
          </w:p>
        </w:tc>
      </w:tr>
      <w:tr w:rsidR="008D5AB0" w:rsidRPr="00DA2BD0" w14:paraId="2930DC6B" w14:textId="77777777" w:rsidTr="00CE5151">
        <w:trPr>
          <w:trHeight w:val="142"/>
          <w:jc w:val="center"/>
        </w:trPr>
        <w:tc>
          <w:tcPr>
            <w:tcW w:w="3241" w:type="dxa"/>
            <w:shd w:val="clear" w:color="auto" w:fill="D9D9D9" w:themeFill="background1" w:themeFillShade="D9"/>
            <w:vAlign w:val="center"/>
          </w:tcPr>
          <w:p w14:paraId="31B11599" w14:textId="77777777" w:rsidR="008D5AB0" w:rsidRPr="00C44574" w:rsidRDefault="008D5AB0" w:rsidP="00E732C7">
            <w:pPr>
              <w:pStyle w:val="tabteksts"/>
              <w:rPr>
                <w:rFonts w:ascii="Calibri" w:hAnsi="Calibri" w:cs="Calibri"/>
                <w:sz w:val="20"/>
                <w:lang w:eastAsia="lv-LV"/>
              </w:rPr>
            </w:pPr>
            <w:r w:rsidRPr="00C44574">
              <w:rPr>
                <w:rFonts w:ascii="Calibri" w:hAnsi="Calibri" w:cs="Calibri"/>
                <w:sz w:val="20"/>
                <w:lang w:eastAsia="lv-LV"/>
              </w:rPr>
              <w:t>Kopējie izdevumi,</w:t>
            </w:r>
            <w:r w:rsidRPr="00C44574">
              <w:rPr>
                <w:rFonts w:ascii="Calibri" w:hAnsi="Calibri" w:cs="Calibri"/>
                <w:sz w:val="20"/>
              </w:rPr>
              <w:t xml:space="preserve"> </w:t>
            </w:r>
            <w:proofErr w:type="spellStart"/>
            <w:r w:rsidRPr="00C44574">
              <w:rPr>
                <w:rFonts w:ascii="Calibri" w:hAnsi="Calibri" w:cs="Calibri"/>
                <w:i/>
                <w:sz w:val="20"/>
              </w:rPr>
              <w:t>euro</w:t>
            </w:r>
            <w:proofErr w:type="spellEnd"/>
          </w:p>
        </w:tc>
        <w:tc>
          <w:tcPr>
            <w:tcW w:w="1131" w:type="dxa"/>
            <w:shd w:val="clear" w:color="auto" w:fill="D9D9D9" w:themeFill="background1" w:themeFillShade="D9"/>
          </w:tcPr>
          <w:p w14:paraId="71964D12" w14:textId="77777777" w:rsidR="008D5AB0" w:rsidRPr="00C44574" w:rsidRDefault="008D5AB0" w:rsidP="00E732C7">
            <w:pPr>
              <w:pStyle w:val="tabteksts"/>
              <w:jc w:val="right"/>
              <w:rPr>
                <w:rFonts w:ascii="Calibri" w:hAnsi="Calibri" w:cs="Calibri"/>
                <w:sz w:val="20"/>
              </w:rPr>
            </w:pPr>
          </w:p>
        </w:tc>
        <w:tc>
          <w:tcPr>
            <w:tcW w:w="1132" w:type="dxa"/>
            <w:shd w:val="clear" w:color="auto" w:fill="D9D9D9" w:themeFill="background1" w:themeFillShade="D9"/>
          </w:tcPr>
          <w:p w14:paraId="2E17981D" w14:textId="77777777" w:rsidR="008D5AB0" w:rsidRPr="00C44574" w:rsidRDefault="008D5AB0" w:rsidP="00E732C7">
            <w:pPr>
              <w:pStyle w:val="tabteksts"/>
              <w:jc w:val="center"/>
              <w:rPr>
                <w:rFonts w:ascii="Calibri" w:hAnsi="Calibri" w:cs="Calibri"/>
                <w:sz w:val="20"/>
              </w:rPr>
            </w:pPr>
            <w:r w:rsidRPr="00C44574">
              <w:rPr>
                <w:rFonts w:ascii="Calibri" w:hAnsi="Calibri" w:cs="Calibri"/>
                <w:sz w:val="20"/>
              </w:rPr>
              <w:t>-</w:t>
            </w:r>
          </w:p>
        </w:tc>
        <w:tc>
          <w:tcPr>
            <w:tcW w:w="1132" w:type="dxa"/>
            <w:shd w:val="clear" w:color="auto" w:fill="D9D9D9" w:themeFill="background1" w:themeFillShade="D9"/>
          </w:tcPr>
          <w:p w14:paraId="5A334BA7" w14:textId="77777777" w:rsidR="008D5AB0" w:rsidRPr="00C44574" w:rsidRDefault="008D5AB0" w:rsidP="00E732C7">
            <w:pPr>
              <w:pStyle w:val="tabteksts"/>
              <w:jc w:val="right"/>
              <w:rPr>
                <w:rFonts w:ascii="Calibri" w:hAnsi="Calibri" w:cs="Calibri"/>
                <w:sz w:val="20"/>
              </w:rPr>
            </w:pPr>
            <w:r w:rsidRPr="00C44574">
              <w:rPr>
                <w:rFonts w:ascii="Calibri" w:hAnsi="Calibri" w:cs="Calibri"/>
                <w:sz w:val="20"/>
              </w:rPr>
              <w:t>24 455 622</w:t>
            </w:r>
          </w:p>
        </w:tc>
        <w:tc>
          <w:tcPr>
            <w:tcW w:w="1132" w:type="dxa"/>
            <w:shd w:val="clear" w:color="auto" w:fill="D9D9D9" w:themeFill="background1" w:themeFillShade="D9"/>
          </w:tcPr>
          <w:p w14:paraId="7CEA2B91" w14:textId="77777777" w:rsidR="008D5AB0" w:rsidRPr="00C44574" w:rsidRDefault="008D5AB0" w:rsidP="00E732C7">
            <w:pPr>
              <w:pStyle w:val="tabteksts"/>
              <w:jc w:val="right"/>
              <w:rPr>
                <w:rFonts w:ascii="Calibri" w:hAnsi="Calibri" w:cs="Calibri"/>
                <w:sz w:val="20"/>
              </w:rPr>
            </w:pPr>
            <w:r w:rsidRPr="00C44574">
              <w:rPr>
                <w:rFonts w:ascii="Calibri" w:hAnsi="Calibri" w:cs="Calibri"/>
                <w:sz w:val="20"/>
              </w:rPr>
              <w:t>24 562 422</w:t>
            </w:r>
          </w:p>
        </w:tc>
        <w:tc>
          <w:tcPr>
            <w:tcW w:w="1132" w:type="dxa"/>
            <w:shd w:val="clear" w:color="auto" w:fill="D9D9D9" w:themeFill="background1" w:themeFillShade="D9"/>
          </w:tcPr>
          <w:p w14:paraId="3E965B14" w14:textId="77777777" w:rsidR="008D5AB0" w:rsidRPr="00C44574" w:rsidRDefault="008D5AB0" w:rsidP="00E732C7">
            <w:pPr>
              <w:pStyle w:val="tabteksts"/>
              <w:jc w:val="right"/>
              <w:rPr>
                <w:rFonts w:ascii="Calibri" w:hAnsi="Calibri" w:cs="Calibri"/>
                <w:sz w:val="20"/>
              </w:rPr>
            </w:pPr>
            <w:r w:rsidRPr="00C44574">
              <w:rPr>
                <w:rFonts w:ascii="Calibri" w:hAnsi="Calibri" w:cs="Calibri"/>
                <w:sz w:val="20"/>
              </w:rPr>
              <w:t>24 233 922</w:t>
            </w:r>
          </w:p>
        </w:tc>
      </w:tr>
      <w:tr w:rsidR="008D5AB0" w:rsidRPr="00DA2BD0" w14:paraId="758BEC5B" w14:textId="77777777" w:rsidTr="00CE5151">
        <w:trPr>
          <w:trHeight w:val="283"/>
          <w:jc w:val="center"/>
        </w:trPr>
        <w:tc>
          <w:tcPr>
            <w:tcW w:w="3241" w:type="dxa"/>
            <w:vAlign w:val="center"/>
          </w:tcPr>
          <w:p w14:paraId="5284B9A8" w14:textId="77777777" w:rsidR="008D5AB0" w:rsidRPr="00C44574" w:rsidRDefault="008D5AB0" w:rsidP="00E732C7">
            <w:pPr>
              <w:pStyle w:val="tabteksts"/>
              <w:rPr>
                <w:rFonts w:ascii="Calibri" w:hAnsi="Calibri" w:cs="Calibri"/>
                <w:sz w:val="20"/>
                <w:lang w:eastAsia="lv-LV"/>
              </w:rPr>
            </w:pPr>
            <w:r w:rsidRPr="00C44574">
              <w:rPr>
                <w:rFonts w:ascii="Calibri" w:hAnsi="Calibri" w:cs="Calibri"/>
                <w:sz w:val="20"/>
                <w:lang w:eastAsia="lv-LV"/>
              </w:rPr>
              <w:t xml:space="preserve">Kopējo izdevumu izmaiņas, </w:t>
            </w:r>
            <w:proofErr w:type="spellStart"/>
            <w:r w:rsidRPr="00C44574">
              <w:rPr>
                <w:rFonts w:ascii="Calibri" w:hAnsi="Calibri" w:cs="Calibri"/>
                <w:i/>
                <w:sz w:val="20"/>
                <w:lang w:eastAsia="lv-LV"/>
              </w:rPr>
              <w:t>euro</w:t>
            </w:r>
            <w:proofErr w:type="spellEnd"/>
            <w:r w:rsidRPr="00C44574">
              <w:rPr>
                <w:rFonts w:ascii="Calibri" w:hAnsi="Calibri" w:cs="Calibri"/>
                <w:sz w:val="20"/>
                <w:lang w:eastAsia="lv-LV"/>
              </w:rPr>
              <w:t xml:space="preserve"> (+/–) pret iepriekšējo gadu</w:t>
            </w:r>
          </w:p>
        </w:tc>
        <w:tc>
          <w:tcPr>
            <w:tcW w:w="1131" w:type="dxa"/>
          </w:tcPr>
          <w:p w14:paraId="48D33221" w14:textId="77777777" w:rsidR="008D5AB0" w:rsidRPr="00C44574" w:rsidRDefault="008D5AB0" w:rsidP="00E732C7">
            <w:pPr>
              <w:pStyle w:val="tabteksts"/>
              <w:jc w:val="center"/>
              <w:rPr>
                <w:rFonts w:ascii="Calibri" w:hAnsi="Calibri" w:cs="Calibri"/>
                <w:sz w:val="20"/>
              </w:rPr>
            </w:pPr>
            <w:r w:rsidRPr="00C44574">
              <w:rPr>
                <w:rFonts w:ascii="Calibri" w:hAnsi="Calibri" w:cs="Calibri"/>
                <w:b/>
                <w:bCs/>
                <w:sz w:val="20"/>
              </w:rPr>
              <w:t>×</w:t>
            </w:r>
          </w:p>
        </w:tc>
        <w:tc>
          <w:tcPr>
            <w:tcW w:w="1132" w:type="dxa"/>
          </w:tcPr>
          <w:p w14:paraId="6936FC7E" w14:textId="77777777" w:rsidR="008D5AB0" w:rsidRPr="00C44574" w:rsidRDefault="008D5AB0" w:rsidP="00E732C7">
            <w:pPr>
              <w:pStyle w:val="tabteksts"/>
              <w:jc w:val="center"/>
              <w:rPr>
                <w:rFonts w:ascii="Calibri" w:hAnsi="Calibri" w:cs="Calibri"/>
                <w:sz w:val="20"/>
              </w:rPr>
            </w:pPr>
            <w:r w:rsidRPr="00C44574">
              <w:rPr>
                <w:rFonts w:ascii="Calibri" w:hAnsi="Calibri" w:cs="Calibri"/>
                <w:sz w:val="20"/>
              </w:rPr>
              <w:t>-</w:t>
            </w:r>
          </w:p>
        </w:tc>
        <w:tc>
          <w:tcPr>
            <w:tcW w:w="1132" w:type="dxa"/>
          </w:tcPr>
          <w:p w14:paraId="7D816C2D" w14:textId="77777777" w:rsidR="008D5AB0" w:rsidRPr="00C44574" w:rsidRDefault="008D5AB0" w:rsidP="00E732C7">
            <w:pPr>
              <w:pStyle w:val="tabteksts"/>
              <w:jc w:val="right"/>
              <w:rPr>
                <w:rFonts w:ascii="Calibri" w:hAnsi="Calibri" w:cs="Calibri"/>
                <w:sz w:val="20"/>
                <w:highlight w:val="yellow"/>
              </w:rPr>
            </w:pPr>
            <w:r w:rsidRPr="00C44574">
              <w:rPr>
                <w:rFonts w:ascii="Calibri" w:hAnsi="Calibri" w:cs="Calibri"/>
                <w:sz w:val="20"/>
              </w:rPr>
              <w:t>24 455 622</w:t>
            </w:r>
          </w:p>
        </w:tc>
        <w:tc>
          <w:tcPr>
            <w:tcW w:w="1132" w:type="dxa"/>
          </w:tcPr>
          <w:p w14:paraId="691FE498" w14:textId="77777777" w:rsidR="008D5AB0" w:rsidRPr="00C44574" w:rsidRDefault="008D5AB0" w:rsidP="00E732C7">
            <w:pPr>
              <w:pStyle w:val="tabteksts"/>
              <w:jc w:val="right"/>
              <w:rPr>
                <w:rFonts w:ascii="Calibri" w:hAnsi="Calibri" w:cs="Calibri"/>
                <w:sz w:val="20"/>
                <w:highlight w:val="yellow"/>
              </w:rPr>
            </w:pPr>
            <w:r w:rsidRPr="00C44574">
              <w:rPr>
                <w:rFonts w:ascii="Calibri" w:hAnsi="Calibri" w:cs="Calibri"/>
                <w:sz w:val="20"/>
              </w:rPr>
              <w:t>106 800</w:t>
            </w:r>
          </w:p>
        </w:tc>
        <w:tc>
          <w:tcPr>
            <w:tcW w:w="1132" w:type="dxa"/>
          </w:tcPr>
          <w:p w14:paraId="07918AF1" w14:textId="34DA0A5F" w:rsidR="008D5AB0" w:rsidRPr="00C44574" w:rsidRDefault="008D5AB0" w:rsidP="00E732C7">
            <w:pPr>
              <w:pStyle w:val="tabteksts"/>
              <w:jc w:val="right"/>
              <w:rPr>
                <w:rFonts w:ascii="Calibri" w:hAnsi="Calibri" w:cs="Calibri"/>
                <w:sz w:val="20"/>
              </w:rPr>
            </w:pPr>
            <w:r w:rsidRPr="00C44574">
              <w:rPr>
                <w:rFonts w:ascii="Calibri" w:hAnsi="Calibri" w:cs="Calibri"/>
                <w:sz w:val="20"/>
              </w:rPr>
              <w:t>-</w:t>
            </w:r>
            <w:r w:rsidR="00C44574">
              <w:rPr>
                <w:rFonts w:ascii="Calibri" w:hAnsi="Calibri" w:cs="Calibri"/>
                <w:sz w:val="20"/>
              </w:rPr>
              <w:t xml:space="preserve"> </w:t>
            </w:r>
            <w:r w:rsidRPr="00C44574">
              <w:rPr>
                <w:rFonts w:ascii="Calibri" w:hAnsi="Calibri" w:cs="Calibri"/>
                <w:sz w:val="20"/>
              </w:rPr>
              <w:t>328 500</w:t>
            </w:r>
          </w:p>
        </w:tc>
      </w:tr>
      <w:tr w:rsidR="008D5AB0" w:rsidRPr="00DA2BD0" w14:paraId="6F23D49E" w14:textId="77777777" w:rsidTr="00CE5151">
        <w:trPr>
          <w:trHeight w:val="283"/>
          <w:jc w:val="center"/>
        </w:trPr>
        <w:tc>
          <w:tcPr>
            <w:tcW w:w="3241" w:type="dxa"/>
            <w:vAlign w:val="center"/>
          </w:tcPr>
          <w:p w14:paraId="13F750BA" w14:textId="77777777" w:rsidR="008D5AB0" w:rsidRPr="00C44574" w:rsidRDefault="008D5AB0" w:rsidP="00E732C7">
            <w:pPr>
              <w:pStyle w:val="tabteksts"/>
              <w:rPr>
                <w:rFonts w:ascii="Calibri" w:hAnsi="Calibri" w:cs="Calibri"/>
                <w:sz w:val="20"/>
              </w:rPr>
            </w:pPr>
            <w:r w:rsidRPr="00C44574">
              <w:rPr>
                <w:rFonts w:ascii="Calibri" w:hAnsi="Calibri" w:cs="Calibri"/>
                <w:sz w:val="20"/>
                <w:lang w:eastAsia="lv-LV"/>
              </w:rPr>
              <w:t>Kopējie izdevumi</w:t>
            </w:r>
            <w:r w:rsidRPr="00C44574">
              <w:rPr>
                <w:rFonts w:ascii="Calibri" w:hAnsi="Calibri" w:cs="Calibri"/>
                <w:sz w:val="20"/>
              </w:rPr>
              <w:t>, % (+/–) pret iepriekšējo gadu</w:t>
            </w:r>
          </w:p>
        </w:tc>
        <w:tc>
          <w:tcPr>
            <w:tcW w:w="1131" w:type="dxa"/>
          </w:tcPr>
          <w:p w14:paraId="11E0B82E" w14:textId="77777777" w:rsidR="008D5AB0" w:rsidRPr="00C44574" w:rsidRDefault="008D5AB0" w:rsidP="00E732C7">
            <w:pPr>
              <w:pStyle w:val="tabteksts"/>
              <w:jc w:val="center"/>
              <w:rPr>
                <w:rFonts w:ascii="Calibri" w:hAnsi="Calibri" w:cs="Calibri"/>
                <w:sz w:val="20"/>
              </w:rPr>
            </w:pPr>
            <w:r w:rsidRPr="00C44574">
              <w:rPr>
                <w:rFonts w:ascii="Calibri" w:hAnsi="Calibri" w:cs="Calibri"/>
                <w:b/>
                <w:bCs/>
                <w:sz w:val="20"/>
              </w:rPr>
              <w:t>×</w:t>
            </w:r>
          </w:p>
        </w:tc>
        <w:tc>
          <w:tcPr>
            <w:tcW w:w="1132" w:type="dxa"/>
          </w:tcPr>
          <w:p w14:paraId="7506708F" w14:textId="77777777" w:rsidR="008D5AB0" w:rsidRPr="00C44574" w:rsidRDefault="008D5AB0" w:rsidP="00E732C7">
            <w:pPr>
              <w:pStyle w:val="tabteksts"/>
              <w:jc w:val="center"/>
              <w:rPr>
                <w:rFonts w:ascii="Calibri" w:hAnsi="Calibri" w:cs="Calibri"/>
                <w:sz w:val="20"/>
              </w:rPr>
            </w:pPr>
            <w:r w:rsidRPr="00C44574">
              <w:rPr>
                <w:rFonts w:ascii="Calibri" w:hAnsi="Calibri" w:cs="Calibri"/>
                <w:sz w:val="20"/>
              </w:rPr>
              <w:t>-</w:t>
            </w:r>
          </w:p>
        </w:tc>
        <w:tc>
          <w:tcPr>
            <w:tcW w:w="1132" w:type="dxa"/>
          </w:tcPr>
          <w:p w14:paraId="13191277" w14:textId="77777777" w:rsidR="008D5AB0" w:rsidRPr="00C44574" w:rsidRDefault="008D5AB0" w:rsidP="00E732C7">
            <w:pPr>
              <w:pStyle w:val="tabteksts"/>
              <w:jc w:val="right"/>
              <w:rPr>
                <w:rFonts w:ascii="Calibri" w:hAnsi="Calibri" w:cs="Calibri"/>
                <w:sz w:val="20"/>
                <w:highlight w:val="yellow"/>
              </w:rPr>
            </w:pPr>
            <w:r w:rsidRPr="00C44574">
              <w:rPr>
                <w:rFonts w:ascii="Calibri" w:hAnsi="Calibri" w:cs="Calibri"/>
                <w:sz w:val="20"/>
              </w:rPr>
              <w:t>100</w:t>
            </w:r>
          </w:p>
        </w:tc>
        <w:tc>
          <w:tcPr>
            <w:tcW w:w="1132" w:type="dxa"/>
          </w:tcPr>
          <w:p w14:paraId="43E62417" w14:textId="77777777" w:rsidR="008D5AB0" w:rsidRPr="00C44574" w:rsidRDefault="008D5AB0" w:rsidP="00E732C7">
            <w:pPr>
              <w:pStyle w:val="tabteksts"/>
              <w:jc w:val="right"/>
              <w:rPr>
                <w:rFonts w:ascii="Calibri" w:hAnsi="Calibri" w:cs="Calibri"/>
                <w:sz w:val="20"/>
                <w:highlight w:val="yellow"/>
              </w:rPr>
            </w:pPr>
            <w:r w:rsidRPr="00C44574">
              <w:rPr>
                <w:rFonts w:ascii="Calibri" w:hAnsi="Calibri" w:cs="Calibri"/>
                <w:sz w:val="20"/>
              </w:rPr>
              <w:t>0,4</w:t>
            </w:r>
          </w:p>
        </w:tc>
        <w:tc>
          <w:tcPr>
            <w:tcW w:w="1132" w:type="dxa"/>
          </w:tcPr>
          <w:p w14:paraId="6F035D6B" w14:textId="77777777" w:rsidR="008D5AB0" w:rsidRPr="00C44574" w:rsidRDefault="008D5AB0" w:rsidP="00E732C7">
            <w:pPr>
              <w:pStyle w:val="tabteksts"/>
              <w:jc w:val="right"/>
              <w:rPr>
                <w:rFonts w:ascii="Calibri" w:hAnsi="Calibri" w:cs="Calibri"/>
                <w:sz w:val="20"/>
                <w:highlight w:val="yellow"/>
              </w:rPr>
            </w:pPr>
            <w:r w:rsidRPr="00C44574">
              <w:rPr>
                <w:rFonts w:ascii="Calibri" w:hAnsi="Calibri" w:cs="Calibri"/>
                <w:sz w:val="20"/>
              </w:rPr>
              <w:t>-1,3</w:t>
            </w:r>
          </w:p>
        </w:tc>
      </w:tr>
    </w:tbl>
    <w:p w14:paraId="4CA0B040" w14:textId="0447AABD" w:rsidR="008D5AB0" w:rsidRPr="00DA2BD0" w:rsidRDefault="008D5AB0" w:rsidP="00C44574">
      <w:pPr>
        <w:pStyle w:val="Tabuluvirsraksti"/>
        <w:tabs>
          <w:tab w:val="left" w:pos="1252"/>
        </w:tabs>
        <w:spacing w:before="240" w:after="0"/>
        <w:jc w:val="left"/>
        <w:rPr>
          <w:rFonts w:ascii="Calibri" w:hAnsi="Calibri" w:cs="Calibri"/>
          <w:sz w:val="18"/>
          <w:szCs w:val="18"/>
          <w:lang w:eastAsia="lv-LV"/>
        </w:rPr>
      </w:pPr>
      <w:r w:rsidRPr="00DA2BD0">
        <w:rPr>
          <w:rFonts w:ascii="Calibri" w:hAnsi="Calibri" w:cs="Calibri"/>
          <w:b/>
          <w:color w:val="000000" w:themeColor="text1"/>
          <w:lang w:eastAsia="lv-LV"/>
        </w:rPr>
        <w:lastRenderedPageBreak/>
        <w:t>Izmaiņas izdevumos, salīdzinot 2022. gada projektu ar 2021. gada plānu</w:t>
      </w:r>
      <w:r w:rsidR="008719F8">
        <w:rPr>
          <w:rFonts w:ascii="Calibri" w:hAnsi="Calibri" w:cs="Calibri"/>
          <w:b/>
          <w:color w:val="000000" w:themeColor="text1"/>
          <w:lang w:eastAsia="lv-LV"/>
        </w:rPr>
        <w:t xml:space="preserve"> (EUR)</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8D5AB0" w:rsidRPr="00DA2BD0" w14:paraId="10A99BA2" w14:textId="77777777" w:rsidTr="00E732C7">
        <w:trPr>
          <w:trHeight w:val="142"/>
          <w:tblHeader/>
          <w:jc w:val="center"/>
        </w:trPr>
        <w:tc>
          <w:tcPr>
            <w:tcW w:w="5241" w:type="dxa"/>
            <w:vAlign w:val="center"/>
          </w:tcPr>
          <w:p w14:paraId="4B967505" w14:textId="46E53C8E" w:rsidR="008D5AB0" w:rsidRPr="00DA2BD0" w:rsidRDefault="008D5AB0" w:rsidP="00E732C7">
            <w:pPr>
              <w:pStyle w:val="tabteksts"/>
              <w:jc w:val="center"/>
              <w:rPr>
                <w:rFonts w:ascii="Calibri" w:hAnsi="Calibri" w:cs="Calibri"/>
                <w:szCs w:val="18"/>
              </w:rPr>
            </w:pPr>
            <w:r w:rsidRPr="00DA2BD0">
              <w:rPr>
                <w:rFonts w:ascii="Calibri" w:hAnsi="Calibri" w:cs="Calibri"/>
                <w:color w:val="000000" w:themeColor="text1"/>
                <w:szCs w:val="18"/>
                <w:lang w:eastAsia="lv-LV"/>
              </w:rPr>
              <w:t>Pasākums</w:t>
            </w:r>
          </w:p>
        </w:tc>
        <w:tc>
          <w:tcPr>
            <w:tcW w:w="1277" w:type="dxa"/>
            <w:vAlign w:val="center"/>
          </w:tcPr>
          <w:p w14:paraId="66141EA0" w14:textId="77777777" w:rsidR="008D5AB0" w:rsidRPr="00DA2BD0" w:rsidRDefault="008D5AB0" w:rsidP="00E732C7">
            <w:pPr>
              <w:pStyle w:val="tabteksts"/>
              <w:jc w:val="center"/>
              <w:rPr>
                <w:rFonts w:ascii="Calibri" w:hAnsi="Calibri" w:cs="Calibri"/>
                <w:color w:val="000000" w:themeColor="text1"/>
                <w:szCs w:val="18"/>
                <w:lang w:eastAsia="lv-LV"/>
              </w:rPr>
            </w:pPr>
            <w:r w:rsidRPr="00DA2BD0">
              <w:rPr>
                <w:rFonts w:ascii="Calibri" w:hAnsi="Calibri" w:cs="Calibri"/>
                <w:color w:val="000000" w:themeColor="text1"/>
                <w:szCs w:val="18"/>
                <w:lang w:eastAsia="lv-LV"/>
              </w:rPr>
              <w:t>Samazinājums</w:t>
            </w:r>
          </w:p>
        </w:tc>
        <w:tc>
          <w:tcPr>
            <w:tcW w:w="1277" w:type="dxa"/>
            <w:vAlign w:val="center"/>
          </w:tcPr>
          <w:p w14:paraId="2CE7C9DA" w14:textId="77777777" w:rsidR="008D5AB0" w:rsidRPr="00DA2BD0" w:rsidRDefault="008D5AB0" w:rsidP="00E732C7">
            <w:pPr>
              <w:pStyle w:val="tabteksts"/>
              <w:jc w:val="center"/>
              <w:rPr>
                <w:rFonts w:ascii="Calibri" w:hAnsi="Calibri" w:cs="Calibri"/>
                <w:color w:val="000000" w:themeColor="text1"/>
                <w:szCs w:val="18"/>
                <w:lang w:eastAsia="lv-LV"/>
              </w:rPr>
            </w:pPr>
            <w:r w:rsidRPr="00DA2BD0">
              <w:rPr>
                <w:rFonts w:ascii="Calibri" w:hAnsi="Calibri" w:cs="Calibri"/>
                <w:color w:val="000000" w:themeColor="text1"/>
                <w:szCs w:val="18"/>
                <w:lang w:eastAsia="lv-LV"/>
              </w:rPr>
              <w:t>Palielinājums</w:t>
            </w:r>
          </w:p>
        </w:tc>
        <w:tc>
          <w:tcPr>
            <w:tcW w:w="1277" w:type="dxa"/>
            <w:vAlign w:val="center"/>
          </w:tcPr>
          <w:p w14:paraId="53376EFC" w14:textId="77777777" w:rsidR="008D5AB0" w:rsidRPr="00DA2BD0" w:rsidRDefault="008D5AB0" w:rsidP="00E732C7">
            <w:pPr>
              <w:pStyle w:val="tabteksts"/>
              <w:jc w:val="center"/>
              <w:rPr>
                <w:rFonts w:ascii="Calibri" w:hAnsi="Calibri" w:cs="Calibri"/>
                <w:color w:val="000000" w:themeColor="text1"/>
                <w:szCs w:val="18"/>
                <w:lang w:eastAsia="lv-LV"/>
              </w:rPr>
            </w:pPr>
            <w:r w:rsidRPr="00DA2BD0">
              <w:rPr>
                <w:rFonts w:ascii="Calibri" w:hAnsi="Calibri" w:cs="Calibri"/>
                <w:color w:val="000000" w:themeColor="text1"/>
                <w:szCs w:val="18"/>
                <w:lang w:eastAsia="lv-LV"/>
              </w:rPr>
              <w:t>Izmaiņas</w:t>
            </w:r>
          </w:p>
        </w:tc>
      </w:tr>
      <w:tr w:rsidR="008D5AB0" w:rsidRPr="00DA2BD0" w14:paraId="3ED0DB5E" w14:textId="77777777" w:rsidTr="00E732C7">
        <w:trPr>
          <w:trHeight w:val="142"/>
          <w:jc w:val="center"/>
        </w:trPr>
        <w:tc>
          <w:tcPr>
            <w:tcW w:w="5241" w:type="dxa"/>
            <w:shd w:val="clear" w:color="auto" w:fill="D9D9D9" w:themeFill="background1" w:themeFillShade="D9"/>
          </w:tcPr>
          <w:p w14:paraId="55C44069" w14:textId="77777777" w:rsidR="008D5AB0" w:rsidRPr="00DA2BD0" w:rsidRDefault="008D5AB0" w:rsidP="00E732C7">
            <w:pPr>
              <w:pStyle w:val="tabteksts"/>
              <w:rPr>
                <w:rFonts w:ascii="Calibri" w:hAnsi="Calibri" w:cs="Calibri"/>
                <w:szCs w:val="18"/>
              </w:rPr>
            </w:pPr>
            <w:r w:rsidRPr="00DA2BD0">
              <w:rPr>
                <w:rFonts w:ascii="Calibri" w:hAnsi="Calibri" w:cs="Calibri"/>
                <w:b/>
                <w:bCs/>
                <w:szCs w:val="18"/>
                <w:lang w:eastAsia="lv-LV"/>
              </w:rPr>
              <w:t>Izdevumi - kopā</w:t>
            </w:r>
          </w:p>
        </w:tc>
        <w:tc>
          <w:tcPr>
            <w:tcW w:w="1277" w:type="dxa"/>
            <w:shd w:val="clear" w:color="auto" w:fill="D9D9D9" w:themeFill="background1" w:themeFillShade="D9"/>
          </w:tcPr>
          <w:p w14:paraId="64E7DC93" w14:textId="77777777" w:rsidR="008D5AB0" w:rsidRPr="00DA2BD0" w:rsidRDefault="008D5AB0" w:rsidP="00E732C7">
            <w:pPr>
              <w:pStyle w:val="tabteksts"/>
              <w:jc w:val="center"/>
              <w:rPr>
                <w:rFonts w:ascii="Calibri" w:hAnsi="Calibri" w:cs="Calibri"/>
                <w:b/>
                <w:szCs w:val="18"/>
              </w:rPr>
            </w:pPr>
            <w:r w:rsidRPr="00DA2BD0">
              <w:rPr>
                <w:rFonts w:ascii="Calibri" w:hAnsi="Calibri" w:cs="Calibri"/>
                <w:b/>
                <w:szCs w:val="18"/>
              </w:rPr>
              <w:t>-</w:t>
            </w:r>
          </w:p>
        </w:tc>
        <w:tc>
          <w:tcPr>
            <w:tcW w:w="1277" w:type="dxa"/>
            <w:shd w:val="clear" w:color="auto" w:fill="D9D9D9" w:themeFill="background1" w:themeFillShade="D9"/>
          </w:tcPr>
          <w:p w14:paraId="2E05EAD7" w14:textId="77777777" w:rsidR="008D5AB0" w:rsidRPr="00DA2BD0" w:rsidRDefault="008D5AB0" w:rsidP="00E732C7">
            <w:pPr>
              <w:pStyle w:val="tabteksts"/>
              <w:jc w:val="right"/>
              <w:rPr>
                <w:rFonts w:ascii="Calibri" w:hAnsi="Calibri" w:cs="Calibri"/>
                <w:b/>
                <w:szCs w:val="18"/>
              </w:rPr>
            </w:pPr>
            <w:r w:rsidRPr="00DA2BD0">
              <w:rPr>
                <w:rFonts w:ascii="Calibri" w:hAnsi="Calibri" w:cs="Calibri"/>
                <w:b/>
                <w:szCs w:val="18"/>
              </w:rPr>
              <w:t>24 455 622</w:t>
            </w:r>
          </w:p>
        </w:tc>
        <w:tc>
          <w:tcPr>
            <w:tcW w:w="1277" w:type="dxa"/>
            <w:shd w:val="clear" w:color="auto" w:fill="D9D9D9" w:themeFill="background1" w:themeFillShade="D9"/>
          </w:tcPr>
          <w:p w14:paraId="340F021D" w14:textId="77777777" w:rsidR="008D5AB0" w:rsidRPr="00DA2BD0" w:rsidRDefault="008D5AB0" w:rsidP="00E732C7">
            <w:pPr>
              <w:pStyle w:val="tabteksts"/>
              <w:jc w:val="right"/>
              <w:rPr>
                <w:rFonts w:ascii="Calibri" w:hAnsi="Calibri" w:cs="Calibri"/>
                <w:b/>
                <w:szCs w:val="18"/>
              </w:rPr>
            </w:pPr>
            <w:r w:rsidRPr="00DA2BD0">
              <w:rPr>
                <w:rFonts w:ascii="Calibri" w:hAnsi="Calibri" w:cs="Calibri"/>
                <w:b/>
                <w:szCs w:val="18"/>
              </w:rPr>
              <w:t>24 455 622</w:t>
            </w:r>
          </w:p>
        </w:tc>
      </w:tr>
      <w:tr w:rsidR="008D5AB0" w:rsidRPr="00DA2BD0" w14:paraId="59911F11" w14:textId="77777777" w:rsidTr="00E732C7">
        <w:trPr>
          <w:jc w:val="center"/>
        </w:trPr>
        <w:tc>
          <w:tcPr>
            <w:tcW w:w="9072" w:type="dxa"/>
            <w:gridSpan w:val="4"/>
          </w:tcPr>
          <w:p w14:paraId="6D7C6DE7" w14:textId="77777777" w:rsidR="008D5AB0" w:rsidRPr="00DA2BD0" w:rsidRDefault="008D5AB0" w:rsidP="00E732C7">
            <w:pPr>
              <w:pStyle w:val="tabteksts"/>
              <w:ind w:firstLine="313"/>
              <w:rPr>
                <w:rFonts w:ascii="Calibri" w:hAnsi="Calibri" w:cs="Calibri"/>
                <w:szCs w:val="18"/>
              </w:rPr>
            </w:pPr>
            <w:r w:rsidRPr="00DA2BD0">
              <w:rPr>
                <w:rFonts w:ascii="Calibri" w:hAnsi="Calibri" w:cs="Calibri"/>
                <w:i/>
                <w:szCs w:val="18"/>
                <w:lang w:eastAsia="lv-LV"/>
              </w:rPr>
              <w:t>t. sk.:</w:t>
            </w:r>
          </w:p>
        </w:tc>
      </w:tr>
      <w:tr w:rsidR="008D5AB0" w:rsidRPr="00DA2BD0" w14:paraId="08608A7A" w14:textId="77777777" w:rsidTr="00E732C7">
        <w:trPr>
          <w:trHeight w:val="142"/>
          <w:jc w:val="center"/>
        </w:trPr>
        <w:tc>
          <w:tcPr>
            <w:tcW w:w="5241" w:type="dxa"/>
            <w:shd w:val="clear" w:color="auto" w:fill="F2F2F2" w:themeFill="background1" w:themeFillShade="F2"/>
          </w:tcPr>
          <w:p w14:paraId="2F61BB99" w14:textId="77777777" w:rsidR="008D5AB0" w:rsidRPr="00DA2BD0" w:rsidRDefault="008D5AB0" w:rsidP="00E732C7">
            <w:pPr>
              <w:pStyle w:val="tabteksts"/>
              <w:rPr>
                <w:rFonts w:ascii="Calibri" w:hAnsi="Calibri" w:cs="Calibri"/>
                <w:b/>
                <w:bCs/>
                <w:szCs w:val="18"/>
                <w:u w:val="single"/>
                <w:lang w:eastAsia="lv-LV"/>
              </w:rPr>
            </w:pPr>
            <w:r w:rsidRPr="00DA2BD0">
              <w:rPr>
                <w:rFonts w:ascii="Calibri" w:hAnsi="Calibri" w:cs="Calibri"/>
                <w:szCs w:val="18"/>
                <w:u w:val="single"/>
                <w:lang w:eastAsia="lv-LV"/>
              </w:rPr>
              <w:t>Prioritāri pasākumi</w:t>
            </w:r>
          </w:p>
        </w:tc>
        <w:tc>
          <w:tcPr>
            <w:tcW w:w="1277" w:type="dxa"/>
            <w:shd w:val="clear" w:color="auto" w:fill="F2F2F2" w:themeFill="background1" w:themeFillShade="F2"/>
          </w:tcPr>
          <w:p w14:paraId="5366B00D" w14:textId="77777777" w:rsidR="008D5AB0" w:rsidRPr="00DA2BD0" w:rsidRDefault="008D5AB0" w:rsidP="00E732C7">
            <w:pPr>
              <w:pStyle w:val="tabteksts"/>
              <w:jc w:val="center"/>
              <w:rPr>
                <w:rFonts w:ascii="Calibri" w:hAnsi="Calibri" w:cs="Calibri"/>
                <w:szCs w:val="18"/>
              </w:rPr>
            </w:pPr>
            <w:r w:rsidRPr="00DA2BD0">
              <w:rPr>
                <w:rFonts w:ascii="Calibri" w:hAnsi="Calibri" w:cs="Calibri"/>
                <w:szCs w:val="18"/>
              </w:rPr>
              <w:t>-</w:t>
            </w:r>
          </w:p>
        </w:tc>
        <w:tc>
          <w:tcPr>
            <w:tcW w:w="1277" w:type="dxa"/>
            <w:shd w:val="clear" w:color="auto" w:fill="F2F2F2" w:themeFill="background1" w:themeFillShade="F2"/>
          </w:tcPr>
          <w:p w14:paraId="257CC9E7" w14:textId="77777777" w:rsidR="008D5AB0" w:rsidRPr="00DA2BD0" w:rsidRDefault="008D5AB0" w:rsidP="00E732C7">
            <w:pPr>
              <w:pStyle w:val="tabteksts"/>
              <w:jc w:val="right"/>
              <w:rPr>
                <w:rFonts w:ascii="Calibri" w:hAnsi="Calibri" w:cs="Calibri"/>
                <w:szCs w:val="18"/>
              </w:rPr>
            </w:pPr>
            <w:r w:rsidRPr="00DA2BD0">
              <w:rPr>
                <w:rFonts w:ascii="Calibri" w:hAnsi="Calibri" w:cs="Calibri"/>
                <w:szCs w:val="18"/>
              </w:rPr>
              <w:t>781 449</w:t>
            </w:r>
          </w:p>
        </w:tc>
        <w:tc>
          <w:tcPr>
            <w:tcW w:w="1277" w:type="dxa"/>
            <w:shd w:val="clear" w:color="auto" w:fill="F2F2F2" w:themeFill="background1" w:themeFillShade="F2"/>
          </w:tcPr>
          <w:p w14:paraId="3F5A5AF7" w14:textId="77777777" w:rsidR="008D5AB0" w:rsidRPr="00DA2BD0" w:rsidRDefault="008D5AB0" w:rsidP="00E732C7">
            <w:pPr>
              <w:pStyle w:val="tabteksts"/>
              <w:jc w:val="right"/>
              <w:rPr>
                <w:rFonts w:ascii="Calibri" w:hAnsi="Calibri" w:cs="Calibri"/>
                <w:szCs w:val="18"/>
              </w:rPr>
            </w:pPr>
            <w:r w:rsidRPr="00DA2BD0">
              <w:rPr>
                <w:rFonts w:ascii="Calibri" w:hAnsi="Calibri" w:cs="Calibri"/>
                <w:szCs w:val="18"/>
              </w:rPr>
              <w:t>781 449</w:t>
            </w:r>
          </w:p>
        </w:tc>
      </w:tr>
      <w:tr w:rsidR="008D5AB0" w:rsidRPr="00DA2BD0" w14:paraId="6288BB6B" w14:textId="77777777" w:rsidTr="00E732C7">
        <w:trPr>
          <w:trHeight w:val="142"/>
          <w:jc w:val="center"/>
        </w:trPr>
        <w:tc>
          <w:tcPr>
            <w:tcW w:w="5241" w:type="dxa"/>
          </w:tcPr>
          <w:p w14:paraId="7AAD2E80" w14:textId="77777777" w:rsidR="008D5AB0" w:rsidRPr="00DA2BD0" w:rsidRDefault="008D5AB0" w:rsidP="00E732C7">
            <w:pPr>
              <w:pStyle w:val="tabteksts"/>
              <w:jc w:val="both"/>
              <w:rPr>
                <w:rFonts w:ascii="Calibri" w:hAnsi="Calibri" w:cs="Calibri"/>
                <w:i/>
                <w:szCs w:val="18"/>
                <w:lang w:eastAsia="lv-LV"/>
              </w:rPr>
            </w:pPr>
            <w:r w:rsidRPr="00DA2BD0">
              <w:rPr>
                <w:rFonts w:ascii="Calibri" w:hAnsi="Calibri" w:cs="Calibri"/>
                <w:i/>
                <w:szCs w:val="18"/>
                <w:lang w:eastAsia="lv-LV"/>
              </w:rPr>
              <w:t>VSIA "Latvijas Televīzija" satura informācijas vadības sistēmas (</w:t>
            </w:r>
            <w:proofErr w:type="spellStart"/>
            <w:r w:rsidRPr="00DA2BD0">
              <w:rPr>
                <w:rFonts w:ascii="Calibri" w:hAnsi="Calibri" w:cs="Calibri"/>
                <w:i/>
                <w:szCs w:val="18"/>
                <w:lang w:eastAsia="lv-LV"/>
              </w:rPr>
              <w:t>Media</w:t>
            </w:r>
            <w:proofErr w:type="spellEnd"/>
            <w:r w:rsidRPr="00DA2BD0">
              <w:rPr>
                <w:rFonts w:ascii="Calibri" w:hAnsi="Calibri" w:cs="Calibri"/>
                <w:i/>
                <w:szCs w:val="18"/>
                <w:lang w:eastAsia="lv-LV"/>
              </w:rPr>
              <w:t xml:space="preserve"> </w:t>
            </w:r>
            <w:proofErr w:type="spellStart"/>
            <w:r w:rsidRPr="00DA2BD0">
              <w:rPr>
                <w:rFonts w:ascii="Calibri" w:hAnsi="Calibri" w:cs="Calibri"/>
                <w:i/>
                <w:szCs w:val="18"/>
                <w:lang w:eastAsia="lv-LV"/>
              </w:rPr>
              <w:t>Asset</w:t>
            </w:r>
            <w:proofErr w:type="spellEnd"/>
            <w:r w:rsidRPr="00DA2BD0">
              <w:rPr>
                <w:rFonts w:ascii="Calibri" w:hAnsi="Calibri" w:cs="Calibri"/>
                <w:i/>
                <w:szCs w:val="18"/>
                <w:lang w:eastAsia="lv-LV"/>
              </w:rPr>
              <w:t xml:space="preserve"> </w:t>
            </w:r>
            <w:proofErr w:type="spellStart"/>
            <w:r w:rsidRPr="00DA2BD0">
              <w:rPr>
                <w:rFonts w:ascii="Calibri" w:hAnsi="Calibri" w:cs="Calibri"/>
                <w:i/>
                <w:szCs w:val="18"/>
                <w:lang w:eastAsia="lv-LV"/>
              </w:rPr>
              <w:t>Management</w:t>
            </w:r>
            <w:proofErr w:type="spellEnd"/>
            <w:r w:rsidRPr="00DA2BD0">
              <w:rPr>
                <w:rFonts w:ascii="Calibri" w:hAnsi="Calibri" w:cs="Calibri"/>
                <w:i/>
                <w:szCs w:val="18"/>
                <w:lang w:eastAsia="lv-LV"/>
              </w:rPr>
              <w:t xml:space="preserve"> - MAM) iegāde </w:t>
            </w:r>
          </w:p>
        </w:tc>
        <w:tc>
          <w:tcPr>
            <w:tcW w:w="1277" w:type="dxa"/>
          </w:tcPr>
          <w:p w14:paraId="60DDEFF1" w14:textId="77777777" w:rsidR="008D5AB0" w:rsidRPr="00DA2BD0" w:rsidRDefault="008D5AB0" w:rsidP="00E732C7">
            <w:pPr>
              <w:pStyle w:val="tabteksts"/>
              <w:jc w:val="center"/>
              <w:rPr>
                <w:rFonts w:ascii="Calibri" w:hAnsi="Calibri" w:cs="Calibri"/>
                <w:szCs w:val="18"/>
              </w:rPr>
            </w:pPr>
            <w:r w:rsidRPr="00DA2BD0">
              <w:rPr>
                <w:rFonts w:ascii="Calibri" w:hAnsi="Calibri" w:cs="Calibri"/>
                <w:szCs w:val="18"/>
              </w:rPr>
              <w:t>-</w:t>
            </w:r>
          </w:p>
        </w:tc>
        <w:tc>
          <w:tcPr>
            <w:tcW w:w="1277" w:type="dxa"/>
          </w:tcPr>
          <w:p w14:paraId="3D4ACBBD" w14:textId="77777777" w:rsidR="008D5AB0" w:rsidRPr="00DA2BD0" w:rsidRDefault="008D5AB0" w:rsidP="00E732C7">
            <w:pPr>
              <w:pStyle w:val="tabteksts"/>
              <w:jc w:val="right"/>
              <w:rPr>
                <w:rFonts w:ascii="Calibri" w:hAnsi="Calibri" w:cs="Calibri"/>
                <w:szCs w:val="18"/>
              </w:rPr>
            </w:pPr>
            <w:r w:rsidRPr="00DA2BD0">
              <w:rPr>
                <w:rFonts w:ascii="Calibri" w:hAnsi="Calibri" w:cs="Calibri"/>
                <w:szCs w:val="18"/>
              </w:rPr>
              <w:t>314 600</w:t>
            </w:r>
          </w:p>
        </w:tc>
        <w:tc>
          <w:tcPr>
            <w:tcW w:w="1277" w:type="dxa"/>
          </w:tcPr>
          <w:p w14:paraId="7976EDAB" w14:textId="77777777" w:rsidR="008D5AB0" w:rsidRPr="00DA2BD0" w:rsidRDefault="008D5AB0" w:rsidP="00E732C7">
            <w:pPr>
              <w:pStyle w:val="tabteksts"/>
              <w:jc w:val="right"/>
              <w:rPr>
                <w:rFonts w:ascii="Calibri" w:hAnsi="Calibri" w:cs="Calibri"/>
                <w:szCs w:val="18"/>
              </w:rPr>
            </w:pPr>
            <w:r w:rsidRPr="00DA2BD0">
              <w:rPr>
                <w:rFonts w:ascii="Calibri" w:hAnsi="Calibri" w:cs="Calibri"/>
                <w:szCs w:val="18"/>
              </w:rPr>
              <w:t>314 600</w:t>
            </w:r>
          </w:p>
        </w:tc>
      </w:tr>
      <w:tr w:rsidR="008D5AB0" w:rsidRPr="00DA2BD0" w14:paraId="7942A398" w14:textId="77777777" w:rsidTr="00E732C7">
        <w:trPr>
          <w:trHeight w:val="142"/>
          <w:jc w:val="center"/>
        </w:trPr>
        <w:tc>
          <w:tcPr>
            <w:tcW w:w="5241" w:type="dxa"/>
          </w:tcPr>
          <w:p w14:paraId="328AF347" w14:textId="77777777" w:rsidR="008D5AB0" w:rsidRPr="00DA2BD0" w:rsidRDefault="008D5AB0" w:rsidP="00E732C7">
            <w:pPr>
              <w:pStyle w:val="tabteksts"/>
              <w:jc w:val="both"/>
              <w:rPr>
                <w:rFonts w:ascii="Calibri" w:hAnsi="Calibri" w:cs="Calibri"/>
                <w:i/>
                <w:szCs w:val="18"/>
                <w:lang w:eastAsia="lv-LV"/>
              </w:rPr>
            </w:pPr>
            <w:r w:rsidRPr="00DA2BD0">
              <w:rPr>
                <w:rFonts w:ascii="Calibri" w:hAnsi="Calibri" w:cs="Calibri"/>
                <w:i/>
                <w:szCs w:val="18"/>
                <w:lang w:eastAsia="lv-LV"/>
              </w:rPr>
              <w:t xml:space="preserve">Kompleksās transformatoru apakšstacijas rekonstrukcija un </w:t>
            </w:r>
            <w:proofErr w:type="spellStart"/>
            <w:r w:rsidRPr="00DA2BD0">
              <w:rPr>
                <w:rFonts w:ascii="Calibri" w:hAnsi="Calibri" w:cs="Calibri"/>
                <w:i/>
                <w:szCs w:val="18"/>
                <w:lang w:eastAsia="lv-LV"/>
              </w:rPr>
              <w:t>dīzeļģeneratora</w:t>
            </w:r>
            <w:proofErr w:type="spellEnd"/>
            <w:r w:rsidRPr="00DA2BD0">
              <w:rPr>
                <w:rFonts w:ascii="Calibri" w:hAnsi="Calibri" w:cs="Calibri"/>
                <w:i/>
                <w:szCs w:val="18"/>
                <w:lang w:eastAsia="lv-LV"/>
              </w:rPr>
              <w:t xml:space="preserve"> uzstādīšana </w:t>
            </w:r>
          </w:p>
        </w:tc>
        <w:tc>
          <w:tcPr>
            <w:tcW w:w="1277" w:type="dxa"/>
          </w:tcPr>
          <w:p w14:paraId="17A3CADB" w14:textId="77777777" w:rsidR="008D5AB0" w:rsidRPr="00DA2BD0" w:rsidRDefault="008D5AB0" w:rsidP="00E732C7">
            <w:pPr>
              <w:pStyle w:val="tabteksts"/>
              <w:jc w:val="center"/>
              <w:rPr>
                <w:rFonts w:ascii="Calibri" w:hAnsi="Calibri" w:cs="Calibri"/>
                <w:szCs w:val="18"/>
              </w:rPr>
            </w:pPr>
            <w:r w:rsidRPr="00DA2BD0">
              <w:rPr>
                <w:rFonts w:ascii="Calibri" w:hAnsi="Calibri" w:cs="Calibri"/>
                <w:szCs w:val="18"/>
              </w:rPr>
              <w:t>-</w:t>
            </w:r>
          </w:p>
        </w:tc>
        <w:tc>
          <w:tcPr>
            <w:tcW w:w="1277" w:type="dxa"/>
          </w:tcPr>
          <w:p w14:paraId="01A9E1CB" w14:textId="77777777" w:rsidR="008D5AB0" w:rsidRPr="00DA2BD0" w:rsidRDefault="008D5AB0" w:rsidP="00E732C7">
            <w:pPr>
              <w:pStyle w:val="tabteksts"/>
              <w:jc w:val="right"/>
              <w:rPr>
                <w:rFonts w:ascii="Calibri" w:hAnsi="Calibri" w:cs="Calibri"/>
                <w:szCs w:val="18"/>
              </w:rPr>
            </w:pPr>
            <w:r w:rsidRPr="00DA2BD0">
              <w:rPr>
                <w:rFonts w:ascii="Calibri" w:hAnsi="Calibri" w:cs="Calibri"/>
                <w:szCs w:val="18"/>
              </w:rPr>
              <w:t>96 800</w:t>
            </w:r>
          </w:p>
        </w:tc>
        <w:tc>
          <w:tcPr>
            <w:tcW w:w="1277" w:type="dxa"/>
          </w:tcPr>
          <w:p w14:paraId="6D47DEFE" w14:textId="77777777" w:rsidR="008D5AB0" w:rsidRPr="00DA2BD0" w:rsidRDefault="008D5AB0" w:rsidP="00E732C7">
            <w:pPr>
              <w:pStyle w:val="tabteksts"/>
              <w:jc w:val="right"/>
              <w:rPr>
                <w:rFonts w:ascii="Calibri" w:hAnsi="Calibri" w:cs="Calibri"/>
                <w:szCs w:val="18"/>
              </w:rPr>
            </w:pPr>
            <w:r w:rsidRPr="00DA2BD0">
              <w:rPr>
                <w:rFonts w:ascii="Calibri" w:hAnsi="Calibri" w:cs="Calibri"/>
                <w:szCs w:val="18"/>
              </w:rPr>
              <w:t>96 800</w:t>
            </w:r>
          </w:p>
        </w:tc>
      </w:tr>
      <w:tr w:rsidR="008D5AB0" w:rsidRPr="00DA2BD0" w14:paraId="611155FF" w14:textId="77777777" w:rsidTr="00E732C7">
        <w:trPr>
          <w:trHeight w:val="142"/>
          <w:jc w:val="center"/>
        </w:trPr>
        <w:tc>
          <w:tcPr>
            <w:tcW w:w="5241" w:type="dxa"/>
          </w:tcPr>
          <w:p w14:paraId="0C8AE433" w14:textId="77777777" w:rsidR="008D5AB0" w:rsidRPr="00DA2BD0" w:rsidRDefault="008D5AB0" w:rsidP="00E732C7">
            <w:pPr>
              <w:pStyle w:val="tabteksts"/>
              <w:jc w:val="both"/>
              <w:rPr>
                <w:rFonts w:ascii="Calibri" w:hAnsi="Calibri" w:cs="Calibri"/>
                <w:i/>
                <w:szCs w:val="18"/>
                <w:lang w:eastAsia="lv-LV"/>
              </w:rPr>
            </w:pPr>
            <w:r w:rsidRPr="00DA2BD0">
              <w:rPr>
                <w:rFonts w:ascii="Calibri" w:hAnsi="Calibri" w:cs="Calibri"/>
                <w:i/>
                <w:szCs w:val="18"/>
                <w:lang w:eastAsia="lv-LV"/>
              </w:rPr>
              <w:t>VSIA "Latvijas Televīzija" kapacitātes stiprināšana</w:t>
            </w:r>
          </w:p>
        </w:tc>
        <w:tc>
          <w:tcPr>
            <w:tcW w:w="1277" w:type="dxa"/>
          </w:tcPr>
          <w:p w14:paraId="4761343F" w14:textId="77777777" w:rsidR="008D5AB0" w:rsidRPr="00DA2BD0" w:rsidRDefault="008D5AB0" w:rsidP="00E732C7">
            <w:pPr>
              <w:pStyle w:val="tabteksts"/>
              <w:jc w:val="center"/>
              <w:rPr>
                <w:rFonts w:ascii="Calibri" w:hAnsi="Calibri" w:cs="Calibri"/>
                <w:szCs w:val="18"/>
              </w:rPr>
            </w:pPr>
            <w:r w:rsidRPr="00DA2BD0">
              <w:rPr>
                <w:rFonts w:ascii="Calibri" w:hAnsi="Calibri" w:cs="Calibri"/>
                <w:szCs w:val="18"/>
              </w:rPr>
              <w:t>-</w:t>
            </w:r>
          </w:p>
        </w:tc>
        <w:tc>
          <w:tcPr>
            <w:tcW w:w="1277" w:type="dxa"/>
          </w:tcPr>
          <w:p w14:paraId="771E25CE" w14:textId="77777777" w:rsidR="008D5AB0" w:rsidRPr="00DA2BD0" w:rsidRDefault="008D5AB0" w:rsidP="00E732C7">
            <w:pPr>
              <w:pStyle w:val="tabteksts"/>
              <w:jc w:val="right"/>
              <w:rPr>
                <w:rFonts w:ascii="Calibri" w:hAnsi="Calibri" w:cs="Calibri"/>
                <w:szCs w:val="18"/>
              </w:rPr>
            </w:pPr>
            <w:r w:rsidRPr="00DA2BD0">
              <w:rPr>
                <w:rFonts w:ascii="Calibri" w:hAnsi="Calibri" w:cs="Calibri"/>
                <w:szCs w:val="18"/>
              </w:rPr>
              <w:t>370 049</w:t>
            </w:r>
          </w:p>
        </w:tc>
        <w:tc>
          <w:tcPr>
            <w:tcW w:w="1277" w:type="dxa"/>
          </w:tcPr>
          <w:p w14:paraId="5A9D56A1" w14:textId="77777777" w:rsidR="008D5AB0" w:rsidRPr="00DA2BD0" w:rsidRDefault="008D5AB0" w:rsidP="00E732C7">
            <w:pPr>
              <w:pStyle w:val="tabteksts"/>
              <w:jc w:val="right"/>
              <w:rPr>
                <w:rFonts w:ascii="Calibri" w:hAnsi="Calibri" w:cs="Calibri"/>
                <w:szCs w:val="18"/>
              </w:rPr>
            </w:pPr>
            <w:r w:rsidRPr="00DA2BD0">
              <w:rPr>
                <w:rFonts w:ascii="Calibri" w:hAnsi="Calibri" w:cs="Calibri"/>
                <w:szCs w:val="18"/>
              </w:rPr>
              <w:t>370 049</w:t>
            </w:r>
          </w:p>
        </w:tc>
      </w:tr>
      <w:tr w:rsidR="008D5AB0" w:rsidRPr="00DA2BD0" w14:paraId="6938CA9D" w14:textId="77777777" w:rsidTr="00E732C7">
        <w:trPr>
          <w:trHeight w:val="142"/>
          <w:jc w:val="center"/>
        </w:trPr>
        <w:tc>
          <w:tcPr>
            <w:tcW w:w="5241" w:type="dxa"/>
            <w:shd w:val="clear" w:color="auto" w:fill="F2F2F2" w:themeFill="background1" w:themeFillShade="F2"/>
            <w:vAlign w:val="center"/>
          </w:tcPr>
          <w:p w14:paraId="711D0CF9" w14:textId="77777777" w:rsidR="008D5AB0" w:rsidRPr="00DA2BD0" w:rsidRDefault="008D5AB0" w:rsidP="00E732C7">
            <w:pPr>
              <w:pStyle w:val="tabteksts"/>
              <w:rPr>
                <w:rFonts w:ascii="Calibri" w:hAnsi="Calibri" w:cs="Calibri"/>
                <w:szCs w:val="18"/>
                <w:u w:val="single"/>
                <w:lang w:eastAsia="lv-LV"/>
              </w:rPr>
            </w:pPr>
            <w:r w:rsidRPr="00DA2BD0">
              <w:rPr>
                <w:rFonts w:ascii="Calibri" w:hAnsi="Calibri" w:cs="Calibri"/>
                <w:szCs w:val="18"/>
                <w:u w:val="single"/>
                <w:lang w:eastAsia="lv-LV"/>
              </w:rPr>
              <w:t>Citas izmaiņas</w:t>
            </w:r>
          </w:p>
        </w:tc>
        <w:tc>
          <w:tcPr>
            <w:tcW w:w="1277" w:type="dxa"/>
            <w:shd w:val="clear" w:color="auto" w:fill="F2F2F2" w:themeFill="background1" w:themeFillShade="F2"/>
          </w:tcPr>
          <w:p w14:paraId="02879789" w14:textId="77777777" w:rsidR="008D5AB0" w:rsidRPr="00DA2BD0" w:rsidRDefault="008D5AB0" w:rsidP="00E732C7">
            <w:pPr>
              <w:pStyle w:val="tabteksts"/>
              <w:jc w:val="center"/>
              <w:rPr>
                <w:rFonts w:ascii="Calibri" w:hAnsi="Calibri" w:cs="Calibri"/>
                <w:szCs w:val="18"/>
              </w:rPr>
            </w:pPr>
            <w:r w:rsidRPr="00DA2BD0">
              <w:rPr>
                <w:rFonts w:ascii="Calibri" w:hAnsi="Calibri" w:cs="Calibri"/>
                <w:szCs w:val="18"/>
              </w:rPr>
              <w:t>-</w:t>
            </w:r>
          </w:p>
        </w:tc>
        <w:tc>
          <w:tcPr>
            <w:tcW w:w="1277" w:type="dxa"/>
            <w:shd w:val="clear" w:color="auto" w:fill="F2F2F2" w:themeFill="background1" w:themeFillShade="F2"/>
          </w:tcPr>
          <w:p w14:paraId="26CD059D" w14:textId="77777777" w:rsidR="008D5AB0" w:rsidRPr="00DA2BD0" w:rsidRDefault="008D5AB0" w:rsidP="00E732C7">
            <w:pPr>
              <w:pStyle w:val="tabteksts"/>
              <w:jc w:val="right"/>
              <w:rPr>
                <w:rFonts w:ascii="Calibri" w:hAnsi="Calibri" w:cs="Calibri"/>
                <w:szCs w:val="18"/>
                <w:u w:val="single"/>
              </w:rPr>
            </w:pPr>
            <w:r w:rsidRPr="00DA2BD0">
              <w:rPr>
                <w:rFonts w:ascii="Calibri" w:hAnsi="Calibri" w:cs="Calibri"/>
                <w:szCs w:val="18"/>
                <w:u w:val="single"/>
              </w:rPr>
              <w:t>23 674 173</w:t>
            </w:r>
          </w:p>
        </w:tc>
        <w:tc>
          <w:tcPr>
            <w:tcW w:w="1277" w:type="dxa"/>
            <w:shd w:val="clear" w:color="auto" w:fill="F2F2F2" w:themeFill="background1" w:themeFillShade="F2"/>
          </w:tcPr>
          <w:p w14:paraId="225D1D46" w14:textId="77777777" w:rsidR="008D5AB0" w:rsidRPr="00DA2BD0" w:rsidRDefault="008D5AB0" w:rsidP="00E732C7">
            <w:pPr>
              <w:pStyle w:val="tabteksts"/>
              <w:jc w:val="right"/>
              <w:rPr>
                <w:rFonts w:ascii="Calibri" w:hAnsi="Calibri" w:cs="Calibri"/>
                <w:szCs w:val="18"/>
                <w:u w:val="single"/>
              </w:rPr>
            </w:pPr>
            <w:r w:rsidRPr="00DA2BD0">
              <w:rPr>
                <w:rFonts w:ascii="Calibri" w:hAnsi="Calibri" w:cs="Calibri"/>
                <w:szCs w:val="18"/>
                <w:u w:val="single"/>
              </w:rPr>
              <w:t>23 674 173</w:t>
            </w:r>
          </w:p>
        </w:tc>
      </w:tr>
      <w:tr w:rsidR="008D5AB0" w:rsidRPr="00DA2BD0" w14:paraId="442AB8EC" w14:textId="77777777" w:rsidTr="00E732C7">
        <w:trPr>
          <w:trHeight w:val="142"/>
          <w:jc w:val="center"/>
        </w:trPr>
        <w:tc>
          <w:tcPr>
            <w:tcW w:w="5241" w:type="dxa"/>
          </w:tcPr>
          <w:p w14:paraId="42C1CE1D" w14:textId="77777777" w:rsidR="008D5AB0" w:rsidRPr="00DA2BD0" w:rsidRDefault="008D5AB0" w:rsidP="00E732C7">
            <w:pPr>
              <w:pStyle w:val="tabteksts"/>
              <w:rPr>
                <w:rFonts w:ascii="Calibri" w:hAnsi="Calibri" w:cs="Calibri"/>
                <w:i/>
                <w:szCs w:val="18"/>
                <w:lang w:eastAsia="lv-LV"/>
              </w:rPr>
            </w:pPr>
            <w:r w:rsidRPr="00DA2BD0">
              <w:rPr>
                <w:rFonts w:ascii="Calibri" w:hAnsi="Calibri" w:cs="Calibri"/>
                <w:i/>
                <w:szCs w:val="18"/>
                <w:lang w:eastAsia="lv-LV"/>
              </w:rPr>
              <w:t>Veikta finansējuma pārdale no budžeta resora “47. Radio un televīzija”, lai atbilstoši kompetencei un Sabiedrisko elektronisko plašsaziņas līdzekļu un to pārvaldības likumā paredzētajam nodrošinātu, ka sabiedriskā pasūtījuma izstrādi vada Sabiedrisko elektronisko plašsaziņas līdzekļu padome.</w:t>
            </w:r>
          </w:p>
        </w:tc>
        <w:tc>
          <w:tcPr>
            <w:tcW w:w="1277" w:type="dxa"/>
          </w:tcPr>
          <w:p w14:paraId="200D09A6" w14:textId="77777777" w:rsidR="008D5AB0" w:rsidRPr="00DA2BD0" w:rsidRDefault="008D5AB0" w:rsidP="00E732C7">
            <w:pPr>
              <w:pStyle w:val="tabteksts"/>
              <w:jc w:val="center"/>
              <w:rPr>
                <w:rFonts w:ascii="Calibri" w:hAnsi="Calibri" w:cs="Calibri"/>
                <w:szCs w:val="18"/>
              </w:rPr>
            </w:pPr>
            <w:r w:rsidRPr="00DA2BD0">
              <w:rPr>
                <w:rFonts w:ascii="Calibri" w:hAnsi="Calibri" w:cs="Calibri"/>
                <w:szCs w:val="18"/>
              </w:rPr>
              <w:t>-</w:t>
            </w:r>
          </w:p>
        </w:tc>
        <w:tc>
          <w:tcPr>
            <w:tcW w:w="1277" w:type="dxa"/>
          </w:tcPr>
          <w:p w14:paraId="2F37FA5A" w14:textId="77777777" w:rsidR="008D5AB0" w:rsidRPr="00DA2BD0" w:rsidRDefault="008D5AB0" w:rsidP="00E732C7">
            <w:pPr>
              <w:pStyle w:val="tabteksts"/>
              <w:jc w:val="right"/>
              <w:rPr>
                <w:rFonts w:ascii="Calibri" w:hAnsi="Calibri" w:cs="Calibri"/>
                <w:szCs w:val="18"/>
              </w:rPr>
            </w:pPr>
            <w:r w:rsidRPr="00DA2BD0">
              <w:rPr>
                <w:rFonts w:ascii="Calibri" w:hAnsi="Calibri" w:cs="Calibri"/>
                <w:szCs w:val="18"/>
              </w:rPr>
              <w:t>23 674 173</w:t>
            </w:r>
          </w:p>
        </w:tc>
        <w:tc>
          <w:tcPr>
            <w:tcW w:w="1277" w:type="dxa"/>
          </w:tcPr>
          <w:p w14:paraId="118C0865" w14:textId="77777777" w:rsidR="008D5AB0" w:rsidRPr="00DA2BD0" w:rsidRDefault="008D5AB0" w:rsidP="00E732C7">
            <w:pPr>
              <w:pStyle w:val="tabteksts"/>
              <w:jc w:val="right"/>
              <w:rPr>
                <w:rFonts w:ascii="Calibri" w:hAnsi="Calibri" w:cs="Calibri"/>
                <w:szCs w:val="18"/>
              </w:rPr>
            </w:pPr>
            <w:r w:rsidRPr="00DA2BD0">
              <w:rPr>
                <w:rFonts w:ascii="Calibri" w:hAnsi="Calibri" w:cs="Calibri"/>
                <w:szCs w:val="18"/>
              </w:rPr>
              <w:t>23 674 173</w:t>
            </w:r>
          </w:p>
        </w:tc>
      </w:tr>
    </w:tbl>
    <w:p w14:paraId="7B9DA749" w14:textId="3DCA40A1" w:rsidR="008D5AB0" w:rsidRPr="00DA2BD0" w:rsidRDefault="008D5AB0" w:rsidP="005F51E9">
      <w:pPr>
        <w:pStyle w:val="Heading2"/>
        <w:numPr>
          <w:ilvl w:val="1"/>
          <w:numId w:val="16"/>
        </w:numPr>
        <w:rPr>
          <w:lang w:val="lv-LV"/>
        </w:rPr>
      </w:pPr>
      <w:bookmarkStart w:id="81" w:name="_Toc91495444"/>
      <w:r w:rsidRPr="00DA2BD0">
        <w:rPr>
          <w:lang w:val="lv-LV"/>
        </w:rPr>
        <w:t>Budžeta prioritāro pasākumu plāns 2022.</w:t>
      </w:r>
      <w:r w:rsidR="008719F8">
        <w:rPr>
          <w:lang w:val="lv-LV"/>
        </w:rPr>
        <w:t xml:space="preserve"> </w:t>
      </w:r>
      <w:r w:rsidRPr="00DA2BD0">
        <w:rPr>
          <w:lang w:val="lv-LV"/>
        </w:rPr>
        <w:t>gadam:</w:t>
      </w:r>
      <w:bookmarkEnd w:id="81"/>
    </w:p>
    <w:tbl>
      <w:tblPr>
        <w:tblStyle w:val="TableGrid"/>
        <w:tblW w:w="9072" w:type="dxa"/>
        <w:jc w:val="center"/>
        <w:tblLayout w:type="fixed"/>
        <w:tblLook w:val="04A0" w:firstRow="1" w:lastRow="0" w:firstColumn="1" w:lastColumn="0" w:noHBand="0" w:noVBand="1"/>
      </w:tblPr>
      <w:tblGrid>
        <w:gridCol w:w="560"/>
        <w:gridCol w:w="4100"/>
        <w:gridCol w:w="7"/>
        <w:gridCol w:w="2983"/>
        <w:gridCol w:w="1422"/>
      </w:tblGrid>
      <w:tr w:rsidR="008D5AB0" w:rsidRPr="008719F8" w14:paraId="7CF03699" w14:textId="77777777" w:rsidTr="008719F8">
        <w:trPr>
          <w:tblHeader/>
          <w:jc w:val="center"/>
        </w:trPr>
        <w:tc>
          <w:tcPr>
            <w:tcW w:w="560" w:type="dxa"/>
            <w:vMerge w:val="restart"/>
            <w:tcBorders>
              <w:bottom w:val="single" w:sz="4" w:space="0" w:color="auto"/>
            </w:tcBorders>
            <w:vAlign w:val="center"/>
          </w:tcPr>
          <w:p w14:paraId="6A279C3E" w14:textId="77777777" w:rsidR="008D5AB0" w:rsidRPr="008719F8" w:rsidRDefault="008D5AB0" w:rsidP="00E732C7">
            <w:pPr>
              <w:pStyle w:val="tabteksts"/>
              <w:jc w:val="center"/>
              <w:rPr>
                <w:rFonts w:ascii="Calibri" w:eastAsia="Calibri" w:hAnsi="Calibri" w:cs="Calibri"/>
                <w:sz w:val="20"/>
              </w:rPr>
            </w:pPr>
            <w:r w:rsidRPr="008719F8">
              <w:rPr>
                <w:rFonts w:ascii="Calibri" w:eastAsia="Calibri" w:hAnsi="Calibri" w:cs="Calibri"/>
                <w:sz w:val="20"/>
              </w:rPr>
              <w:t>Nr.</w:t>
            </w:r>
          </w:p>
          <w:p w14:paraId="0CA1F920" w14:textId="77777777" w:rsidR="008D5AB0" w:rsidRPr="008719F8" w:rsidRDefault="008D5AB0" w:rsidP="00E732C7">
            <w:pPr>
              <w:pStyle w:val="tabteksts"/>
              <w:jc w:val="center"/>
              <w:rPr>
                <w:rFonts w:ascii="Calibri" w:eastAsia="Calibri" w:hAnsi="Calibri" w:cs="Calibri"/>
                <w:sz w:val="20"/>
              </w:rPr>
            </w:pPr>
            <w:r w:rsidRPr="008719F8">
              <w:rPr>
                <w:rFonts w:ascii="Calibri" w:eastAsia="Calibri" w:hAnsi="Calibri" w:cs="Calibri"/>
                <w:sz w:val="20"/>
              </w:rPr>
              <w:t>p.k.</w:t>
            </w:r>
          </w:p>
        </w:tc>
        <w:tc>
          <w:tcPr>
            <w:tcW w:w="4107" w:type="dxa"/>
            <w:gridSpan w:val="2"/>
            <w:vMerge w:val="restart"/>
            <w:tcBorders>
              <w:bottom w:val="single" w:sz="12" w:space="0" w:color="auto"/>
            </w:tcBorders>
            <w:vAlign w:val="center"/>
          </w:tcPr>
          <w:p w14:paraId="3CDF0B1B" w14:textId="77777777" w:rsidR="008D5AB0" w:rsidRPr="008719F8" w:rsidRDefault="008D5AB0" w:rsidP="00E732C7">
            <w:pPr>
              <w:pStyle w:val="tabteksts"/>
              <w:jc w:val="both"/>
              <w:rPr>
                <w:rFonts w:ascii="Calibri" w:eastAsia="Calibri" w:hAnsi="Calibri" w:cs="Calibri"/>
                <w:b/>
                <w:sz w:val="20"/>
              </w:rPr>
            </w:pPr>
            <w:r w:rsidRPr="008719F8">
              <w:rPr>
                <w:rFonts w:ascii="Calibri" w:eastAsia="Calibri" w:hAnsi="Calibri" w:cs="Calibri"/>
                <w:b/>
                <w:sz w:val="20"/>
              </w:rPr>
              <w:t xml:space="preserve">Pasākuma nosaukums </w:t>
            </w:r>
          </w:p>
          <w:p w14:paraId="53B9D36A" w14:textId="77777777" w:rsidR="008D5AB0" w:rsidRPr="008719F8" w:rsidRDefault="008D5AB0" w:rsidP="00E732C7">
            <w:pPr>
              <w:pStyle w:val="tabteksts"/>
              <w:jc w:val="both"/>
              <w:rPr>
                <w:rFonts w:ascii="Calibri" w:eastAsia="Calibri" w:hAnsi="Calibri" w:cs="Calibri"/>
                <w:sz w:val="20"/>
              </w:rPr>
            </w:pPr>
            <w:r w:rsidRPr="008719F8">
              <w:rPr>
                <w:rFonts w:ascii="Calibri" w:eastAsia="Calibri" w:hAnsi="Calibri" w:cs="Calibri"/>
                <w:b/>
                <w:i/>
                <w:sz w:val="20"/>
              </w:rPr>
              <w:t>Darbības apraksts</w:t>
            </w:r>
            <w:r w:rsidRPr="008719F8">
              <w:rPr>
                <w:rFonts w:ascii="Calibri" w:eastAsia="Calibri" w:hAnsi="Calibri" w:cs="Calibri"/>
                <w:i/>
                <w:sz w:val="20"/>
              </w:rPr>
              <w:t xml:space="preserve"> </w:t>
            </w:r>
            <w:r w:rsidRPr="008719F8">
              <w:rPr>
                <w:rFonts w:ascii="Calibri" w:eastAsia="Calibri" w:hAnsi="Calibri" w:cs="Calibri"/>
                <w:b/>
                <w:i/>
                <w:sz w:val="20"/>
              </w:rPr>
              <w:t>ar norādi uz līdzekļu izlietojumu</w:t>
            </w:r>
            <w:r w:rsidRPr="008719F8">
              <w:rPr>
                <w:rFonts w:ascii="Calibri" w:eastAsia="Calibri" w:hAnsi="Calibri" w:cs="Calibri"/>
                <w:b/>
                <w:sz w:val="20"/>
              </w:rPr>
              <w:t xml:space="preserve"> </w:t>
            </w:r>
          </w:p>
          <w:p w14:paraId="1AF063B9" w14:textId="77777777" w:rsidR="008D5AB0" w:rsidRPr="008719F8" w:rsidRDefault="008D5AB0" w:rsidP="00E732C7">
            <w:pPr>
              <w:pStyle w:val="tabteksts"/>
              <w:ind w:left="284"/>
              <w:rPr>
                <w:rFonts w:ascii="Calibri" w:eastAsia="Calibri" w:hAnsi="Calibri" w:cs="Calibri"/>
                <w:sz w:val="20"/>
              </w:rPr>
            </w:pPr>
            <w:r w:rsidRPr="008719F8">
              <w:rPr>
                <w:rFonts w:ascii="Calibri" w:eastAsia="Calibri" w:hAnsi="Calibri" w:cs="Calibri"/>
                <w:sz w:val="20"/>
              </w:rPr>
              <w:t>Darbības rezultāts</w:t>
            </w:r>
          </w:p>
          <w:p w14:paraId="132E7E5C" w14:textId="77777777" w:rsidR="008D5AB0" w:rsidRPr="008719F8" w:rsidRDefault="008D5AB0" w:rsidP="00E732C7">
            <w:pPr>
              <w:pStyle w:val="tabteksts"/>
              <w:ind w:left="603"/>
              <w:rPr>
                <w:rFonts w:ascii="Calibri" w:eastAsia="Calibri" w:hAnsi="Calibri" w:cs="Calibri"/>
                <w:i/>
                <w:sz w:val="20"/>
              </w:rPr>
            </w:pPr>
            <w:r w:rsidRPr="008719F8">
              <w:rPr>
                <w:rFonts w:ascii="Calibri" w:eastAsia="Calibri" w:hAnsi="Calibri" w:cs="Calibri"/>
                <w:i/>
                <w:sz w:val="20"/>
              </w:rPr>
              <w:t>Rezultatīvais rādītājs</w:t>
            </w:r>
          </w:p>
          <w:p w14:paraId="79B25434" w14:textId="77777777" w:rsidR="008D5AB0" w:rsidRPr="008719F8" w:rsidRDefault="008D5AB0" w:rsidP="00E732C7">
            <w:pPr>
              <w:pStyle w:val="tabteksts"/>
              <w:ind w:left="36"/>
              <w:rPr>
                <w:rFonts w:ascii="Calibri" w:eastAsia="Calibri" w:hAnsi="Calibri" w:cs="Calibri"/>
                <w:b/>
                <w:bCs/>
                <w:i/>
                <w:iCs/>
                <w:sz w:val="20"/>
              </w:rPr>
            </w:pPr>
            <w:r w:rsidRPr="008719F8">
              <w:rPr>
                <w:rFonts w:ascii="Calibri" w:eastAsia="Calibri" w:hAnsi="Calibri" w:cs="Calibri"/>
                <w:b/>
                <w:bCs/>
                <w:i/>
                <w:iCs/>
                <w:sz w:val="20"/>
              </w:rPr>
              <w:t>03.00.00 Sabiedriskā pasūtījuma īstenošana Latvijas Televīzijā</w:t>
            </w:r>
          </w:p>
        </w:tc>
        <w:tc>
          <w:tcPr>
            <w:tcW w:w="2983" w:type="dxa"/>
            <w:tcBorders>
              <w:bottom w:val="single" w:sz="4" w:space="0" w:color="auto"/>
            </w:tcBorders>
            <w:vAlign w:val="center"/>
          </w:tcPr>
          <w:p w14:paraId="4955455A" w14:textId="77777777" w:rsidR="008D5AB0" w:rsidRPr="008719F8" w:rsidRDefault="008D5AB0" w:rsidP="00E732C7">
            <w:pPr>
              <w:pStyle w:val="tabteksts"/>
              <w:jc w:val="center"/>
              <w:rPr>
                <w:rFonts w:ascii="Calibri" w:eastAsia="Calibri" w:hAnsi="Calibri" w:cs="Calibri"/>
                <w:sz w:val="20"/>
              </w:rPr>
            </w:pPr>
            <w:r w:rsidRPr="008719F8">
              <w:rPr>
                <w:rFonts w:ascii="Calibri" w:eastAsia="Calibri" w:hAnsi="Calibri" w:cs="Calibri"/>
                <w:b/>
                <w:sz w:val="20"/>
              </w:rPr>
              <w:t xml:space="preserve">Izdevumi,  </w:t>
            </w:r>
            <w:proofErr w:type="spellStart"/>
            <w:r w:rsidRPr="008719F8">
              <w:rPr>
                <w:rFonts w:ascii="Calibri" w:eastAsia="Calibri" w:hAnsi="Calibri" w:cs="Calibri"/>
                <w:i/>
                <w:sz w:val="20"/>
              </w:rPr>
              <w:t>euro</w:t>
            </w:r>
            <w:proofErr w:type="spellEnd"/>
            <w:r w:rsidRPr="008719F8">
              <w:rPr>
                <w:rFonts w:ascii="Calibri" w:eastAsia="Calibri" w:hAnsi="Calibri" w:cs="Calibri"/>
                <w:sz w:val="20"/>
              </w:rPr>
              <w:t xml:space="preserve"> /</w:t>
            </w:r>
          </w:p>
          <w:p w14:paraId="67526E47" w14:textId="77777777" w:rsidR="008D5AB0" w:rsidRPr="008719F8" w:rsidRDefault="008D5AB0" w:rsidP="00E732C7">
            <w:pPr>
              <w:pStyle w:val="tabteksts"/>
              <w:jc w:val="center"/>
              <w:rPr>
                <w:rFonts w:ascii="Calibri" w:eastAsia="Calibri" w:hAnsi="Calibri" w:cs="Calibri"/>
                <w:sz w:val="20"/>
              </w:rPr>
            </w:pPr>
            <w:r w:rsidRPr="008719F8">
              <w:rPr>
                <w:rFonts w:ascii="Calibri" w:eastAsia="Calibri" w:hAnsi="Calibri" w:cs="Calibri"/>
                <w:sz w:val="20"/>
              </w:rPr>
              <w:t xml:space="preserve"> rādītāji,</w:t>
            </w:r>
            <w:r w:rsidRPr="008719F8">
              <w:rPr>
                <w:rFonts w:ascii="Calibri" w:eastAsia="Calibri" w:hAnsi="Calibri" w:cs="Calibri"/>
                <w:i/>
                <w:sz w:val="20"/>
              </w:rPr>
              <w:t xml:space="preserve"> vērtība</w:t>
            </w:r>
            <w:r w:rsidRPr="008719F8">
              <w:rPr>
                <w:rFonts w:ascii="Calibri" w:eastAsia="Calibri" w:hAnsi="Calibri" w:cs="Calibri"/>
                <w:sz w:val="20"/>
              </w:rPr>
              <w:t xml:space="preserve"> </w:t>
            </w:r>
          </w:p>
        </w:tc>
        <w:tc>
          <w:tcPr>
            <w:tcW w:w="1422" w:type="dxa"/>
            <w:vMerge w:val="restart"/>
            <w:vAlign w:val="center"/>
          </w:tcPr>
          <w:p w14:paraId="605D78CD" w14:textId="77777777" w:rsidR="008D5AB0" w:rsidRPr="008719F8" w:rsidRDefault="008D5AB0" w:rsidP="008719F8">
            <w:pPr>
              <w:pStyle w:val="tabteksts"/>
              <w:jc w:val="center"/>
              <w:rPr>
                <w:rFonts w:ascii="Calibri" w:eastAsia="Calibri" w:hAnsi="Calibri" w:cs="Calibri"/>
                <w:sz w:val="20"/>
              </w:rPr>
            </w:pPr>
            <w:r w:rsidRPr="008719F8">
              <w:rPr>
                <w:rFonts w:ascii="Calibri" w:eastAsia="Calibri" w:hAnsi="Calibri" w:cs="Calibri"/>
                <w:sz w:val="20"/>
              </w:rPr>
              <w:t>Pamatojums</w:t>
            </w:r>
          </w:p>
        </w:tc>
      </w:tr>
      <w:tr w:rsidR="008719F8" w:rsidRPr="008719F8" w14:paraId="5589A32B" w14:textId="77777777" w:rsidTr="00343252">
        <w:trPr>
          <w:tblHeader/>
          <w:jc w:val="center"/>
        </w:trPr>
        <w:tc>
          <w:tcPr>
            <w:tcW w:w="560" w:type="dxa"/>
            <w:vMerge/>
            <w:tcBorders>
              <w:top w:val="single" w:sz="12" w:space="0" w:color="auto"/>
              <w:bottom w:val="single" w:sz="4" w:space="0" w:color="auto"/>
            </w:tcBorders>
            <w:vAlign w:val="center"/>
          </w:tcPr>
          <w:p w14:paraId="266B7B87" w14:textId="77777777" w:rsidR="008719F8" w:rsidRPr="008719F8" w:rsidRDefault="008719F8" w:rsidP="00E732C7">
            <w:pPr>
              <w:pStyle w:val="tabteksts"/>
              <w:jc w:val="center"/>
              <w:rPr>
                <w:rFonts w:ascii="Calibri" w:eastAsia="Calibri" w:hAnsi="Calibri" w:cs="Calibri"/>
                <w:sz w:val="20"/>
              </w:rPr>
            </w:pPr>
          </w:p>
        </w:tc>
        <w:tc>
          <w:tcPr>
            <w:tcW w:w="4107" w:type="dxa"/>
            <w:gridSpan w:val="2"/>
            <w:vMerge/>
            <w:tcBorders>
              <w:bottom w:val="single" w:sz="2" w:space="0" w:color="auto"/>
            </w:tcBorders>
            <w:vAlign w:val="center"/>
          </w:tcPr>
          <w:p w14:paraId="046EABE9" w14:textId="77777777" w:rsidR="008719F8" w:rsidRPr="008719F8" w:rsidRDefault="008719F8" w:rsidP="00E732C7">
            <w:pPr>
              <w:pStyle w:val="tabteksts"/>
              <w:jc w:val="center"/>
              <w:rPr>
                <w:rFonts w:ascii="Calibri" w:eastAsia="Calibri" w:hAnsi="Calibri" w:cs="Calibri"/>
                <w:sz w:val="20"/>
              </w:rPr>
            </w:pPr>
          </w:p>
        </w:tc>
        <w:tc>
          <w:tcPr>
            <w:tcW w:w="2983" w:type="dxa"/>
            <w:tcBorders>
              <w:bottom w:val="single" w:sz="2" w:space="0" w:color="auto"/>
            </w:tcBorders>
            <w:vAlign w:val="center"/>
          </w:tcPr>
          <w:p w14:paraId="61415E21" w14:textId="3F76FB98" w:rsidR="008719F8" w:rsidRPr="008719F8" w:rsidRDefault="008719F8" w:rsidP="00E732C7">
            <w:pPr>
              <w:pStyle w:val="tabteksts"/>
              <w:jc w:val="center"/>
              <w:rPr>
                <w:rFonts w:ascii="Calibri" w:eastAsia="Calibri" w:hAnsi="Calibri" w:cs="Calibri"/>
                <w:sz w:val="20"/>
              </w:rPr>
            </w:pPr>
            <w:r w:rsidRPr="008719F8">
              <w:rPr>
                <w:rFonts w:ascii="Calibri" w:eastAsia="Calibri" w:hAnsi="Calibri" w:cs="Calibri"/>
                <w:sz w:val="20"/>
              </w:rPr>
              <w:t>2022. gadā</w:t>
            </w:r>
          </w:p>
        </w:tc>
        <w:tc>
          <w:tcPr>
            <w:tcW w:w="1422" w:type="dxa"/>
            <w:vMerge/>
            <w:tcBorders>
              <w:bottom w:val="single" w:sz="4" w:space="0" w:color="auto"/>
            </w:tcBorders>
          </w:tcPr>
          <w:p w14:paraId="23C4F221" w14:textId="77777777" w:rsidR="008719F8" w:rsidRPr="008719F8" w:rsidRDefault="008719F8" w:rsidP="008719F8">
            <w:pPr>
              <w:pStyle w:val="tabteksts"/>
              <w:jc w:val="center"/>
              <w:rPr>
                <w:rFonts w:ascii="Calibri" w:eastAsia="Calibri" w:hAnsi="Calibri" w:cs="Calibri"/>
                <w:sz w:val="20"/>
              </w:rPr>
            </w:pPr>
          </w:p>
        </w:tc>
      </w:tr>
      <w:tr w:rsidR="008719F8" w:rsidRPr="008719F8" w14:paraId="425E959B" w14:textId="77777777" w:rsidTr="00A71B4C">
        <w:trPr>
          <w:trHeight w:val="142"/>
          <w:jc w:val="center"/>
        </w:trPr>
        <w:tc>
          <w:tcPr>
            <w:tcW w:w="560" w:type="dxa"/>
            <w:vMerge w:val="restart"/>
            <w:tcBorders>
              <w:top w:val="single" w:sz="2" w:space="0" w:color="auto"/>
            </w:tcBorders>
          </w:tcPr>
          <w:p w14:paraId="1C4597E4" w14:textId="77777777" w:rsidR="008719F8" w:rsidRPr="008719F8" w:rsidRDefault="008719F8" w:rsidP="00E732C7">
            <w:pPr>
              <w:pStyle w:val="tabteksts"/>
              <w:rPr>
                <w:rFonts w:ascii="Calibri" w:eastAsia="Calibri" w:hAnsi="Calibri" w:cs="Calibri"/>
                <w:sz w:val="20"/>
              </w:rPr>
            </w:pPr>
            <w:r w:rsidRPr="008719F8">
              <w:rPr>
                <w:rFonts w:ascii="Calibri" w:eastAsia="Calibri" w:hAnsi="Calibri" w:cs="Calibri"/>
                <w:sz w:val="20"/>
              </w:rPr>
              <w:t>1.</w:t>
            </w:r>
          </w:p>
          <w:p w14:paraId="34E0D58E" w14:textId="77777777" w:rsidR="008719F8" w:rsidRPr="008719F8" w:rsidRDefault="008719F8" w:rsidP="00E732C7">
            <w:pPr>
              <w:pStyle w:val="tabteksts"/>
              <w:rPr>
                <w:rFonts w:ascii="Calibri" w:eastAsia="Calibri" w:hAnsi="Calibri" w:cs="Calibri"/>
                <w:sz w:val="20"/>
              </w:rPr>
            </w:pPr>
          </w:p>
          <w:p w14:paraId="306D6641" w14:textId="77777777" w:rsidR="008719F8" w:rsidRPr="008719F8" w:rsidRDefault="008719F8" w:rsidP="00E732C7">
            <w:pPr>
              <w:pStyle w:val="tabteksts"/>
              <w:rPr>
                <w:rFonts w:ascii="Calibri" w:eastAsia="Calibri" w:hAnsi="Calibri" w:cs="Calibri"/>
                <w:sz w:val="20"/>
              </w:rPr>
            </w:pPr>
          </w:p>
          <w:p w14:paraId="6FF891E5" w14:textId="77777777" w:rsidR="008719F8" w:rsidRPr="008719F8" w:rsidRDefault="008719F8" w:rsidP="00E732C7">
            <w:pPr>
              <w:pStyle w:val="tabteksts"/>
              <w:rPr>
                <w:rFonts w:ascii="Calibri" w:eastAsia="Calibri" w:hAnsi="Calibri" w:cs="Calibri"/>
                <w:sz w:val="20"/>
              </w:rPr>
            </w:pPr>
          </w:p>
          <w:p w14:paraId="2E01E691" w14:textId="77777777" w:rsidR="008719F8" w:rsidRPr="008719F8" w:rsidRDefault="008719F8" w:rsidP="00E732C7">
            <w:pPr>
              <w:pStyle w:val="tabteksts"/>
              <w:rPr>
                <w:rFonts w:ascii="Calibri" w:eastAsia="Calibri" w:hAnsi="Calibri" w:cs="Calibri"/>
                <w:sz w:val="20"/>
              </w:rPr>
            </w:pPr>
          </w:p>
          <w:p w14:paraId="19F72391" w14:textId="77777777" w:rsidR="008719F8" w:rsidRPr="008719F8" w:rsidRDefault="008719F8" w:rsidP="00E732C7">
            <w:pPr>
              <w:pStyle w:val="tabteksts"/>
              <w:rPr>
                <w:rFonts w:ascii="Calibri" w:eastAsia="Calibri" w:hAnsi="Calibri" w:cs="Calibri"/>
                <w:sz w:val="20"/>
              </w:rPr>
            </w:pPr>
          </w:p>
          <w:p w14:paraId="391C31D1" w14:textId="77777777" w:rsidR="008719F8" w:rsidRPr="008719F8" w:rsidRDefault="008719F8" w:rsidP="00E732C7">
            <w:pPr>
              <w:pStyle w:val="tabteksts"/>
              <w:rPr>
                <w:rFonts w:ascii="Calibri" w:eastAsia="Calibri" w:hAnsi="Calibri" w:cs="Calibri"/>
                <w:sz w:val="20"/>
              </w:rPr>
            </w:pPr>
          </w:p>
          <w:p w14:paraId="09AFE4FD" w14:textId="77777777" w:rsidR="008719F8" w:rsidRPr="008719F8" w:rsidRDefault="008719F8" w:rsidP="00E732C7">
            <w:pPr>
              <w:pStyle w:val="tabteksts"/>
              <w:rPr>
                <w:rFonts w:ascii="Calibri" w:eastAsia="Calibri" w:hAnsi="Calibri" w:cs="Calibri"/>
                <w:sz w:val="20"/>
              </w:rPr>
            </w:pPr>
          </w:p>
          <w:p w14:paraId="3BF06B04" w14:textId="77777777" w:rsidR="008719F8" w:rsidRPr="008719F8" w:rsidRDefault="008719F8" w:rsidP="00E732C7">
            <w:pPr>
              <w:pStyle w:val="tabteksts"/>
              <w:rPr>
                <w:rFonts w:ascii="Calibri" w:eastAsia="Calibri" w:hAnsi="Calibri" w:cs="Calibri"/>
                <w:sz w:val="20"/>
              </w:rPr>
            </w:pPr>
          </w:p>
          <w:p w14:paraId="11465FA2" w14:textId="77777777" w:rsidR="008719F8" w:rsidRPr="008719F8" w:rsidRDefault="008719F8" w:rsidP="00E732C7">
            <w:pPr>
              <w:pStyle w:val="tabteksts"/>
              <w:rPr>
                <w:rFonts w:ascii="Calibri" w:eastAsia="Calibri" w:hAnsi="Calibri" w:cs="Calibri"/>
                <w:sz w:val="20"/>
              </w:rPr>
            </w:pPr>
          </w:p>
          <w:p w14:paraId="53CF81E6" w14:textId="77777777" w:rsidR="008719F8" w:rsidRPr="008719F8" w:rsidRDefault="008719F8" w:rsidP="00E732C7">
            <w:pPr>
              <w:pStyle w:val="tabteksts"/>
              <w:rPr>
                <w:rFonts w:ascii="Calibri" w:eastAsia="Calibri" w:hAnsi="Calibri" w:cs="Calibri"/>
                <w:sz w:val="20"/>
              </w:rPr>
            </w:pPr>
          </w:p>
          <w:p w14:paraId="5AB7294C" w14:textId="77777777" w:rsidR="008719F8" w:rsidRPr="008719F8" w:rsidRDefault="008719F8" w:rsidP="00E732C7">
            <w:pPr>
              <w:pStyle w:val="tabteksts"/>
              <w:rPr>
                <w:rFonts w:ascii="Calibri" w:eastAsia="Calibri" w:hAnsi="Calibri" w:cs="Calibri"/>
                <w:sz w:val="20"/>
              </w:rPr>
            </w:pPr>
            <w:r w:rsidRPr="008719F8">
              <w:rPr>
                <w:rFonts w:ascii="Calibri" w:eastAsia="Calibri" w:hAnsi="Calibri" w:cs="Calibri"/>
                <w:sz w:val="20"/>
              </w:rPr>
              <w:t>2.</w:t>
            </w:r>
          </w:p>
        </w:tc>
        <w:tc>
          <w:tcPr>
            <w:tcW w:w="4107" w:type="dxa"/>
            <w:gridSpan w:val="2"/>
            <w:tcBorders>
              <w:top w:val="single" w:sz="2" w:space="0" w:color="auto"/>
            </w:tcBorders>
            <w:shd w:val="clear" w:color="auto" w:fill="D9D9D9" w:themeFill="background1" w:themeFillShade="D9"/>
          </w:tcPr>
          <w:p w14:paraId="3FB83328" w14:textId="77777777" w:rsidR="008719F8" w:rsidRPr="008719F8" w:rsidRDefault="008719F8" w:rsidP="00A71B4C">
            <w:pPr>
              <w:pStyle w:val="tabteksts"/>
              <w:rPr>
                <w:rFonts w:ascii="Calibri" w:eastAsia="Calibri" w:hAnsi="Calibri" w:cs="Calibri"/>
                <w:b/>
                <w:sz w:val="20"/>
              </w:rPr>
            </w:pPr>
            <w:r w:rsidRPr="008719F8">
              <w:rPr>
                <w:rFonts w:ascii="Calibri" w:eastAsia="Calibri" w:hAnsi="Calibri" w:cs="Calibri"/>
                <w:b/>
                <w:sz w:val="20"/>
              </w:rPr>
              <w:t>VSIA "Latvijas Televīzija"  satura informācijas vadības sistēmas (</w:t>
            </w:r>
            <w:proofErr w:type="spellStart"/>
            <w:r w:rsidRPr="008719F8">
              <w:rPr>
                <w:rFonts w:ascii="Calibri" w:eastAsia="Calibri" w:hAnsi="Calibri" w:cs="Calibri"/>
                <w:b/>
                <w:sz w:val="20"/>
              </w:rPr>
              <w:t>Media</w:t>
            </w:r>
            <w:proofErr w:type="spellEnd"/>
            <w:r w:rsidRPr="008719F8">
              <w:rPr>
                <w:rFonts w:ascii="Calibri" w:eastAsia="Calibri" w:hAnsi="Calibri" w:cs="Calibri"/>
                <w:b/>
                <w:sz w:val="20"/>
              </w:rPr>
              <w:t xml:space="preserve"> </w:t>
            </w:r>
            <w:proofErr w:type="spellStart"/>
            <w:r w:rsidRPr="008719F8">
              <w:rPr>
                <w:rFonts w:ascii="Calibri" w:eastAsia="Calibri" w:hAnsi="Calibri" w:cs="Calibri"/>
                <w:b/>
                <w:sz w:val="20"/>
              </w:rPr>
              <w:t>Asset</w:t>
            </w:r>
            <w:proofErr w:type="spellEnd"/>
            <w:r w:rsidRPr="008719F8">
              <w:rPr>
                <w:rFonts w:ascii="Calibri" w:eastAsia="Calibri" w:hAnsi="Calibri" w:cs="Calibri"/>
                <w:b/>
                <w:sz w:val="20"/>
              </w:rPr>
              <w:t xml:space="preserve"> </w:t>
            </w:r>
            <w:proofErr w:type="spellStart"/>
            <w:r w:rsidRPr="008719F8">
              <w:rPr>
                <w:rFonts w:ascii="Calibri" w:eastAsia="Calibri" w:hAnsi="Calibri" w:cs="Calibri"/>
                <w:b/>
                <w:sz w:val="20"/>
              </w:rPr>
              <w:t>Management</w:t>
            </w:r>
            <w:proofErr w:type="spellEnd"/>
            <w:r w:rsidRPr="008719F8">
              <w:rPr>
                <w:rFonts w:ascii="Calibri" w:eastAsia="Calibri" w:hAnsi="Calibri" w:cs="Calibri"/>
                <w:b/>
                <w:sz w:val="20"/>
              </w:rPr>
              <w:t xml:space="preserve"> - MAM) iegāde </w:t>
            </w:r>
          </w:p>
        </w:tc>
        <w:tc>
          <w:tcPr>
            <w:tcW w:w="2983" w:type="dxa"/>
            <w:tcBorders>
              <w:top w:val="single" w:sz="2" w:space="0" w:color="auto"/>
              <w:right w:val="single" w:sz="4" w:space="0" w:color="auto"/>
            </w:tcBorders>
            <w:shd w:val="clear" w:color="auto" w:fill="D9D9D9" w:themeFill="background1" w:themeFillShade="D9"/>
            <w:vAlign w:val="center"/>
          </w:tcPr>
          <w:p w14:paraId="17F29D11" w14:textId="4EEF9DF4" w:rsidR="008719F8" w:rsidRPr="008719F8" w:rsidRDefault="008719F8" w:rsidP="00A71B4C">
            <w:pPr>
              <w:pStyle w:val="tabteksts"/>
              <w:jc w:val="center"/>
              <w:rPr>
                <w:rFonts w:ascii="Calibri" w:eastAsia="Calibri" w:hAnsi="Calibri" w:cs="Calibri"/>
                <w:b/>
                <w:bCs/>
                <w:sz w:val="20"/>
              </w:rPr>
            </w:pPr>
            <w:r w:rsidRPr="008719F8">
              <w:rPr>
                <w:rFonts w:ascii="Calibri" w:eastAsia="Calibri" w:hAnsi="Calibri" w:cs="Calibri"/>
                <w:b/>
                <w:sz w:val="20"/>
              </w:rPr>
              <w:t>314 600</w:t>
            </w:r>
          </w:p>
        </w:tc>
        <w:tc>
          <w:tcPr>
            <w:tcW w:w="1422" w:type="dxa"/>
            <w:vMerge w:val="restart"/>
            <w:tcBorders>
              <w:top w:val="single" w:sz="4" w:space="0" w:color="auto"/>
              <w:left w:val="single" w:sz="4" w:space="0" w:color="auto"/>
              <w:bottom w:val="single" w:sz="4" w:space="0" w:color="auto"/>
              <w:right w:val="single" w:sz="4" w:space="0" w:color="auto"/>
            </w:tcBorders>
          </w:tcPr>
          <w:p w14:paraId="51804EDF" w14:textId="4C6231E7" w:rsidR="008719F8" w:rsidRPr="008719F8" w:rsidRDefault="008719F8" w:rsidP="008719F8">
            <w:pPr>
              <w:pStyle w:val="tabteksts"/>
              <w:jc w:val="center"/>
              <w:rPr>
                <w:rFonts w:ascii="Calibri" w:eastAsia="Calibri" w:hAnsi="Calibri" w:cs="Calibri"/>
                <w:sz w:val="20"/>
              </w:rPr>
            </w:pPr>
            <w:r w:rsidRPr="008719F8">
              <w:rPr>
                <w:rFonts w:ascii="Calibri" w:eastAsia="Calibri" w:hAnsi="Calibri" w:cs="Calibri"/>
                <w:sz w:val="20"/>
              </w:rPr>
              <w:t>24.09.2021. MK sēdes protokols Nr. 63. 1.§ 2.</w:t>
            </w:r>
            <w:r>
              <w:rPr>
                <w:rFonts w:ascii="Calibri" w:eastAsia="Calibri" w:hAnsi="Calibri" w:cs="Calibri"/>
                <w:sz w:val="20"/>
              </w:rPr>
              <w:t xml:space="preserve"> </w:t>
            </w:r>
            <w:r w:rsidRPr="008719F8">
              <w:rPr>
                <w:rFonts w:ascii="Calibri" w:eastAsia="Calibri" w:hAnsi="Calibri" w:cs="Calibri"/>
                <w:sz w:val="20"/>
              </w:rPr>
              <w:t>punkts</w:t>
            </w:r>
          </w:p>
        </w:tc>
      </w:tr>
      <w:tr w:rsidR="008D5AB0" w:rsidRPr="008719F8" w14:paraId="48238CFF" w14:textId="77777777" w:rsidTr="008719F8">
        <w:trPr>
          <w:trHeight w:val="142"/>
          <w:jc w:val="center"/>
        </w:trPr>
        <w:tc>
          <w:tcPr>
            <w:tcW w:w="560" w:type="dxa"/>
            <w:vMerge/>
          </w:tcPr>
          <w:p w14:paraId="419E37EC" w14:textId="77777777" w:rsidR="008D5AB0" w:rsidRPr="008719F8" w:rsidRDefault="008D5AB0" w:rsidP="00E732C7">
            <w:pPr>
              <w:pStyle w:val="tabteksts"/>
              <w:rPr>
                <w:rFonts w:ascii="Calibri" w:eastAsia="Calibri" w:hAnsi="Calibri" w:cs="Calibri"/>
                <w:sz w:val="20"/>
              </w:rPr>
            </w:pPr>
          </w:p>
        </w:tc>
        <w:tc>
          <w:tcPr>
            <w:tcW w:w="7090" w:type="dxa"/>
            <w:gridSpan w:val="3"/>
            <w:tcBorders>
              <w:top w:val="nil"/>
            </w:tcBorders>
            <w:shd w:val="clear" w:color="auto" w:fill="auto"/>
            <w:vAlign w:val="center"/>
          </w:tcPr>
          <w:p w14:paraId="6DD41FB0" w14:textId="77777777" w:rsidR="008D5AB0" w:rsidRPr="008719F8" w:rsidRDefault="008D5AB0" w:rsidP="00A71B4C">
            <w:pPr>
              <w:pStyle w:val="tabteksts"/>
              <w:ind w:left="284"/>
              <w:rPr>
                <w:rFonts w:ascii="Calibri" w:eastAsia="Calibri" w:hAnsi="Calibri" w:cs="Calibri"/>
                <w:sz w:val="20"/>
              </w:rPr>
            </w:pPr>
            <w:r w:rsidRPr="008719F8">
              <w:rPr>
                <w:rFonts w:ascii="Calibri" w:eastAsia="Calibri" w:hAnsi="Calibri" w:cs="Calibri"/>
                <w:sz w:val="20"/>
              </w:rPr>
              <w:t>Nodrošināta daļēji automatizētas satura vadības un arhīva uzskaites sistēmas ieviešana VSIA “ Latvijas Televīzija”</w:t>
            </w:r>
          </w:p>
        </w:tc>
        <w:tc>
          <w:tcPr>
            <w:tcW w:w="1422" w:type="dxa"/>
            <w:vMerge/>
            <w:tcBorders>
              <w:top w:val="nil"/>
              <w:left w:val="single" w:sz="4" w:space="0" w:color="auto"/>
              <w:bottom w:val="single" w:sz="4" w:space="0" w:color="auto"/>
              <w:right w:val="single" w:sz="4" w:space="0" w:color="auto"/>
            </w:tcBorders>
          </w:tcPr>
          <w:p w14:paraId="7DD0A3A9" w14:textId="77777777" w:rsidR="008D5AB0" w:rsidRPr="008719F8" w:rsidRDefault="008D5AB0" w:rsidP="008719F8">
            <w:pPr>
              <w:pStyle w:val="tabteksts"/>
              <w:ind w:left="284"/>
              <w:jc w:val="center"/>
              <w:rPr>
                <w:rFonts w:ascii="Calibri" w:eastAsia="Calibri" w:hAnsi="Calibri" w:cs="Calibri"/>
                <w:sz w:val="20"/>
              </w:rPr>
            </w:pPr>
          </w:p>
        </w:tc>
      </w:tr>
      <w:tr w:rsidR="008719F8" w:rsidRPr="008719F8" w14:paraId="672A20A6" w14:textId="77777777" w:rsidTr="00A71B4C">
        <w:trPr>
          <w:trHeight w:val="142"/>
          <w:jc w:val="center"/>
        </w:trPr>
        <w:tc>
          <w:tcPr>
            <w:tcW w:w="560" w:type="dxa"/>
            <w:vMerge/>
          </w:tcPr>
          <w:p w14:paraId="16E4DD31" w14:textId="77777777" w:rsidR="008719F8" w:rsidRPr="008719F8" w:rsidRDefault="008719F8" w:rsidP="00E732C7">
            <w:pPr>
              <w:pStyle w:val="tabteksts"/>
              <w:rPr>
                <w:rFonts w:ascii="Calibri" w:eastAsia="Calibri" w:hAnsi="Calibri" w:cs="Calibri"/>
                <w:sz w:val="20"/>
              </w:rPr>
            </w:pPr>
          </w:p>
        </w:tc>
        <w:tc>
          <w:tcPr>
            <w:tcW w:w="4107" w:type="dxa"/>
            <w:gridSpan w:val="2"/>
            <w:tcBorders>
              <w:bottom w:val="single" w:sz="4" w:space="0" w:color="auto"/>
            </w:tcBorders>
          </w:tcPr>
          <w:p w14:paraId="6506705F" w14:textId="426DAF18" w:rsidR="008719F8" w:rsidRPr="008719F8" w:rsidRDefault="008719F8" w:rsidP="00A71B4C">
            <w:pPr>
              <w:pStyle w:val="tabteksts"/>
              <w:ind w:left="568"/>
              <w:rPr>
                <w:rFonts w:ascii="Calibri" w:eastAsia="Calibri" w:hAnsi="Calibri" w:cs="Calibri"/>
                <w:i/>
                <w:sz w:val="20"/>
              </w:rPr>
            </w:pPr>
            <w:r w:rsidRPr="008719F8">
              <w:rPr>
                <w:rFonts w:ascii="Calibri" w:eastAsia="Calibri" w:hAnsi="Calibri" w:cs="Calibri"/>
                <w:i/>
                <w:sz w:val="20"/>
              </w:rPr>
              <w:t>Izstrādāts sistēmas projekts</w:t>
            </w:r>
            <w:r w:rsidR="00A71B4C">
              <w:rPr>
                <w:rFonts w:ascii="Calibri" w:eastAsia="Calibri" w:hAnsi="Calibri" w:cs="Calibri"/>
                <w:i/>
                <w:sz w:val="20"/>
              </w:rPr>
              <w:t xml:space="preserve"> </w:t>
            </w:r>
            <w:r w:rsidRPr="008719F8">
              <w:rPr>
                <w:rFonts w:ascii="Calibri" w:eastAsia="Calibri" w:hAnsi="Calibri" w:cs="Calibri"/>
                <w:i/>
                <w:sz w:val="20"/>
              </w:rPr>
              <w:t>(skaits)</w:t>
            </w:r>
          </w:p>
        </w:tc>
        <w:tc>
          <w:tcPr>
            <w:tcW w:w="2983" w:type="dxa"/>
            <w:tcBorders>
              <w:bottom w:val="single" w:sz="4" w:space="0" w:color="auto"/>
              <w:right w:val="single" w:sz="4" w:space="0" w:color="auto"/>
            </w:tcBorders>
            <w:vAlign w:val="center"/>
          </w:tcPr>
          <w:p w14:paraId="6072D506" w14:textId="262B65B0" w:rsidR="008719F8" w:rsidRPr="008719F8" w:rsidRDefault="008719F8" w:rsidP="00A71B4C">
            <w:pPr>
              <w:pStyle w:val="tabteksts"/>
              <w:jc w:val="center"/>
              <w:rPr>
                <w:rFonts w:ascii="Calibri" w:eastAsia="Calibri" w:hAnsi="Calibri" w:cs="Calibri"/>
                <w:sz w:val="20"/>
              </w:rPr>
            </w:pPr>
            <w:r w:rsidRPr="008719F8">
              <w:rPr>
                <w:rFonts w:ascii="Calibri" w:eastAsia="Calibri" w:hAnsi="Calibri" w:cs="Calibri"/>
                <w:i/>
                <w:iCs/>
                <w:sz w:val="20"/>
              </w:rPr>
              <w:t>1</w:t>
            </w:r>
          </w:p>
        </w:tc>
        <w:tc>
          <w:tcPr>
            <w:tcW w:w="1422" w:type="dxa"/>
            <w:vMerge/>
            <w:tcBorders>
              <w:top w:val="nil"/>
              <w:left w:val="single" w:sz="4" w:space="0" w:color="auto"/>
              <w:bottom w:val="nil"/>
              <w:right w:val="single" w:sz="4" w:space="0" w:color="auto"/>
            </w:tcBorders>
          </w:tcPr>
          <w:p w14:paraId="3063290A" w14:textId="77777777" w:rsidR="008719F8" w:rsidRPr="008719F8" w:rsidRDefault="008719F8" w:rsidP="008719F8">
            <w:pPr>
              <w:pStyle w:val="tabteksts"/>
              <w:jc w:val="center"/>
              <w:rPr>
                <w:rFonts w:ascii="Calibri" w:eastAsia="Calibri" w:hAnsi="Calibri" w:cs="Calibri"/>
                <w:i/>
                <w:sz w:val="20"/>
              </w:rPr>
            </w:pPr>
          </w:p>
        </w:tc>
      </w:tr>
      <w:tr w:rsidR="008719F8" w:rsidRPr="008719F8" w14:paraId="44CFCCF0" w14:textId="77777777" w:rsidTr="00A71B4C">
        <w:trPr>
          <w:trHeight w:val="142"/>
          <w:jc w:val="center"/>
        </w:trPr>
        <w:tc>
          <w:tcPr>
            <w:tcW w:w="560" w:type="dxa"/>
            <w:vMerge/>
          </w:tcPr>
          <w:p w14:paraId="56336D19" w14:textId="77777777" w:rsidR="008719F8" w:rsidRPr="008719F8" w:rsidRDefault="008719F8" w:rsidP="00E732C7">
            <w:pPr>
              <w:pStyle w:val="tabteksts"/>
              <w:rPr>
                <w:rFonts w:ascii="Calibri" w:eastAsia="Calibri" w:hAnsi="Calibri" w:cs="Calibri"/>
                <w:sz w:val="20"/>
              </w:rPr>
            </w:pPr>
          </w:p>
        </w:tc>
        <w:tc>
          <w:tcPr>
            <w:tcW w:w="4107" w:type="dxa"/>
            <w:gridSpan w:val="2"/>
            <w:tcBorders>
              <w:bottom w:val="single" w:sz="4" w:space="0" w:color="auto"/>
            </w:tcBorders>
          </w:tcPr>
          <w:p w14:paraId="0DED4E66" w14:textId="77777777" w:rsidR="008719F8" w:rsidRPr="008719F8" w:rsidRDefault="008719F8" w:rsidP="00A71B4C">
            <w:pPr>
              <w:pStyle w:val="tabteksts"/>
              <w:ind w:left="568"/>
              <w:rPr>
                <w:rFonts w:ascii="Calibri" w:eastAsia="Calibri" w:hAnsi="Calibri" w:cs="Calibri"/>
                <w:i/>
                <w:sz w:val="20"/>
              </w:rPr>
            </w:pPr>
            <w:r w:rsidRPr="008719F8">
              <w:rPr>
                <w:rFonts w:ascii="Calibri" w:eastAsia="Calibri" w:hAnsi="Calibri" w:cs="Calibri"/>
                <w:i/>
                <w:sz w:val="20"/>
              </w:rPr>
              <w:t>Noslēgts līgums par sistēmas iegādi un ieviešanu (skaits)</w:t>
            </w:r>
          </w:p>
        </w:tc>
        <w:tc>
          <w:tcPr>
            <w:tcW w:w="2983" w:type="dxa"/>
            <w:tcBorders>
              <w:bottom w:val="single" w:sz="4" w:space="0" w:color="auto"/>
              <w:right w:val="single" w:sz="4" w:space="0" w:color="auto"/>
            </w:tcBorders>
            <w:vAlign w:val="center"/>
          </w:tcPr>
          <w:p w14:paraId="059AA244" w14:textId="3DF731B2" w:rsidR="008719F8" w:rsidRPr="008719F8" w:rsidRDefault="008719F8" w:rsidP="00A71B4C">
            <w:pPr>
              <w:pStyle w:val="tabteksts"/>
              <w:jc w:val="center"/>
              <w:rPr>
                <w:rFonts w:ascii="Calibri" w:eastAsia="Calibri" w:hAnsi="Calibri" w:cs="Calibri"/>
                <w:sz w:val="20"/>
              </w:rPr>
            </w:pPr>
            <w:r w:rsidRPr="008719F8">
              <w:rPr>
                <w:rFonts w:ascii="Calibri" w:eastAsia="Calibri" w:hAnsi="Calibri" w:cs="Calibri"/>
                <w:i/>
                <w:iCs/>
                <w:sz w:val="20"/>
              </w:rPr>
              <w:t>1</w:t>
            </w:r>
          </w:p>
        </w:tc>
        <w:tc>
          <w:tcPr>
            <w:tcW w:w="1422" w:type="dxa"/>
            <w:tcBorders>
              <w:top w:val="nil"/>
              <w:left w:val="single" w:sz="4" w:space="0" w:color="auto"/>
              <w:bottom w:val="nil"/>
              <w:right w:val="single" w:sz="4" w:space="0" w:color="auto"/>
            </w:tcBorders>
          </w:tcPr>
          <w:p w14:paraId="184FB497" w14:textId="77777777" w:rsidR="008719F8" w:rsidRPr="008719F8" w:rsidRDefault="008719F8" w:rsidP="008719F8">
            <w:pPr>
              <w:pStyle w:val="tabteksts"/>
              <w:jc w:val="center"/>
              <w:rPr>
                <w:rFonts w:ascii="Calibri" w:eastAsia="Calibri" w:hAnsi="Calibri" w:cs="Calibri"/>
                <w:i/>
                <w:sz w:val="20"/>
              </w:rPr>
            </w:pPr>
          </w:p>
        </w:tc>
      </w:tr>
      <w:tr w:rsidR="008719F8" w:rsidRPr="008719F8" w14:paraId="5EC01D03" w14:textId="77777777" w:rsidTr="00A71B4C">
        <w:trPr>
          <w:trHeight w:val="142"/>
          <w:jc w:val="center"/>
        </w:trPr>
        <w:tc>
          <w:tcPr>
            <w:tcW w:w="560" w:type="dxa"/>
            <w:vMerge/>
          </w:tcPr>
          <w:p w14:paraId="72F5E2FC" w14:textId="77777777" w:rsidR="008719F8" w:rsidRPr="008719F8" w:rsidRDefault="008719F8" w:rsidP="00E732C7">
            <w:pPr>
              <w:pStyle w:val="tabteksts"/>
              <w:rPr>
                <w:rFonts w:ascii="Calibri" w:eastAsia="Calibri" w:hAnsi="Calibri" w:cs="Calibri"/>
                <w:sz w:val="20"/>
              </w:rPr>
            </w:pPr>
          </w:p>
        </w:tc>
        <w:tc>
          <w:tcPr>
            <w:tcW w:w="4107" w:type="dxa"/>
            <w:gridSpan w:val="2"/>
            <w:tcBorders>
              <w:bottom w:val="single" w:sz="4" w:space="0" w:color="auto"/>
            </w:tcBorders>
          </w:tcPr>
          <w:p w14:paraId="5E11C88B" w14:textId="04E31320" w:rsidR="008719F8" w:rsidRPr="008719F8" w:rsidRDefault="008719F8" w:rsidP="00A71B4C">
            <w:pPr>
              <w:pStyle w:val="tabteksts"/>
              <w:ind w:left="568"/>
              <w:rPr>
                <w:rFonts w:ascii="Calibri" w:eastAsia="Calibri" w:hAnsi="Calibri" w:cs="Calibri"/>
                <w:i/>
                <w:sz w:val="20"/>
              </w:rPr>
            </w:pPr>
            <w:r w:rsidRPr="008719F8">
              <w:rPr>
                <w:rFonts w:ascii="Calibri" w:eastAsia="Calibri" w:hAnsi="Calibri" w:cs="Calibri"/>
                <w:i/>
                <w:sz w:val="20"/>
              </w:rPr>
              <w:t>Īstenots sistēmas ieviešanas projekts (%) no pabeigšanas stadijas</w:t>
            </w:r>
          </w:p>
        </w:tc>
        <w:tc>
          <w:tcPr>
            <w:tcW w:w="2983" w:type="dxa"/>
            <w:tcBorders>
              <w:bottom w:val="single" w:sz="4" w:space="0" w:color="auto"/>
              <w:right w:val="single" w:sz="4" w:space="0" w:color="auto"/>
            </w:tcBorders>
            <w:vAlign w:val="center"/>
          </w:tcPr>
          <w:p w14:paraId="41A7E71E" w14:textId="346A0704" w:rsidR="008719F8" w:rsidRPr="008719F8" w:rsidRDefault="008719F8" w:rsidP="00A71B4C">
            <w:pPr>
              <w:pStyle w:val="tabteksts"/>
              <w:jc w:val="center"/>
              <w:rPr>
                <w:rFonts w:ascii="Calibri" w:eastAsia="Calibri" w:hAnsi="Calibri" w:cs="Calibri"/>
                <w:sz w:val="20"/>
              </w:rPr>
            </w:pPr>
            <w:r w:rsidRPr="008719F8">
              <w:rPr>
                <w:rFonts w:ascii="Calibri" w:eastAsia="Calibri" w:hAnsi="Calibri" w:cs="Calibri"/>
                <w:i/>
                <w:iCs/>
                <w:sz w:val="20"/>
              </w:rPr>
              <w:t>40</w:t>
            </w:r>
          </w:p>
        </w:tc>
        <w:tc>
          <w:tcPr>
            <w:tcW w:w="1422" w:type="dxa"/>
            <w:tcBorders>
              <w:top w:val="nil"/>
              <w:left w:val="single" w:sz="4" w:space="0" w:color="auto"/>
              <w:bottom w:val="nil"/>
              <w:right w:val="single" w:sz="4" w:space="0" w:color="auto"/>
            </w:tcBorders>
          </w:tcPr>
          <w:p w14:paraId="615A42C3" w14:textId="77777777" w:rsidR="008719F8" w:rsidRPr="008719F8" w:rsidRDefault="008719F8" w:rsidP="008719F8">
            <w:pPr>
              <w:pStyle w:val="tabteksts"/>
              <w:jc w:val="center"/>
              <w:rPr>
                <w:rFonts w:ascii="Calibri" w:eastAsia="Calibri" w:hAnsi="Calibri" w:cs="Calibri"/>
                <w:i/>
                <w:sz w:val="20"/>
              </w:rPr>
            </w:pPr>
          </w:p>
        </w:tc>
      </w:tr>
      <w:tr w:rsidR="008719F8" w:rsidRPr="008719F8" w14:paraId="03F42AEB" w14:textId="77777777" w:rsidTr="00A71B4C">
        <w:trPr>
          <w:trHeight w:val="142"/>
          <w:jc w:val="center"/>
        </w:trPr>
        <w:tc>
          <w:tcPr>
            <w:tcW w:w="560" w:type="dxa"/>
            <w:vMerge/>
            <w:tcBorders>
              <w:top w:val="single" w:sz="12" w:space="0" w:color="auto"/>
              <w:bottom w:val="single" w:sz="4" w:space="0" w:color="auto"/>
            </w:tcBorders>
          </w:tcPr>
          <w:p w14:paraId="0B25E4B1" w14:textId="77777777" w:rsidR="008719F8" w:rsidRPr="008719F8" w:rsidRDefault="008719F8" w:rsidP="00E732C7">
            <w:pPr>
              <w:pStyle w:val="tabteksts"/>
              <w:rPr>
                <w:rFonts w:ascii="Calibri" w:eastAsia="Calibri" w:hAnsi="Calibri" w:cs="Calibri"/>
                <w:sz w:val="20"/>
              </w:rPr>
            </w:pPr>
          </w:p>
        </w:tc>
        <w:tc>
          <w:tcPr>
            <w:tcW w:w="4107" w:type="dxa"/>
            <w:gridSpan w:val="2"/>
            <w:tcBorders>
              <w:top w:val="single" w:sz="2" w:space="0" w:color="auto"/>
            </w:tcBorders>
            <w:shd w:val="clear" w:color="auto" w:fill="F2F2F2" w:themeFill="background1" w:themeFillShade="F2"/>
          </w:tcPr>
          <w:p w14:paraId="47C323A8" w14:textId="77777777" w:rsidR="008719F8" w:rsidRPr="008719F8" w:rsidRDefault="008719F8" w:rsidP="00A71B4C">
            <w:pPr>
              <w:pStyle w:val="tabteksts"/>
              <w:rPr>
                <w:rFonts w:ascii="Calibri" w:eastAsia="Calibri" w:hAnsi="Calibri" w:cs="Calibri"/>
                <w:i/>
                <w:sz w:val="20"/>
              </w:rPr>
            </w:pPr>
            <w:r w:rsidRPr="008719F8">
              <w:rPr>
                <w:rFonts w:ascii="Calibri" w:eastAsia="Calibri" w:hAnsi="Calibri" w:cs="Calibri"/>
                <w:b/>
                <w:bCs/>
                <w:i/>
                <w:iCs/>
                <w:sz w:val="20"/>
              </w:rPr>
              <w:t xml:space="preserve">VSIA "Latvijas Televīzijas" ēkā esošās kompleksā transformatoru apakšstacijas rekonstrukcija un </w:t>
            </w:r>
            <w:proofErr w:type="spellStart"/>
            <w:r w:rsidRPr="008719F8">
              <w:rPr>
                <w:rFonts w:ascii="Calibri" w:eastAsia="Calibri" w:hAnsi="Calibri" w:cs="Calibri"/>
                <w:b/>
                <w:bCs/>
                <w:i/>
                <w:iCs/>
                <w:sz w:val="20"/>
              </w:rPr>
              <w:t>dīzeļģeneratora</w:t>
            </w:r>
            <w:proofErr w:type="spellEnd"/>
            <w:r w:rsidRPr="008719F8">
              <w:rPr>
                <w:rFonts w:ascii="Calibri" w:eastAsia="Calibri" w:hAnsi="Calibri" w:cs="Calibri"/>
                <w:b/>
                <w:bCs/>
                <w:i/>
                <w:iCs/>
                <w:sz w:val="20"/>
              </w:rPr>
              <w:t xml:space="preserve"> uzstādīšana elektroapgādes sistēmā</w:t>
            </w:r>
          </w:p>
        </w:tc>
        <w:tc>
          <w:tcPr>
            <w:tcW w:w="2983" w:type="dxa"/>
            <w:tcBorders>
              <w:top w:val="nil"/>
              <w:right w:val="single" w:sz="4" w:space="0" w:color="auto"/>
            </w:tcBorders>
            <w:shd w:val="clear" w:color="auto" w:fill="F2F2F2" w:themeFill="background1" w:themeFillShade="F2"/>
            <w:vAlign w:val="center"/>
          </w:tcPr>
          <w:p w14:paraId="11D073B3" w14:textId="6DB1990B" w:rsidR="008719F8" w:rsidRPr="008719F8" w:rsidRDefault="008719F8" w:rsidP="00A71B4C">
            <w:pPr>
              <w:pStyle w:val="tabteksts"/>
              <w:jc w:val="center"/>
              <w:rPr>
                <w:rFonts w:ascii="Calibri" w:eastAsia="Calibri" w:hAnsi="Calibri" w:cs="Calibri"/>
                <w:b/>
                <w:bCs/>
                <w:sz w:val="20"/>
              </w:rPr>
            </w:pPr>
            <w:r w:rsidRPr="008719F8">
              <w:rPr>
                <w:rFonts w:ascii="Calibri" w:eastAsia="Calibri" w:hAnsi="Calibri" w:cs="Calibri"/>
                <w:b/>
                <w:sz w:val="20"/>
              </w:rPr>
              <w:t>96 800</w:t>
            </w:r>
          </w:p>
        </w:tc>
        <w:tc>
          <w:tcPr>
            <w:tcW w:w="1422" w:type="dxa"/>
            <w:vMerge w:val="restart"/>
            <w:tcBorders>
              <w:left w:val="single" w:sz="4" w:space="0" w:color="auto"/>
              <w:right w:val="single" w:sz="4" w:space="0" w:color="auto"/>
            </w:tcBorders>
          </w:tcPr>
          <w:p w14:paraId="04F346EA" w14:textId="77777777" w:rsidR="008719F8" w:rsidRPr="008719F8" w:rsidRDefault="008719F8" w:rsidP="008719F8">
            <w:pPr>
              <w:pStyle w:val="tabteksts"/>
              <w:jc w:val="center"/>
              <w:rPr>
                <w:rFonts w:ascii="Calibri" w:eastAsia="Calibri" w:hAnsi="Calibri" w:cs="Calibri"/>
                <w:sz w:val="20"/>
              </w:rPr>
            </w:pPr>
          </w:p>
        </w:tc>
      </w:tr>
      <w:tr w:rsidR="008719F8" w:rsidRPr="008719F8" w14:paraId="055D5C59" w14:textId="77777777" w:rsidTr="00A71B4C">
        <w:trPr>
          <w:trHeight w:val="142"/>
          <w:jc w:val="center"/>
        </w:trPr>
        <w:tc>
          <w:tcPr>
            <w:tcW w:w="560" w:type="dxa"/>
            <w:vMerge/>
            <w:tcBorders>
              <w:top w:val="single" w:sz="12" w:space="0" w:color="auto"/>
              <w:bottom w:val="single" w:sz="4" w:space="0" w:color="auto"/>
            </w:tcBorders>
          </w:tcPr>
          <w:p w14:paraId="491F3DC8" w14:textId="77777777" w:rsidR="008719F8" w:rsidRPr="008719F8" w:rsidRDefault="008719F8" w:rsidP="00E732C7">
            <w:pPr>
              <w:pStyle w:val="tabteksts"/>
              <w:rPr>
                <w:rFonts w:ascii="Calibri" w:eastAsia="Calibri" w:hAnsi="Calibri" w:cs="Calibri"/>
                <w:sz w:val="20"/>
              </w:rPr>
            </w:pPr>
          </w:p>
        </w:tc>
        <w:tc>
          <w:tcPr>
            <w:tcW w:w="4107" w:type="dxa"/>
            <w:gridSpan w:val="2"/>
            <w:tcBorders>
              <w:top w:val="single" w:sz="2" w:space="0" w:color="auto"/>
            </w:tcBorders>
            <w:shd w:val="clear" w:color="auto" w:fill="FFFFFF" w:themeFill="background1"/>
          </w:tcPr>
          <w:p w14:paraId="4E91F547" w14:textId="77777777" w:rsidR="008719F8" w:rsidRPr="008719F8" w:rsidRDefault="008719F8" w:rsidP="00A71B4C">
            <w:pPr>
              <w:pStyle w:val="tabteksts"/>
              <w:ind w:left="568"/>
              <w:rPr>
                <w:rFonts w:ascii="Calibri" w:eastAsia="Calibri" w:hAnsi="Calibri" w:cs="Calibri"/>
                <w:i/>
                <w:sz w:val="20"/>
              </w:rPr>
            </w:pPr>
            <w:bookmarkStart w:id="82" w:name="_Hlk84353444"/>
            <w:r w:rsidRPr="008719F8">
              <w:rPr>
                <w:rFonts w:ascii="Calibri" w:eastAsia="Calibri" w:hAnsi="Calibri" w:cs="Calibri"/>
                <w:i/>
                <w:sz w:val="20"/>
              </w:rPr>
              <w:t>Izstrādāts kompleksās apakšstacijas renovācijas projekts (skaits)</w:t>
            </w:r>
            <w:bookmarkEnd w:id="82"/>
          </w:p>
        </w:tc>
        <w:tc>
          <w:tcPr>
            <w:tcW w:w="2983" w:type="dxa"/>
            <w:tcBorders>
              <w:top w:val="single" w:sz="2" w:space="0" w:color="auto"/>
              <w:right w:val="single" w:sz="4" w:space="0" w:color="auto"/>
            </w:tcBorders>
            <w:shd w:val="clear" w:color="auto" w:fill="FFFFFF" w:themeFill="background1"/>
            <w:vAlign w:val="center"/>
          </w:tcPr>
          <w:p w14:paraId="17715C41" w14:textId="60A2A541" w:rsidR="008719F8" w:rsidRPr="008719F8" w:rsidRDefault="008719F8" w:rsidP="00A71B4C">
            <w:pPr>
              <w:pStyle w:val="tabteksts"/>
              <w:jc w:val="center"/>
              <w:rPr>
                <w:rFonts w:ascii="Calibri" w:eastAsia="Calibri" w:hAnsi="Calibri" w:cs="Calibri"/>
                <w:sz w:val="20"/>
              </w:rPr>
            </w:pPr>
            <w:r w:rsidRPr="008719F8">
              <w:rPr>
                <w:rFonts w:ascii="Calibri" w:eastAsia="Calibri" w:hAnsi="Calibri" w:cs="Calibri"/>
                <w:i/>
                <w:iCs/>
                <w:sz w:val="20"/>
              </w:rPr>
              <w:t>1</w:t>
            </w:r>
          </w:p>
        </w:tc>
        <w:tc>
          <w:tcPr>
            <w:tcW w:w="1422" w:type="dxa"/>
            <w:vMerge/>
            <w:tcBorders>
              <w:left w:val="single" w:sz="4" w:space="0" w:color="auto"/>
              <w:right w:val="single" w:sz="4" w:space="0" w:color="auto"/>
            </w:tcBorders>
          </w:tcPr>
          <w:p w14:paraId="72ECE6C1" w14:textId="77777777" w:rsidR="008719F8" w:rsidRPr="008719F8" w:rsidRDefault="008719F8" w:rsidP="008719F8">
            <w:pPr>
              <w:pStyle w:val="tabteksts"/>
              <w:jc w:val="center"/>
              <w:rPr>
                <w:rFonts w:ascii="Calibri" w:eastAsia="Calibri" w:hAnsi="Calibri" w:cs="Calibri"/>
                <w:sz w:val="20"/>
              </w:rPr>
            </w:pPr>
          </w:p>
        </w:tc>
      </w:tr>
      <w:tr w:rsidR="008D5AB0" w:rsidRPr="008719F8" w14:paraId="50778E6E" w14:textId="77777777" w:rsidTr="008719F8">
        <w:trPr>
          <w:trHeight w:val="142"/>
          <w:jc w:val="center"/>
        </w:trPr>
        <w:tc>
          <w:tcPr>
            <w:tcW w:w="560" w:type="dxa"/>
            <w:vMerge/>
            <w:tcBorders>
              <w:top w:val="single" w:sz="12" w:space="0" w:color="auto"/>
              <w:bottom w:val="single" w:sz="4" w:space="0" w:color="auto"/>
            </w:tcBorders>
          </w:tcPr>
          <w:p w14:paraId="69AC7AE7" w14:textId="77777777" w:rsidR="008D5AB0" w:rsidRPr="008719F8" w:rsidRDefault="008D5AB0" w:rsidP="00E732C7">
            <w:pPr>
              <w:pStyle w:val="tabteksts"/>
              <w:rPr>
                <w:rFonts w:ascii="Calibri" w:eastAsia="Calibri" w:hAnsi="Calibri" w:cs="Calibri"/>
                <w:sz w:val="20"/>
              </w:rPr>
            </w:pPr>
          </w:p>
        </w:tc>
        <w:tc>
          <w:tcPr>
            <w:tcW w:w="7090" w:type="dxa"/>
            <w:gridSpan w:val="3"/>
            <w:tcBorders>
              <w:top w:val="single" w:sz="2" w:space="0" w:color="auto"/>
              <w:right w:val="single" w:sz="4" w:space="0" w:color="auto"/>
            </w:tcBorders>
            <w:shd w:val="clear" w:color="auto" w:fill="FFFFFF" w:themeFill="background1"/>
          </w:tcPr>
          <w:p w14:paraId="18F3CF14" w14:textId="77777777" w:rsidR="008D5AB0" w:rsidRPr="008719F8" w:rsidRDefault="008D5AB0" w:rsidP="00A71B4C">
            <w:pPr>
              <w:pStyle w:val="tabteksts"/>
              <w:ind w:left="284"/>
              <w:rPr>
                <w:rFonts w:ascii="Calibri" w:eastAsia="Calibri" w:hAnsi="Calibri" w:cs="Calibri"/>
                <w:sz w:val="20"/>
              </w:rPr>
            </w:pPr>
            <w:bookmarkStart w:id="83" w:name="_Hlk84353545"/>
            <w:r w:rsidRPr="008719F8">
              <w:rPr>
                <w:rFonts w:ascii="Calibri" w:eastAsia="Calibri" w:hAnsi="Calibri" w:cs="Calibri"/>
                <w:sz w:val="20"/>
              </w:rPr>
              <w:t>Uzstādīts autonoms elektroenerģijas avots (</w:t>
            </w:r>
            <w:proofErr w:type="spellStart"/>
            <w:r w:rsidRPr="008719F8">
              <w:rPr>
                <w:rFonts w:ascii="Calibri" w:eastAsia="Calibri" w:hAnsi="Calibri" w:cs="Calibri"/>
                <w:sz w:val="20"/>
              </w:rPr>
              <w:t>dīzeļģenerators</w:t>
            </w:r>
            <w:proofErr w:type="spellEnd"/>
            <w:r w:rsidRPr="008719F8">
              <w:rPr>
                <w:rFonts w:ascii="Calibri" w:eastAsia="Calibri" w:hAnsi="Calibri" w:cs="Calibri"/>
                <w:sz w:val="20"/>
              </w:rPr>
              <w:t xml:space="preserve">) </w:t>
            </w:r>
            <w:bookmarkEnd w:id="83"/>
            <w:r w:rsidRPr="008719F8">
              <w:rPr>
                <w:rFonts w:ascii="Calibri" w:eastAsia="Calibri" w:hAnsi="Calibri" w:cs="Calibri"/>
                <w:sz w:val="20"/>
              </w:rPr>
              <w:t>elektroapgādes sistēmā VSIA “Latvijas Televīzija”</w:t>
            </w:r>
          </w:p>
        </w:tc>
        <w:tc>
          <w:tcPr>
            <w:tcW w:w="1422" w:type="dxa"/>
            <w:vMerge/>
            <w:tcBorders>
              <w:left w:val="single" w:sz="4" w:space="0" w:color="auto"/>
              <w:right w:val="single" w:sz="4" w:space="0" w:color="auto"/>
            </w:tcBorders>
          </w:tcPr>
          <w:p w14:paraId="5C5BFFF7" w14:textId="77777777" w:rsidR="008D5AB0" w:rsidRPr="008719F8" w:rsidRDefault="008D5AB0" w:rsidP="008719F8">
            <w:pPr>
              <w:pStyle w:val="tabteksts"/>
              <w:jc w:val="center"/>
              <w:rPr>
                <w:rFonts w:ascii="Calibri" w:eastAsia="Calibri" w:hAnsi="Calibri" w:cs="Calibri"/>
                <w:sz w:val="20"/>
              </w:rPr>
            </w:pPr>
          </w:p>
        </w:tc>
      </w:tr>
      <w:tr w:rsidR="008719F8" w:rsidRPr="008719F8" w14:paraId="3DBEBE28" w14:textId="77777777" w:rsidTr="00A71B4C">
        <w:trPr>
          <w:trHeight w:val="142"/>
          <w:jc w:val="center"/>
        </w:trPr>
        <w:tc>
          <w:tcPr>
            <w:tcW w:w="560" w:type="dxa"/>
            <w:vMerge/>
            <w:tcBorders>
              <w:top w:val="single" w:sz="12" w:space="0" w:color="auto"/>
              <w:bottom w:val="single" w:sz="4" w:space="0" w:color="auto"/>
            </w:tcBorders>
          </w:tcPr>
          <w:p w14:paraId="159FFACA" w14:textId="77777777" w:rsidR="008719F8" w:rsidRPr="008719F8" w:rsidRDefault="008719F8" w:rsidP="00E732C7">
            <w:pPr>
              <w:pStyle w:val="tabteksts"/>
              <w:rPr>
                <w:rFonts w:ascii="Calibri" w:eastAsia="Calibri" w:hAnsi="Calibri" w:cs="Calibri"/>
                <w:sz w:val="20"/>
              </w:rPr>
            </w:pPr>
          </w:p>
        </w:tc>
        <w:tc>
          <w:tcPr>
            <w:tcW w:w="4107" w:type="dxa"/>
            <w:gridSpan w:val="2"/>
            <w:tcBorders>
              <w:top w:val="single" w:sz="2" w:space="0" w:color="auto"/>
            </w:tcBorders>
            <w:shd w:val="clear" w:color="auto" w:fill="auto"/>
          </w:tcPr>
          <w:p w14:paraId="3564CF48" w14:textId="77777777" w:rsidR="008719F8" w:rsidRPr="008719F8" w:rsidRDefault="008719F8" w:rsidP="00A71B4C">
            <w:pPr>
              <w:pStyle w:val="tabteksts"/>
              <w:ind w:left="568"/>
              <w:rPr>
                <w:rFonts w:ascii="Calibri" w:eastAsia="Calibri" w:hAnsi="Calibri" w:cs="Calibri"/>
                <w:i/>
                <w:sz w:val="20"/>
              </w:rPr>
            </w:pPr>
            <w:bookmarkStart w:id="84" w:name="_Hlk84353585"/>
            <w:r w:rsidRPr="008719F8">
              <w:rPr>
                <w:rFonts w:ascii="Calibri" w:eastAsia="Calibri" w:hAnsi="Calibri" w:cs="Calibri"/>
                <w:i/>
                <w:sz w:val="20"/>
              </w:rPr>
              <w:t>Izstrādāts autonoma elektroenerģijas avota (</w:t>
            </w:r>
            <w:proofErr w:type="spellStart"/>
            <w:r w:rsidRPr="008719F8">
              <w:rPr>
                <w:rFonts w:ascii="Calibri" w:eastAsia="Calibri" w:hAnsi="Calibri" w:cs="Calibri"/>
                <w:i/>
                <w:sz w:val="20"/>
              </w:rPr>
              <w:t>dīzeļģeneratora</w:t>
            </w:r>
            <w:proofErr w:type="spellEnd"/>
            <w:r w:rsidRPr="008719F8">
              <w:rPr>
                <w:rFonts w:ascii="Calibri" w:eastAsia="Calibri" w:hAnsi="Calibri" w:cs="Calibri"/>
                <w:i/>
                <w:sz w:val="20"/>
              </w:rPr>
              <w:t>) uzstādīšanas projekts (skaits)</w:t>
            </w:r>
            <w:bookmarkEnd w:id="84"/>
          </w:p>
        </w:tc>
        <w:tc>
          <w:tcPr>
            <w:tcW w:w="2983" w:type="dxa"/>
            <w:tcBorders>
              <w:top w:val="single" w:sz="2" w:space="0" w:color="auto"/>
              <w:right w:val="single" w:sz="4" w:space="0" w:color="auto"/>
            </w:tcBorders>
            <w:shd w:val="clear" w:color="auto" w:fill="FFFFFF" w:themeFill="background1"/>
            <w:vAlign w:val="center"/>
          </w:tcPr>
          <w:p w14:paraId="658B8DDC" w14:textId="124D1BB5" w:rsidR="008719F8" w:rsidRPr="008719F8" w:rsidRDefault="008719F8" w:rsidP="00A71B4C">
            <w:pPr>
              <w:pStyle w:val="tabteksts"/>
              <w:jc w:val="center"/>
              <w:rPr>
                <w:rFonts w:ascii="Calibri" w:eastAsia="Calibri" w:hAnsi="Calibri" w:cs="Calibri"/>
                <w:sz w:val="20"/>
              </w:rPr>
            </w:pPr>
            <w:r w:rsidRPr="008719F8">
              <w:rPr>
                <w:rFonts w:ascii="Calibri" w:eastAsia="Calibri" w:hAnsi="Calibri" w:cs="Calibri"/>
                <w:i/>
                <w:iCs/>
                <w:sz w:val="20"/>
              </w:rPr>
              <w:t>1</w:t>
            </w:r>
          </w:p>
        </w:tc>
        <w:tc>
          <w:tcPr>
            <w:tcW w:w="1422" w:type="dxa"/>
            <w:vMerge/>
            <w:tcBorders>
              <w:left w:val="single" w:sz="4" w:space="0" w:color="auto"/>
              <w:right w:val="single" w:sz="4" w:space="0" w:color="auto"/>
            </w:tcBorders>
          </w:tcPr>
          <w:p w14:paraId="35CE1314" w14:textId="77777777" w:rsidR="008719F8" w:rsidRPr="008719F8" w:rsidRDefault="008719F8" w:rsidP="008719F8">
            <w:pPr>
              <w:pStyle w:val="tabteksts"/>
              <w:jc w:val="center"/>
              <w:rPr>
                <w:rFonts w:ascii="Calibri" w:eastAsia="Calibri" w:hAnsi="Calibri" w:cs="Calibri"/>
                <w:sz w:val="20"/>
              </w:rPr>
            </w:pPr>
          </w:p>
        </w:tc>
      </w:tr>
      <w:tr w:rsidR="008719F8" w:rsidRPr="008719F8" w14:paraId="08C6B4A0" w14:textId="77777777" w:rsidTr="00A71B4C">
        <w:trPr>
          <w:trHeight w:val="142"/>
          <w:jc w:val="center"/>
        </w:trPr>
        <w:tc>
          <w:tcPr>
            <w:tcW w:w="560" w:type="dxa"/>
            <w:vMerge w:val="restart"/>
            <w:tcBorders>
              <w:top w:val="single" w:sz="4" w:space="0" w:color="auto"/>
            </w:tcBorders>
          </w:tcPr>
          <w:p w14:paraId="5991E0D7" w14:textId="77777777" w:rsidR="008719F8" w:rsidRPr="008719F8" w:rsidRDefault="008719F8" w:rsidP="00E732C7">
            <w:pPr>
              <w:pStyle w:val="tabteksts"/>
              <w:jc w:val="right"/>
              <w:rPr>
                <w:rFonts w:ascii="Calibri" w:eastAsia="Calibri" w:hAnsi="Calibri" w:cs="Calibri"/>
                <w:b/>
                <w:sz w:val="20"/>
              </w:rPr>
            </w:pPr>
            <w:r w:rsidRPr="008719F8">
              <w:rPr>
                <w:rFonts w:ascii="Calibri" w:eastAsia="Calibri" w:hAnsi="Calibri" w:cs="Calibri"/>
                <w:sz w:val="20"/>
              </w:rPr>
              <w:t>3.</w:t>
            </w:r>
          </w:p>
        </w:tc>
        <w:tc>
          <w:tcPr>
            <w:tcW w:w="4107" w:type="dxa"/>
            <w:gridSpan w:val="2"/>
            <w:tcBorders>
              <w:top w:val="single" w:sz="2" w:space="0" w:color="auto"/>
            </w:tcBorders>
            <w:shd w:val="clear" w:color="auto" w:fill="D9D9D9" w:themeFill="background1" w:themeFillShade="D9"/>
          </w:tcPr>
          <w:p w14:paraId="4C6B8FEA" w14:textId="77777777" w:rsidR="008719F8" w:rsidRPr="008719F8" w:rsidRDefault="008719F8" w:rsidP="00A71B4C">
            <w:pPr>
              <w:pStyle w:val="tabteksts"/>
              <w:rPr>
                <w:rFonts w:ascii="Calibri" w:eastAsia="Calibri" w:hAnsi="Calibri" w:cs="Calibri"/>
                <w:b/>
                <w:sz w:val="20"/>
              </w:rPr>
            </w:pPr>
            <w:r w:rsidRPr="008719F8">
              <w:rPr>
                <w:rFonts w:ascii="Calibri" w:eastAsia="Calibri" w:hAnsi="Calibri" w:cs="Calibri"/>
                <w:b/>
                <w:sz w:val="20"/>
              </w:rPr>
              <w:t>VSIA "Latvijas Televīzija" kapacitātes stiprināšana</w:t>
            </w:r>
          </w:p>
        </w:tc>
        <w:tc>
          <w:tcPr>
            <w:tcW w:w="2983" w:type="dxa"/>
            <w:tcBorders>
              <w:top w:val="single" w:sz="2" w:space="0" w:color="auto"/>
              <w:right w:val="single" w:sz="4" w:space="0" w:color="auto"/>
            </w:tcBorders>
            <w:shd w:val="clear" w:color="auto" w:fill="D9D9D9" w:themeFill="background1" w:themeFillShade="D9"/>
            <w:vAlign w:val="center"/>
          </w:tcPr>
          <w:p w14:paraId="2EFED66F" w14:textId="7664528D" w:rsidR="008719F8" w:rsidRPr="008719F8" w:rsidRDefault="008719F8" w:rsidP="00A71B4C">
            <w:pPr>
              <w:pStyle w:val="tabteksts"/>
              <w:jc w:val="center"/>
              <w:rPr>
                <w:rFonts w:ascii="Calibri" w:eastAsia="Calibri" w:hAnsi="Calibri" w:cs="Calibri"/>
                <w:b/>
                <w:sz w:val="20"/>
              </w:rPr>
            </w:pPr>
            <w:r w:rsidRPr="008719F8">
              <w:rPr>
                <w:rFonts w:ascii="Calibri" w:eastAsia="Calibri" w:hAnsi="Calibri" w:cs="Calibri"/>
                <w:b/>
                <w:sz w:val="20"/>
              </w:rPr>
              <w:t>370 049</w:t>
            </w:r>
          </w:p>
        </w:tc>
        <w:tc>
          <w:tcPr>
            <w:tcW w:w="1422" w:type="dxa"/>
            <w:vMerge w:val="restart"/>
            <w:tcBorders>
              <w:top w:val="single" w:sz="4" w:space="0" w:color="auto"/>
            </w:tcBorders>
          </w:tcPr>
          <w:p w14:paraId="017536DF" w14:textId="73E2519F" w:rsidR="008719F8" w:rsidRPr="008719F8" w:rsidRDefault="008719F8" w:rsidP="008719F8">
            <w:pPr>
              <w:pStyle w:val="tabteksts"/>
              <w:jc w:val="center"/>
              <w:rPr>
                <w:rFonts w:ascii="Calibri" w:eastAsia="Calibri" w:hAnsi="Calibri" w:cs="Calibri"/>
                <w:sz w:val="20"/>
              </w:rPr>
            </w:pPr>
            <w:r w:rsidRPr="008719F8">
              <w:rPr>
                <w:rFonts w:ascii="Calibri" w:eastAsia="Calibri" w:hAnsi="Calibri" w:cs="Calibri"/>
                <w:sz w:val="20"/>
              </w:rPr>
              <w:t>24.09.2021. MK sēdes protokols Nr. 63. 1.§ 2.</w:t>
            </w:r>
            <w:r>
              <w:rPr>
                <w:rFonts w:ascii="Calibri" w:eastAsia="Calibri" w:hAnsi="Calibri" w:cs="Calibri"/>
                <w:sz w:val="20"/>
              </w:rPr>
              <w:t xml:space="preserve"> </w:t>
            </w:r>
            <w:r w:rsidRPr="008719F8">
              <w:rPr>
                <w:rFonts w:ascii="Calibri" w:eastAsia="Calibri" w:hAnsi="Calibri" w:cs="Calibri"/>
                <w:sz w:val="20"/>
              </w:rPr>
              <w:t>punkts</w:t>
            </w:r>
          </w:p>
        </w:tc>
      </w:tr>
      <w:tr w:rsidR="008719F8" w:rsidRPr="008719F8" w14:paraId="467AFC30" w14:textId="77777777" w:rsidTr="00206E81">
        <w:trPr>
          <w:trHeight w:val="142"/>
          <w:jc w:val="center"/>
        </w:trPr>
        <w:tc>
          <w:tcPr>
            <w:tcW w:w="560" w:type="dxa"/>
            <w:vMerge/>
            <w:shd w:val="clear" w:color="auto" w:fill="D9D9D9" w:themeFill="background1" w:themeFillShade="D9"/>
          </w:tcPr>
          <w:p w14:paraId="4A0C06A9" w14:textId="77777777" w:rsidR="008719F8" w:rsidRPr="008719F8" w:rsidRDefault="008719F8" w:rsidP="00E732C7">
            <w:pPr>
              <w:pStyle w:val="tabteksts"/>
              <w:jc w:val="right"/>
              <w:rPr>
                <w:rFonts w:ascii="Calibri" w:eastAsia="Calibri" w:hAnsi="Calibri" w:cs="Calibri"/>
                <w:b/>
                <w:sz w:val="20"/>
              </w:rPr>
            </w:pPr>
          </w:p>
        </w:tc>
        <w:tc>
          <w:tcPr>
            <w:tcW w:w="4107" w:type="dxa"/>
            <w:gridSpan w:val="2"/>
            <w:tcBorders>
              <w:top w:val="single" w:sz="2" w:space="0" w:color="auto"/>
            </w:tcBorders>
            <w:shd w:val="clear" w:color="auto" w:fill="F2F2F2" w:themeFill="background1" w:themeFillShade="F2"/>
          </w:tcPr>
          <w:p w14:paraId="4A687100" w14:textId="77777777" w:rsidR="008719F8" w:rsidRPr="008719F8" w:rsidRDefault="008719F8" w:rsidP="00A71B4C">
            <w:pPr>
              <w:pStyle w:val="tabteksts"/>
              <w:rPr>
                <w:rFonts w:ascii="Calibri" w:eastAsia="Calibri" w:hAnsi="Calibri" w:cs="Calibri"/>
                <w:b/>
                <w:bCs/>
                <w:i/>
                <w:iCs/>
                <w:sz w:val="20"/>
              </w:rPr>
            </w:pPr>
            <w:r w:rsidRPr="008719F8">
              <w:rPr>
                <w:rFonts w:ascii="Calibri" w:eastAsia="Calibri" w:hAnsi="Calibri" w:cs="Calibri"/>
                <w:b/>
                <w:bCs/>
                <w:i/>
                <w:iCs/>
                <w:sz w:val="20"/>
              </w:rPr>
              <w:t>Izveidota galvenā redaktora amata vietu. Sabiedriskā pasūtījuma sadārdzinājuma izdevumu segšana.</w:t>
            </w:r>
          </w:p>
        </w:tc>
        <w:tc>
          <w:tcPr>
            <w:tcW w:w="2983" w:type="dxa"/>
            <w:tcBorders>
              <w:top w:val="nil"/>
              <w:right w:val="single" w:sz="4" w:space="0" w:color="auto"/>
            </w:tcBorders>
            <w:shd w:val="clear" w:color="auto" w:fill="F2F2F2" w:themeFill="background1" w:themeFillShade="F2"/>
          </w:tcPr>
          <w:p w14:paraId="1AE7B1BC" w14:textId="77777777" w:rsidR="008719F8" w:rsidRPr="008719F8" w:rsidRDefault="008719F8" w:rsidP="00E732C7">
            <w:pPr>
              <w:pStyle w:val="tabteksts"/>
              <w:jc w:val="right"/>
              <w:rPr>
                <w:rFonts w:ascii="Calibri" w:eastAsia="Calibri" w:hAnsi="Calibri" w:cs="Calibri"/>
                <w:b/>
                <w:sz w:val="20"/>
              </w:rPr>
            </w:pPr>
          </w:p>
        </w:tc>
        <w:tc>
          <w:tcPr>
            <w:tcW w:w="1422" w:type="dxa"/>
            <w:vMerge/>
          </w:tcPr>
          <w:p w14:paraId="459A2B46" w14:textId="77777777" w:rsidR="008719F8" w:rsidRPr="008719F8" w:rsidRDefault="008719F8" w:rsidP="008719F8">
            <w:pPr>
              <w:pStyle w:val="tabteksts"/>
              <w:jc w:val="center"/>
              <w:rPr>
                <w:rFonts w:ascii="Calibri" w:eastAsia="Calibri" w:hAnsi="Calibri" w:cs="Calibri"/>
                <w:sz w:val="20"/>
              </w:rPr>
            </w:pPr>
          </w:p>
        </w:tc>
      </w:tr>
      <w:tr w:rsidR="008D5AB0" w:rsidRPr="008719F8" w14:paraId="128F962F" w14:textId="77777777" w:rsidTr="008719F8">
        <w:trPr>
          <w:trHeight w:val="142"/>
          <w:jc w:val="center"/>
        </w:trPr>
        <w:tc>
          <w:tcPr>
            <w:tcW w:w="560" w:type="dxa"/>
            <w:vMerge/>
            <w:shd w:val="clear" w:color="auto" w:fill="D9D9D9" w:themeFill="background1" w:themeFillShade="D9"/>
          </w:tcPr>
          <w:p w14:paraId="77299C85" w14:textId="77777777" w:rsidR="008D5AB0" w:rsidRPr="008719F8" w:rsidRDefault="008D5AB0" w:rsidP="00E732C7">
            <w:pPr>
              <w:pStyle w:val="tabteksts"/>
              <w:jc w:val="right"/>
              <w:rPr>
                <w:rFonts w:ascii="Calibri" w:eastAsia="Calibri" w:hAnsi="Calibri" w:cs="Calibri"/>
                <w:b/>
                <w:sz w:val="20"/>
              </w:rPr>
            </w:pPr>
          </w:p>
        </w:tc>
        <w:tc>
          <w:tcPr>
            <w:tcW w:w="7090" w:type="dxa"/>
            <w:gridSpan w:val="3"/>
            <w:tcBorders>
              <w:top w:val="single" w:sz="2" w:space="0" w:color="auto"/>
              <w:right w:val="single" w:sz="4" w:space="0" w:color="auto"/>
            </w:tcBorders>
            <w:shd w:val="clear" w:color="auto" w:fill="FFFFFF" w:themeFill="background1"/>
            <w:vAlign w:val="center"/>
          </w:tcPr>
          <w:p w14:paraId="1266876A" w14:textId="77777777" w:rsidR="008D5AB0" w:rsidRPr="008719F8" w:rsidRDefault="008D5AB0" w:rsidP="00E732C7">
            <w:pPr>
              <w:pStyle w:val="tabteksts"/>
              <w:ind w:left="284"/>
              <w:jc w:val="both"/>
              <w:rPr>
                <w:rFonts w:ascii="Calibri" w:eastAsia="Calibri" w:hAnsi="Calibri" w:cs="Calibri"/>
                <w:sz w:val="20"/>
              </w:rPr>
            </w:pPr>
            <w:r w:rsidRPr="008719F8">
              <w:rPr>
                <w:rFonts w:ascii="Calibri" w:eastAsia="Calibri" w:hAnsi="Calibri" w:cs="Calibri"/>
                <w:sz w:val="20"/>
              </w:rPr>
              <w:t xml:space="preserve">Nodrošināts finansējums galvenā redaktora amata vietai </w:t>
            </w:r>
          </w:p>
        </w:tc>
        <w:tc>
          <w:tcPr>
            <w:tcW w:w="1422" w:type="dxa"/>
            <w:vMerge/>
          </w:tcPr>
          <w:p w14:paraId="0265B2F8" w14:textId="77777777" w:rsidR="008D5AB0" w:rsidRPr="008719F8" w:rsidRDefault="008D5AB0" w:rsidP="008719F8">
            <w:pPr>
              <w:pStyle w:val="tabteksts"/>
              <w:jc w:val="center"/>
              <w:rPr>
                <w:rFonts w:ascii="Calibri" w:eastAsia="Calibri" w:hAnsi="Calibri" w:cs="Calibri"/>
                <w:sz w:val="20"/>
              </w:rPr>
            </w:pPr>
          </w:p>
        </w:tc>
      </w:tr>
      <w:tr w:rsidR="008719F8" w:rsidRPr="008719F8" w14:paraId="4365B88E" w14:textId="77777777" w:rsidTr="00A71B4C">
        <w:trPr>
          <w:trHeight w:val="142"/>
          <w:jc w:val="center"/>
        </w:trPr>
        <w:tc>
          <w:tcPr>
            <w:tcW w:w="560" w:type="dxa"/>
            <w:vMerge/>
            <w:shd w:val="clear" w:color="auto" w:fill="D9D9D9" w:themeFill="background1" w:themeFillShade="D9"/>
          </w:tcPr>
          <w:p w14:paraId="2981447F" w14:textId="77777777" w:rsidR="008719F8" w:rsidRPr="008719F8" w:rsidRDefault="008719F8" w:rsidP="00E732C7">
            <w:pPr>
              <w:pStyle w:val="tabteksts"/>
              <w:jc w:val="right"/>
              <w:rPr>
                <w:rFonts w:ascii="Calibri" w:eastAsia="Calibri" w:hAnsi="Calibri" w:cs="Calibri"/>
                <w:b/>
                <w:sz w:val="20"/>
              </w:rPr>
            </w:pPr>
          </w:p>
        </w:tc>
        <w:tc>
          <w:tcPr>
            <w:tcW w:w="4107" w:type="dxa"/>
            <w:gridSpan w:val="2"/>
            <w:tcBorders>
              <w:top w:val="single" w:sz="2" w:space="0" w:color="auto"/>
            </w:tcBorders>
            <w:shd w:val="clear" w:color="auto" w:fill="FFFFFF" w:themeFill="background1"/>
          </w:tcPr>
          <w:p w14:paraId="5F2D8830" w14:textId="77777777" w:rsidR="008719F8" w:rsidRPr="008719F8" w:rsidRDefault="008719F8" w:rsidP="00E732C7">
            <w:pPr>
              <w:pStyle w:val="tabteksts"/>
              <w:ind w:left="568"/>
              <w:jc w:val="both"/>
              <w:rPr>
                <w:rFonts w:ascii="Calibri" w:eastAsia="Calibri" w:hAnsi="Calibri" w:cs="Calibri"/>
                <w:i/>
                <w:sz w:val="20"/>
              </w:rPr>
            </w:pPr>
            <w:r w:rsidRPr="008719F8">
              <w:rPr>
                <w:rFonts w:ascii="Calibri" w:eastAsia="Calibri" w:hAnsi="Calibri" w:cs="Calibri"/>
                <w:i/>
                <w:sz w:val="20"/>
              </w:rPr>
              <w:t>Izveidota galvenā redaktora amata  vieta (skaits)</w:t>
            </w:r>
          </w:p>
        </w:tc>
        <w:tc>
          <w:tcPr>
            <w:tcW w:w="2983" w:type="dxa"/>
            <w:tcBorders>
              <w:top w:val="single" w:sz="2" w:space="0" w:color="auto"/>
              <w:right w:val="single" w:sz="4" w:space="0" w:color="auto"/>
            </w:tcBorders>
            <w:shd w:val="clear" w:color="auto" w:fill="FFFFFF" w:themeFill="background1"/>
            <w:vAlign w:val="center"/>
          </w:tcPr>
          <w:p w14:paraId="4570D440" w14:textId="3747DF37" w:rsidR="008719F8" w:rsidRPr="008719F8" w:rsidRDefault="008719F8" w:rsidP="00A71B4C">
            <w:pPr>
              <w:pStyle w:val="tabteksts"/>
              <w:jc w:val="center"/>
              <w:rPr>
                <w:rFonts w:ascii="Calibri" w:eastAsia="Calibri" w:hAnsi="Calibri" w:cs="Calibri"/>
                <w:b/>
                <w:sz w:val="20"/>
              </w:rPr>
            </w:pPr>
            <w:r w:rsidRPr="008719F8">
              <w:rPr>
                <w:rFonts w:ascii="Calibri" w:eastAsia="Calibri" w:hAnsi="Calibri" w:cs="Calibri"/>
                <w:i/>
                <w:iCs/>
                <w:sz w:val="20"/>
              </w:rPr>
              <w:t>1</w:t>
            </w:r>
          </w:p>
        </w:tc>
        <w:tc>
          <w:tcPr>
            <w:tcW w:w="1422" w:type="dxa"/>
            <w:vMerge/>
          </w:tcPr>
          <w:p w14:paraId="148B69C7" w14:textId="77777777" w:rsidR="008719F8" w:rsidRPr="008719F8" w:rsidRDefault="008719F8" w:rsidP="008719F8">
            <w:pPr>
              <w:pStyle w:val="tabteksts"/>
              <w:jc w:val="center"/>
              <w:rPr>
                <w:rFonts w:ascii="Calibri" w:eastAsia="Calibri" w:hAnsi="Calibri" w:cs="Calibri"/>
                <w:sz w:val="20"/>
              </w:rPr>
            </w:pPr>
          </w:p>
        </w:tc>
      </w:tr>
      <w:tr w:rsidR="008D5AB0" w:rsidRPr="008719F8" w14:paraId="04C4C86E" w14:textId="77777777" w:rsidTr="008719F8">
        <w:trPr>
          <w:trHeight w:val="142"/>
          <w:jc w:val="center"/>
        </w:trPr>
        <w:tc>
          <w:tcPr>
            <w:tcW w:w="560" w:type="dxa"/>
            <w:vMerge/>
            <w:shd w:val="clear" w:color="auto" w:fill="D9D9D9" w:themeFill="background1" w:themeFillShade="D9"/>
          </w:tcPr>
          <w:p w14:paraId="30660172" w14:textId="77777777" w:rsidR="008D5AB0" w:rsidRPr="008719F8" w:rsidRDefault="008D5AB0" w:rsidP="00E732C7">
            <w:pPr>
              <w:pStyle w:val="tabteksts"/>
              <w:jc w:val="right"/>
              <w:rPr>
                <w:rFonts w:ascii="Calibri" w:eastAsia="Calibri" w:hAnsi="Calibri" w:cs="Calibri"/>
                <w:b/>
                <w:sz w:val="20"/>
              </w:rPr>
            </w:pPr>
          </w:p>
        </w:tc>
        <w:tc>
          <w:tcPr>
            <w:tcW w:w="7090" w:type="dxa"/>
            <w:gridSpan w:val="3"/>
            <w:tcBorders>
              <w:top w:val="single" w:sz="2" w:space="0" w:color="auto"/>
              <w:right w:val="single" w:sz="4" w:space="0" w:color="auto"/>
            </w:tcBorders>
            <w:shd w:val="clear" w:color="auto" w:fill="FFFFFF" w:themeFill="background1"/>
            <w:vAlign w:val="center"/>
          </w:tcPr>
          <w:p w14:paraId="54522E6E" w14:textId="77777777" w:rsidR="008D5AB0" w:rsidRPr="008719F8" w:rsidRDefault="008D5AB0" w:rsidP="00E732C7">
            <w:pPr>
              <w:pStyle w:val="tabteksts"/>
              <w:ind w:left="284"/>
              <w:jc w:val="both"/>
              <w:rPr>
                <w:rFonts w:ascii="Calibri" w:eastAsia="Calibri" w:hAnsi="Calibri" w:cs="Calibri"/>
                <w:sz w:val="20"/>
              </w:rPr>
            </w:pPr>
            <w:r w:rsidRPr="008719F8">
              <w:rPr>
                <w:rFonts w:ascii="Calibri" w:eastAsia="Calibri" w:hAnsi="Calibri" w:cs="Calibri"/>
                <w:sz w:val="20"/>
              </w:rPr>
              <w:t>Daudzveidīga sabiedriskā pasūtījuma satura nodrošināšana</w:t>
            </w:r>
          </w:p>
        </w:tc>
        <w:tc>
          <w:tcPr>
            <w:tcW w:w="1422" w:type="dxa"/>
            <w:vMerge/>
          </w:tcPr>
          <w:p w14:paraId="6FCC1EC1" w14:textId="77777777" w:rsidR="008D5AB0" w:rsidRPr="008719F8" w:rsidRDefault="008D5AB0" w:rsidP="008719F8">
            <w:pPr>
              <w:pStyle w:val="tabteksts"/>
              <w:jc w:val="center"/>
              <w:rPr>
                <w:rFonts w:ascii="Calibri" w:eastAsia="Calibri" w:hAnsi="Calibri" w:cs="Calibri"/>
                <w:sz w:val="20"/>
              </w:rPr>
            </w:pPr>
          </w:p>
        </w:tc>
      </w:tr>
      <w:tr w:rsidR="008719F8" w:rsidRPr="008719F8" w14:paraId="637C035A" w14:textId="77777777" w:rsidTr="00996FAC">
        <w:trPr>
          <w:trHeight w:val="142"/>
          <w:jc w:val="center"/>
        </w:trPr>
        <w:tc>
          <w:tcPr>
            <w:tcW w:w="560" w:type="dxa"/>
            <w:vMerge/>
            <w:shd w:val="clear" w:color="auto" w:fill="D9D9D9" w:themeFill="background1" w:themeFillShade="D9"/>
          </w:tcPr>
          <w:p w14:paraId="0C49D03F" w14:textId="77777777" w:rsidR="008719F8" w:rsidRPr="008719F8" w:rsidRDefault="008719F8" w:rsidP="00E732C7">
            <w:pPr>
              <w:pStyle w:val="tabteksts"/>
              <w:jc w:val="right"/>
              <w:rPr>
                <w:rFonts w:ascii="Calibri" w:eastAsia="Calibri" w:hAnsi="Calibri" w:cs="Calibri"/>
                <w:b/>
                <w:sz w:val="20"/>
              </w:rPr>
            </w:pPr>
          </w:p>
        </w:tc>
        <w:tc>
          <w:tcPr>
            <w:tcW w:w="4107" w:type="dxa"/>
            <w:gridSpan w:val="2"/>
            <w:tcBorders>
              <w:top w:val="single" w:sz="2" w:space="0" w:color="auto"/>
            </w:tcBorders>
            <w:shd w:val="clear" w:color="auto" w:fill="FFFFFF" w:themeFill="background1"/>
          </w:tcPr>
          <w:p w14:paraId="06C6C1C7" w14:textId="77777777" w:rsidR="008719F8" w:rsidRPr="008719F8" w:rsidRDefault="008719F8" w:rsidP="00E732C7">
            <w:pPr>
              <w:pStyle w:val="tabteksts"/>
              <w:ind w:left="568"/>
              <w:jc w:val="both"/>
              <w:rPr>
                <w:rFonts w:ascii="Calibri" w:eastAsia="Calibri" w:hAnsi="Calibri" w:cs="Calibri"/>
                <w:i/>
                <w:sz w:val="20"/>
              </w:rPr>
            </w:pPr>
            <w:r w:rsidRPr="008719F8">
              <w:rPr>
                <w:rFonts w:ascii="Calibri" w:eastAsia="Calibri" w:hAnsi="Calibri" w:cs="Calibri"/>
                <w:i/>
                <w:sz w:val="20"/>
              </w:rPr>
              <w:t xml:space="preserve">Neatkarīgo producentu un autoru plānotais </w:t>
            </w:r>
            <w:proofErr w:type="spellStart"/>
            <w:r w:rsidRPr="008719F8">
              <w:rPr>
                <w:rFonts w:ascii="Calibri" w:eastAsia="Calibri" w:hAnsi="Calibri" w:cs="Calibri"/>
                <w:i/>
                <w:sz w:val="20"/>
              </w:rPr>
              <w:t>oriģinālsatura</w:t>
            </w:r>
            <w:proofErr w:type="spellEnd"/>
            <w:r w:rsidRPr="008719F8">
              <w:rPr>
                <w:rFonts w:ascii="Calibri" w:eastAsia="Calibri" w:hAnsi="Calibri" w:cs="Calibri"/>
                <w:i/>
                <w:sz w:val="20"/>
              </w:rPr>
              <w:t xml:space="preserve"> apjoms (stundu skaits)</w:t>
            </w:r>
          </w:p>
        </w:tc>
        <w:tc>
          <w:tcPr>
            <w:tcW w:w="2983" w:type="dxa"/>
            <w:tcBorders>
              <w:top w:val="single" w:sz="2" w:space="0" w:color="auto"/>
              <w:right w:val="single" w:sz="4" w:space="0" w:color="auto"/>
            </w:tcBorders>
            <w:shd w:val="clear" w:color="auto" w:fill="FFFFFF" w:themeFill="background1"/>
            <w:vAlign w:val="center"/>
          </w:tcPr>
          <w:p w14:paraId="07FA7DB7" w14:textId="76E6CAD8" w:rsidR="008719F8" w:rsidRPr="008719F8" w:rsidRDefault="008719F8" w:rsidP="00996FAC">
            <w:pPr>
              <w:pStyle w:val="tabteksts"/>
              <w:jc w:val="center"/>
              <w:rPr>
                <w:rFonts w:ascii="Calibri" w:eastAsia="Calibri" w:hAnsi="Calibri" w:cs="Calibri"/>
                <w:b/>
                <w:sz w:val="20"/>
              </w:rPr>
            </w:pPr>
            <w:r w:rsidRPr="008719F8">
              <w:rPr>
                <w:rFonts w:ascii="Calibri" w:eastAsia="Calibri" w:hAnsi="Calibri" w:cs="Calibri"/>
                <w:i/>
                <w:iCs/>
                <w:sz w:val="20"/>
              </w:rPr>
              <w:t>3 803</w:t>
            </w:r>
          </w:p>
        </w:tc>
        <w:tc>
          <w:tcPr>
            <w:tcW w:w="1422" w:type="dxa"/>
            <w:vMerge/>
          </w:tcPr>
          <w:p w14:paraId="2FB590AD" w14:textId="77777777" w:rsidR="008719F8" w:rsidRPr="008719F8" w:rsidRDefault="008719F8" w:rsidP="008719F8">
            <w:pPr>
              <w:pStyle w:val="tabteksts"/>
              <w:jc w:val="center"/>
              <w:rPr>
                <w:rFonts w:ascii="Calibri" w:eastAsia="Calibri" w:hAnsi="Calibri" w:cs="Calibri"/>
                <w:sz w:val="20"/>
              </w:rPr>
            </w:pPr>
          </w:p>
        </w:tc>
      </w:tr>
      <w:tr w:rsidR="008D5AB0" w:rsidRPr="008719F8" w14:paraId="45AA972F" w14:textId="77777777" w:rsidTr="008719F8">
        <w:trPr>
          <w:trHeight w:val="142"/>
          <w:jc w:val="center"/>
        </w:trPr>
        <w:tc>
          <w:tcPr>
            <w:tcW w:w="560" w:type="dxa"/>
            <w:vMerge/>
            <w:tcBorders>
              <w:bottom w:val="single" w:sz="2" w:space="0" w:color="auto"/>
            </w:tcBorders>
            <w:shd w:val="clear" w:color="auto" w:fill="D9D9D9" w:themeFill="background1" w:themeFillShade="D9"/>
          </w:tcPr>
          <w:p w14:paraId="279990FA" w14:textId="77777777" w:rsidR="008D5AB0" w:rsidRPr="008719F8" w:rsidRDefault="008D5AB0" w:rsidP="00E732C7">
            <w:pPr>
              <w:pStyle w:val="tabteksts"/>
              <w:jc w:val="right"/>
              <w:rPr>
                <w:rFonts w:ascii="Calibri" w:eastAsia="Calibri" w:hAnsi="Calibri" w:cs="Calibri"/>
                <w:b/>
                <w:sz w:val="20"/>
              </w:rPr>
            </w:pPr>
          </w:p>
        </w:tc>
        <w:tc>
          <w:tcPr>
            <w:tcW w:w="7090" w:type="dxa"/>
            <w:gridSpan w:val="3"/>
            <w:tcBorders>
              <w:bottom w:val="single" w:sz="4" w:space="0" w:color="auto"/>
            </w:tcBorders>
          </w:tcPr>
          <w:p w14:paraId="495B9545" w14:textId="77777777" w:rsidR="008D5AB0" w:rsidRPr="008719F8" w:rsidRDefault="008D5AB0" w:rsidP="00E732C7">
            <w:pPr>
              <w:pStyle w:val="tabteksts"/>
              <w:rPr>
                <w:rFonts w:ascii="Calibri" w:eastAsia="Calibri" w:hAnsi="Calibri" w:cs="Calibri"/>
                <w:sz w:val="20"/>
              </w:rPr>
            </w:pPr>
            <w:r w:rsidRPr="008719F8">
              <w:rPr>
                <w:rFonts w:ascii="Calibri" w:eastAsia="Calibri" w:hAnsi="Calibri" w:cs="Calibri"/>
                <w:sz w:val="20"/>
              </w:rPr>
              <w:t>03.00.00  Sabiedriskā pasūtījuma īstenošana Latvijas Televīzijā</w:t>
            </w:r>
          </w:p>
        </w:tc>
        <w:tc>
          <w:tcPr>
            <w:tcW w:w="1422" w:type="dxa"/>
            <w:vMerge/>
            <w:tcBorders>
              <w:bottom w:val="single" w:sz="4" w:space="0" w:color="auto"/>
            </w:tcBorders>
          </w:tcPr>
          <w:p w14:paraId="597A58B9" w14:textId="77777777" w:rsidR="008D5AB0" w:rsidRPr="008719F8" w:rsidRDefault="008D5AB0" w:rsidP="008719F8">
            <w:pPr>
              <w:pStyle w:val="tabteksts"/>
              <w:jc w:val="center"/>
              <w:rPr>
                <w:rFonts w:ascii="Calibri" w:eastAsia="Calibri" w:hAnsi="Calibri" w:cs="Calibri"/>
                <w:sz w:val="20"/>
              </w:rPr>
            </w:pPr>
          </w:p>
        </w:tc>
      </w:tr>
      <w:tr w:rsidR="008719F8" w:rsidRPr="008719F8" w14:paraId="77317D04" w14:textId="77777777" w:rsidTr="00996FAC">
        <w:trPr>
          <w:trHeight w:val="142"/>
          <w:jc w:val="center"/>
        </w:trPr>
        <w:tc>
          <w:tcPr>
            <w:tcW w:w="560" w:type="dxa"/>
            <w:vMerge w:val="restart"/>
            <w:tcBorders>
              <w:top w:val="single" w:sz="4" w:space="0" w:color="auto"/>
            </w:tcBorders>
          </w:tcPr>
          <w:p w14:paraId="3C76C815" w14:textId="77777777" w:rsidR="008719F8" w:rsidRPr="008719F8" w:rsidRDefault="008719F8" w:rsidP="00E732C7">
            <w:pPr>
              <w:pStyle w:val="tabteksts"/>
              <w:jc w:val="right"/>
              <w:rPr>
                <w:rFonts w:ascii="Calibri" w:eastAsia="Calibri" w:hAnsi="Calibri" w:cs="Calibri"/>
                <w:sz w:val="20"/>
              </w:rPr>
            </w:pPr>
            <w:r w:rsidRPr="008719F8">
              <w:rPr>
                <w:rFonts w:ascii="Calibri" w:eastAsia="Calibri" w:hAnsi="Calibri" w:cs="Calibri"/>
                <w:sz w:val="20"/>
              </w:rPr>
              <w:t>4.</w:t>
            </w:r>
          </w:p>
          <w:p w14:paraId="33E69796" w14:textId="77777777" w:rsidR="008719F8" w:rsidRPr="008719F8" w:rsidRDefault="008719F8" w:rsidP="00E732C7">
            <w:pPr>
              <w:pStyle w:val="tabteksts"/>
              <w:jc w:val="right"/>
              <w:rPr>
                <w:rFonts w:ascii="Calibri" w:eastAsia="Calibri" w:hAnsi="Calibri" w:cs="Calibri"/>
                <w:sz w:val="20"/>
              </w:rPr>
            </w:pPr>
          </w:p>
          <w:p w14:paraId="305213AF" w14:textId="77777777" w:rsidR="008719F8" w:rsidRPr="008719F8" w:rsidRDefault="008719F8" w:rsidP="00E732C7">
            <w:pPr>
              <w:pStyle w:val="tabteksts"/>
              <w:jc w:val="right"/>
              <w:rPr>
                <w:rFonts w:ascii="Calibri" w:eastAsia="Calibri" w:hAnsi="Calibri" w:cs="Calibri"/>
                <w:sz w:val="20"/>
              </w:rPr>
            </w:pPr>
          </w:p>
          <w:p w14:paraId="57C9F145" w14:textId="77777777" w:rsidR="008719F8" w:rsidRPr="008719F8" w:rsidRDefault="008719F8" w:rsidP="00E732C7">
            <w:pPr>
              <w:pStyle w:val="tabteksts"/>
              <w:jc w:val="right"/>
              <w:rPr>
                <w:rFonts w:ascii="Calibri" w:eastAsia="Calibri" w:hAnsi="Calibri" w:cs="Calibri"/>
                <w:sz w:val="20"/>
              </w:rPr>
            </w:pPr>
          </w:p>
          <w:p w14:paraId="7939D5F4" w14:textId="77777777" w:rsidR="008719F8" w:rsidRPr="008719F8" w:rsidRDefault="008719F8" w:rsidP="00E732C7">
            <w:pPr>
              <w:pStyle w:val="tabteksts"/>
              <w:jc w:val="right"/>
              <w:rPr>
                <w:rFonts w:ascii="Calibri" w:eastAsia="Calibri" w:hAnsi="Calibri" w:cs="Calibri"/>
                <w:sz w:val="20"/>
              </w:rPr>
            </w:pPr>
          </w:p>
          <w:p w14:paraId="3AD1F571" w14:textId="77777777" w:rsidR="008719F8" w:rsidRPr="008719F8" w:rsidRDefault="008719F8" w:rsidP="00E732C7">
            <w:pPr>
              <w:pStyle w:val="tabteksts"/>
              <w:jc w:val="right"/>
              <w:rPr>
                <w:rFonts w:ascii="Calibri" w:eastAsia="Calibri" w:hAnsi="Calibri" w:cs="Calibri"/>
                <w:sz w:val="20"/>
              </w:rPr>
            </w:pPr>
          </w:p>
          <w:p w14:paraId="23C1B703" w14:textId="77777777" w:rsidR="008719F8" w:rsidRPr="008719F8" w:rsidRDefault="008719F8" w:rsidP="00E732C7">
            <w:pPr>
              <w:pStyle w:val="tabteksts"/>
              <w:jc w:val="right"/>
              <w:rPr>
                <w:rFonts w:ascii="Calibri" w:eastAsia="Calibri" w:hAnsi="Calibri" w:cs="Calibri"/>
                <w:sz w:val="20"/>
              </w:rPr>
            </w:pPr>
            <w:r w:rsidRPr="008719F8">
              <w:rPr>
                <w:rFonts w:ascii="Calibri" w:eastAsia="Calibri" w:hAnsi="Calibri" w:cs="Calibri"/>
                <w:sz w:val="20"/>
              </w:rPr>
              <w:t>5.</w:t>
            </w:r>
          </w:p>
          <w:p w14:paraId="5996A217" w14:textId="77777777" w:rsidR="008719F8" w:rsidRPr="008719F8" w:rsidRDefault="008719F8" w:rsidP="00E732C7">
            <w:pPr>
              <w:pStyle w:val="tabteksts"/>
              <w:jc w:val="right"/>
              <w:rPr>
                <w:rFonts w:ascii="Calibri" w:eastAsia="Calibri" w:hAnsi="Calibri" w:cs="Calibri"/>
                <w:sz w:val="20"/>
              </w:rPr>
            </w:pPr>
          </w:p>
          <w:p w14:paraId="02D52872" w14:textId="77777777" w:rsidR="008719F8" w:rsidRPr="008719F8" w:rsidRDefault="008719F8" w:rsidP="00E732C7">
            <w:pPr>
              <w:pStyle w:val="tabteksts"/>
              <w:jc w:val="right"/>
              <w:rPr>
                <w:rFonts w:ascii="Calibri" w:eastAsia="Calibri" w:hAnsi="Calibri" w:cs="Calibri"/>
                <w:sz w:val="20"/>
              </w:rPr>
            </w:pPr>
          </w:p>
          <w:p w14:paraId="467D59F5" w14:textId="77777777" w:rsidR="008719F8" w:rsidRPr="008719F8" w:rsidRDefault="008719F8" w:rsidP="00E732C7">
            <w:pPr>
              <w:pStyle w:val="tabteksts"/>
              <w:jc w:val="right"/>
              <w:rPr>
                <w:rFonts w:ascii="Calibri" w:eastAsia="Calibri" w:hAnsi="Calibri" w:cs="Calibri"/>
                <w:sz w:val="20"/>
              </w:rPr>
            </w:pPr>
          </w:p>
          <w:p w14:paraId="51F0DCDA" w14:textId="77777777" w:rsidR="008719F8" w:rsidRPr="008719F8" w:rsidRDefault="008719F8" w:rsidP="00E732C7">
            <w:pPr>
              <w:pStyle w:val="tabteksts"/>
              <w:jc w:val="right"/>
              <w:rPr>
                <w:rFonts w:ascii="Calibri" w:eastAsia="Calibri" w:hAnsi="Calibri" w:cs="Calibri"/>
                <w:sz w:val="20"/>
              </w:rPr>
            </w:pPr>
          </w:p>
          <w:p w14:paraId="205587AA" w14:textId="77777777" w:rsidR="008719F8" w:rsidRPr="008719F8" w:rsidRDefault="008719F8" w:rsidP="00E732C7">
            <w:pPr>
              <w:pStyle w:val="tabteksts"/>
              <w:jc w:val="right"/>
              <w:rPr>
                <w:rFonts w:ascii="Calibri" w:eastAsia="Calibri" w:hAnsi="Calibri" w:cs="Calibri"/>
                <w:sz w:val="20"/>
              </w:rPr>
            </w:pPr>
          </w:p>
          <w:p w14:paraId="0C4250E3" w14:textId="77777777" w:rsidR="008719F8" w:rsidRPr="008719F8" w:rsidRDefault="008719F8" w:rsidP="00E732C7">
            <w:pPr>
              <w:pStyle w:val="tabteksts"/>
              <w:jc w:val="right"/>
              <w:rPr>
                <w:rFonts w:ascii="Calibri" w:eastAsia="Calibri" w:hAnsi="Calibri" w:cs="Calibri"/>
                <w:sz w:val="20"/>
              </w:rPr>
            </w:pPr>
          </w:p>
          <w:p w14:paraId="6725DCEB" w14:textId="77777777" w:rsidR="008719F8" w:rsidRPr="008719F8" w:rsidRDefault="008719F8" w:rsidP="00E732C7">
            <w:pPr>
              <w:pStyle w:val="tabteksts"/>
              <w:jc w:val="right"/>
              <w:rPr>
                <w:rFonts w:ascii="Calibri" w:eastAsia="Calibri" w:hAnsi="Calibri" w:cs="Calibri"/>
                <w:sz w:val="20"/>
              </w:rPr>
            </w:pPr>
          </w:p>
          <w:p w14:paraId="32991603" w14:textId="77777777" w:rsidR="008719F8" w:rsidRPr="008719F8" w:rsidRDefault="008719F8" w:rsidP="00E732C7">
            <w:pPr>
              <w:pStyle w:val="tabteksts"/>
              <w:jc w:val="right"/>
              <w:rPr>
                <w:rFonts w:ascii="Calibri" w:eastAsia="Calibri" w:hAnsi="Calibri" w:cs="Calibri"/>
                <w:sz w:val="20"/>
              </w:rPr>
            </w:pPr>
          </w:p>
          <w:p w14:paraId="35EE477C" w14:textId="77777777" w:rsidR="008719F8" w:rsidRPr="008719F8" w:rsidRDefault="008719F8" w:rsidP="00E732C7">
            <w:pPr>
              <w:pStyle w:val="tabteksts"/>
              <w:jc w:val="right"/>
              <w:rPr>
                <w:rFonts w:ascii="Calibri" w:eastAsia="Calibri" w:hAnsi="Calibri" w:cs="Calibri"/>
                <w:sz w:val="20"/>
              </w:rPr>
            </w:pPr>
          </w:p>
          <w:p w14:paraId="11392416" w14:textId="77777777" w:rsidR="008719F8" w:rsidRPr="008719F8" w:rsidRDefault="008719F8" w:rsidP="00E732C7">
            <w:pPr>
              <w:pStyle w:val="tabteksts"/>
              <w:jc w:val="right"/>
              <w:rPr>
                <w:rFonts w:ascii="Calibri" w:eastAsia="Calibri" w:hAnsi="Calibri" w:cs="Calibri"/>
                <w:sz w:val="20"/>
              </w:rPr>
            </w:pPr>
          </w:p>
          <w:p w14:paraId="582A10C5" w14:textId="77777777" w:rsidR="008719F8" w:rsidRPr="008719F8" w:rsidRDefault="008719F8" w:rsidP="00E732C7">
            <w:pPr>
              <w:pStyle w:val="tabteksts"/>
              <w:jc w:val="right"/>
              <w:rPr>
                <w:rFonts w:ascii="Calibri" w:eastAsia="Calibri" w:hAnsi="Calibri" w:cs="Calibri"/>
                <w:bCs/>
                <w:sz w:val="20"/>
              </w:rPr>
            </w:pPr>
            <w:r w:rsidRPr="008719F8">
              <w:rPr>
                <w:rFonts w:ascii="Calibri" w:eastAsia="Calibri" w:hAnsi="Calibri" w:cs="Calibri"/>
                <w:bCs/>
                <w:sz w:val="20"/>
              </w:rPr>
              <w:t>6.</w:t>
            </w:r>
          </w:p>
        </w:tc>
        <w:tc>
          <w:tcPr>
            <w:tcW w:w="4107" w:type="dxa"/>
            <w:gridSpan w:val="2"/>
            <w:tcBorders>
              <w:top w:val="single" w:sz="2" w:space="0" w:color="auto"/>
            </w:tcBorders>
            <w:shd w:val="clear" w:color="auto" w:fill="D9D9D9" w:themeFill="background1" w:themeFillShade="D9"/>
          </w:tcPr>
          <w:p w14:paraId="60D238EB" w14:textId="77777777" w:rsidR="008719F8" w:rsidRPr="008719F8" w:rsidRDefault="008719F8" w:rsidP="00E732C7">
            <w:pPr>
              <w:pStyle w:val="tabteksts"/>
              <w:jc w:val="both"/>
              <w:rPr>
                <w:rFonts w:ascii="Calibri" w:eastAsia="Calibri" w:hAnsi="Calibri" w:cs="Calibri"/>
                <w:b/>
                <w:sz w:val="20"/>
              </w:rPr>
            </w:pPr>
            <w:r w:rsidRPr="008719F8">
              <w:rPr>
                <w:rFonts w:ascii="Calibri" w:eastAsia="Calibri" w:hAnsi="Calibri" w:cs="Calibri"/>
                <w:b/>
                <w:sz w:val="20"/>
              </w:rPr>
              <w:t>Sabiedrisko mediju iziešana no reklāmas tirgus</w:t>
            </w:r>
          </w:p>
        </w:tc>
        <w:tc>
          <w:tcPr>
            <w:tcW w:w="2983" w:type="dxa"/>
            <w:tcBorders>
              <w:top w:val="single" w:sz="2" w:space="0" w:color="auto"/>
              <w:right w:val="single" w:sz="4" w:space="0" w:color="auto"/>
            </w:tcBorders>
            <w:shd w:val="clear" w:color="auto" w:fill="D9D9D9" w:themeFill="background1" w:themeFillShade="D9"/>
            <w:vAlign w:val="center"/>
          </w:tcPr>
          <w:p w14:paraId="04E53263" w14:textId="6898FEFD" w:rsidR="008719F8" w:rsidRPr="008719F8" w:rsidRDefault="008719F8" w:rsidP="00996FAC">
            <w:pPr>
              <w:pStyle w:val="tabteksts"/>
              <w:tabs>
                <w:tab w:val="right" w:pos="871"/>
              </w:tabs>
              <w:jc w:val="center"/>
              <w:rPr>
                <w:rFonts w:ascii="Calibri" w:eastAsia="Calibri" w:hAnsi="Calibri" w:cs="Calibri"/>
                <w:b/>
                <w:sz w:val="20"/>
              </w:rPr>
            </w:pPr>
            <w:r w:rsidRPr="008719F8">
              <w:rPr>
                <w:rFonts w:ascii="Calibri" w:eastAsia="Calibri" w:hAnsi="Calibri" w:cs="Calibri"/>
                <w:b/>
                <w:sz w:val="20"/>
              </w:rPr>
              <w:t>4 129 148</w:t>
            </w:r>
          </w:p>
        </w:tc>
        <w:tc>
          <w:tcPr>
            <w:tcW w:w="1422" w:type="dxa"/>
            <w:vMerge w:val="restart"/>
            <w:tcBorders>
              <w:top w:val="single" w:sz="4" w:space="0" w:color="auto"/>
              <w:left w:val="single" w:sz="4" w:space="0" w:color="auto"/>
              <w:right w:val="single" w:sz="4" w:space="0" w:color="auto"/>
            </w:tcBorders>
          </w:tcPr>
          <w:p w14:paraId="67CAB277" w14:textId="77777777" w:rsidR="008719F8" w:rsidRPr="008719F8" w:rsidRDefault="008719F8" w:rsidP="008719F8">
            <w:pPr>
              <w:pStyle w:val="tabteksts"/>
              <w:jc w:val="center"/>
              <w:rPr>
                <w:rFonts w:ascii="Calibri" w:eastAsia="Calibri" w:hAnsi="Calibri" w:cs="Calibri"/>
                <w:sz w:val="20"/>
              </w:rPr>
            </w:pPr>
          </w:p>
          <w:p w14:paraId="662D6967" w14:textId="77777777" w:rsidR="008719F8" w:rsidRPr="008719F8" w:rsidRDefault="008719F8" w:rsidP="008719F8">
            <w:pPr>
              <w:pStyle w:val="tabteksts"/>
              <w:jc w:val="center"/>
              <w:rPr>
                <w:rFonts w:ascii="Calibri" w:eastAsia="Calibri" w:hAnsi="Calibri" w:cs="Calibri"/>
                <w:sz w:val="20"/>
              </w:rPr>
            </w:pPr>
            <w:r w:rsidRPr="008719F8">
              <w:rPr>
                <w:rFonts w:ascii="Calibri" w:eastAsia="Calibri" w:hAnsi="Calibri" w:cs="Calibri"/>
                <w:sz w:val="20"/>
              </w:rPr>
              <w:t>17.09.2019. MK sēdes protokols Nr. 42 34.§ 2.punkts</w:t>
            </w:r>
          </w:p>
        </w:tc>
      </w:tr>
      <w:tr w:rsidR="008D5AB0" w:rsidRPr="008719F8" w14:paraId="74580629" w14:textId="77777777" w:rsidTr="008719F8">
        <w:trPr>
          <w:trHeight w:val="142"/>
          <w:jc w:val="center"/>
        </w:trPr>
        <w:tc>
          <w:tcPr>
            <w:tcW w:w="560" w:type="dxa"/>
            <w:vMerge/>
            <w:shd w:val="clear" w:color="auto" w:fill="D9D9D9" w:themeFill="background1" w:themeFillShade="D9"/>
          </w:tcPr>
          <w:p w14:paraId="4095F22C" w14:textId="77777777" w:rsidR="008D5AB0" w:rsidRPr="008719F8" w:rsidRDefault="008D5AB0" w:rsidP="00E732C7">
            <w:pPr>
              <w:pStyle w:val="tabteksts"/>
              <w:jc w:val="right"/>
              <w:rPr>
                <w:rFonts w:ascii="Calibri" w:eastAsia="Calibri" w:hAnsi="Calibri" w:cs="Calibri"/>
                <w:b/>
                <w:sz w:val="20"/>
              </w:rPr>
            </w:pPr>
          </w:p>
        </w:tc>
        <w:tc>
          <w:tcPr>
            <w:tcW w:w="7090" w:type="dxa"/>
            <w:gridSpan w:val="3"/>
            <w:tcBorders>
              <w:top w:val="single" w:sz="2" w:space="0" w:color="auto"/>
              <w:right w:val="single" w:sz="4" w:space="0" w:color="auto"/>
            </w:tcBorders>
            <w:shd w:val="clear" w:color="auto" w:fill="FFFFFF" w:themeFill="background1"/>
            <w:vAlign w:val="center"/>
          </w:tcPr>
          <w:p w14:paraId="5378553B" w14:textId="3283FFC9" w:rsidR="008D5AB0" w:rsidRPr="008719F8" w:rsidRDefault="008D5AB0" w:rsidP="00152A2C">
            <w:pPr>
              <w:pStyle w:val="tabteksts"/>
              <w:ind w:left="284"/>
              <w:jc w:val="both"/>
              <w:rPr>
                <w:rFonts w:ascii="Calibri" w:eastAsia="Calibri" w:hAnsi="Calibri" w:cs="Calibri"/>
                <w:sz w:val="20"/>
              </w:rPr>
            </w:pPr>
            <w:r w:rsidRPr="008719F8">
              <w:rPr>
                <w:rFonts w:ascii="Calibri" w:eastAsia="Calibri" w:hAnsi="Calibri" w:cs="Calibri"/>
                <w:sz w:val="20"/>
              </w:rPr>
              <w:t>Satura vienību veidošana,</w:t>
            </w:r>
            <w:r w:rsidR="008719F8">
              <w:rPr>
                <w:rFonts w:ascii="Calibri" w:eastAsia="Calibri" w:hAnsi="Calibri" w:cs="Calibri"/>
                <w:sz w:val="20"/>
              </w:rPr>
              <w:t xml:space="preserve"> </w:t>
            </w:r>
            <w:r w:rsidRPr="008719F8">
              <w:rPr>
                <w:rFonts w:ascii="Calibri" w:eastAsia="Calibri" w:hAnsi="Calibri" w:cs="Calibri"/>
                <w:sz w:val="20"/>
              </w:rPr>
              <w:t>nodrošinot to radīšanai nepieciešamās investīcijas un atbalsta funkcijas, to pārraide un publicēšana LSM</w:t>
            </w:r>
            <w:r w:rsidR="00996FAC">
              <w:rPr>
                <w:rFonts w:ascii="Calibri" w:eastAsia="Calibri" w:hAnsi="Calibri" w:cs="Calibri"/>
                <w:sz w:val="20"/>
              </w:rPr>
              <w:t>.lv</w:t>
            </w:r>
            <w:r w:rsidRPr="008719F8">
              <w:rPr>
                <w:rFonts w:ascii="Calibri" w:eastAsia="Calibri" w:hAnsi="Calibri" w:cs="Calibri"/>
                <w:sz w:val="20"/>
              </w:rPr>
              <w:t>,</w:t>
            </w:r>
            <w:r w:rsidR="008719F8">
              <w:rPr>
                <w:rFonts w:ascii="Calibri" w:eastAsia="Calibri" w:hAnsi="Calibri" w:cs="Calibri"/>
                <w:sz w:val="20"/>
              </w:rPr>
              <w:t xml:space="preserve"> </w:t>
            </w:r>
            <w:r w:rsidRPr="008719F8">
              <w:rPr>
                <w:rFonts w:ascii="Calibri" w:eastAsia="Calibri" w:hAnsi="Calibri" w:cs="Calibri"/>
                <w:sz w:val="20"/>
              </w:rPr>
              <w:t xml:space="preserve">LTV programmās un sociālo tīklu kontos </w:t>
            </w:r>
          </w:p>
        </w:tc>
        <w:tc>
          <w:tcPr>
            <w:tcW w:w="1422" w:type="dxa"/>
            <w:vMerge/>
            <w:tcBorders>
              <w:left w:val="single" w:sz="4" w:space="0" w:color="auto"/>
              <w:right w:val="single" w:sz="4" w:space="0" w:color="auto"/>
            </w:tcBorders>
          </w:tcPr>
          <w:p w14:paraId="4A6A8AB4" w14:textId="77777777" w:rsidR="008D5AB0" w:rsidRPr="008719F8" w:rsidRDefault="008D5AB0" w:rsidP="008719F8">
            <w:pPr>
              <w:pStyle w:val="tabteksts"/>
              <w:jc w:val="center"/>
              <w:rPr>
                <w:rFonts w:ascii="Calibri" w:eastAsia="Calibri" w:hAnsi="Calibri" w:cs="Calibri"/>
                <w:sz w:val="20"/>
              </w:rPr>
            </w:pPr>
          </w:p>
        </w:tc>
      </w:tr>
      <w:tr w:rsidR="008719F8" w:rsidRPr="008719F8" w14:paraId="64CC003C" w14:textId="77777777" w:rsidTr="00996FAC">
        <w:trPr>
          <w:trHeight w:val="142"/>
          <w:jc w:val="center"/>
        </w:trPr>
        <w:tc>
          <w:tcPr>
            <w:tcW w:w="560" w:type="dxa"/>
            <w:vMerge/>
            <w:shd w:val="clear" w:color="auto" w:fill="D9D9D9" w:themeFill="background1" w:themeFillShade="D9"/>
          </w:tcPr>
          <w:p w14:paraId="6FF14CE0" w14:textId="77777777" w:rsidR="008719F8" w:rsidRPr="008719F8" w:rsidRDefault="008719F8" w:rsidP="00E732C7">
            <w:pPr>
              <w:pStyle w:val="tabteksts"/>
              <w:jc w:val="right"/>
              <w:rPr>
                <w:rFonts w:ascii="Calibri" w:eastAsia="Calibri" w:hAnsi="Calibri" w:cs="Calibri"/>
                <w:b/>
                <w:sz w:val="20"/>
              </w:rPr>
            </w:pPr>
          </w:p>
        </w:tc>
        <w:tc>
          <w:tcPr>
            <w:tcW w:w="4107" w:type="dxa"/>
            <w:gridSpan w:val="2"/>
            <w:tcBorders>
              <w:top w:val="single" w:sz="2" w:space="0" w:color="auto"/>
              <w:bottom w:val="single" w:sz="2" w:space="0" w:color="auto"/>
            </w:tcBorders>
            <w:shd w:val="clear" w:color="auto" w:fill="FFFFFF" w:themeFill="background1"/>
          </w:tcPr>
          <w:p w14:paraId="171F227E" w14:textId="74980D0C" w:rsidR="008719F8" w:rsidRPr="008719F8" w:rsidRDefault="008719F8" w:rsidP="00152A2C">
            <w:pPr>
              <w:pStyle w:val="tabteksts"/>
              <w:ind w:left="568"/>
              <w:rPr>
                <w:rFonts w:ascii="Calibri" w:eastAsia="Calibri" w:hAnsi="Calibri" w:cs="Calibri"/>
                <w:i/>
                <w:sz w:val="20"/>
              </w:rPr>
            </w:pPr>
            <w:r w:rsidRPr="008719F8">
              <w:rPr>
                <w:rFonts w:ascii="Calibri" w:eastAsia="Calibri" w:hAnsi="Calibri" w:cs="Calibri"/>
                <w:i/>
                <w:sz w:val="20"/>
              </w:rPr>
              <w:t>Pārraidītas un publicētas satura vienības LSM.</w:t>
            </w:r>
            <w:r w:rsidR="00996FAC">
              <w:rPr>
                <w:rFonts w:ascii="Calibri" w:eastAsia="Calibri" w:hAnsi="Calibri" w:cs="Calibri"/>
                <w:i/>
                <w:sz w:val="20"/>
              </w:rPr>
              <w:t>lv</w:t>
            </w:r>
            <w:r w:rsidRPr="008719F8">
              <w:rPr>
                <w:rFonts w:ascii="Calibri" w:eastAsia="Calibri" w:hAnsi="Calibri" w:cs="Calibri"/>
                <w:i/>
                <w:sz w:val="20"/>
              </w:rPr>
              <w:t xml:space="preserve"> un LTV programmās un sociālo tīklu kontos(skaits)</w:t>
            </w:r>
          </w:p>
        </w:tc>
        <w:tc>
          <w:tcPr>
            <w:tcW w:w="2983" w:type="dxa"/>
            <w:tcBorders>
              <w:top w:val="single" w:sz="2" w:space="0" w:color="auto"/>
              <w:bottom w:val="single" w:sz="2" w:space="0" w:color="auto"/>
              <w:right w:val="single" w:sz="4" w:space="0" w:color="auto"/>
            </w:tcBorders>
            <w:shd w:val="clear" w:color="auto" w:fill="FFFFFF" w:themeFill="background1"/>
            <w:vAlign w:val="center"/>
          </w:tcPr>
          <w:p w14:paraId="2C88CB60" w14:textId="0D5C75BB" w:rsidR="008719F8" w:rsidRPr="008719F8" w:rsidRDefault="008719F8" w:rsidP="00996FAC">
            <w:pPr>
              <w:pStyle w:val="tabteksts"/>
              <w:jc w:val="center"/>
              <w:rPr>
                <w:rFonts w:ascii="Calibri" w:eastAsia="Calibri" w:hAnsi="Calibri" w:cs="Calibri"/>
                <w:b/>
                <w:sz w:val="20"/>
              </w:rPr>
            </w:pPr>
            <w:r w:rsidRPr="008719F8">
              <w:rPr>
                <w:rFonts w:ascii="Calibri" w:eastAsia="Calibri" w:hAnsi="Calibri" w:cs="Calibri"/>
                <w:i/>
                <w:iCs/>
                <w:sz w:val="20"/>
              </w:rPr>
              <w:t>10 612</w:t>
            </w:r>
          </w:p>
        </w:tc>
        <w:tc>
          <w:tcPr>
            <w:tcW w:w="1422" w:type="dxa"/>
            <w:vMerge/>
            <w:tcBorders>
              <w:left w:val="single" w:sz="4" w:space="0" w:color="auto"/>
              <w:bottom w:val="single" w:sz="4" w:space="0" w:color="auto"/>
              <w:right w:val="single" w:sz="4" w:space="0" w:color="auto"/>
            </w:tcBorders>
          </w:tcPr>
          <w:p w14:paraId="16EEDE1F" w14:textId="77777777" w:rsidR="008719F8" w:rsidRPr="008719F8" w:rsidRDefault="008719F8" w:rsidP="008719F8">
            <w:pPr>
              <w:pStyle w:val="tabteksts"/>
              <w:jc w:val="center"/>
              <w:rPr>
                <w:rFonts w:ascii="Calibri" w:eastAsia="Calibri" w:hAnsi="Calibri" w:cs="Calibri"/>
                <w:sz w:val="20"/>
              </w:rPr>
            </w:pPr>
          </w:p>
        </w:tc>
      </w:tr>
      <w:tr w:rsidR="008719F8" w:rsidRPr="008719F8" w14:paraId="7489280F" w14:textId="77777777" w:rsidTr="00996FAC">
        <w:trPr>
          <w:trHeight w:val="142"/>
          <w:jc w:val="center"/>
        </w:trPr>
        <w:tc>
          <w:tcPr>
            <w:tcW w:w="560" w:type="dxa"/>
            <w:vMerge/>
            <w:shd w:val="clear" w:color="auto" w:fill="D9D9D9" w:themeFill="background1" w:themeFillShade="D9"/>
          </w:tcPr>
          <w:p w14:paraId="0131E7C0" w14:textId="77777777" w:rsidR="008719F8" w:rsidRPr="008719F8" w:rsidRDefault="008719F8" w:rsidP="00E732C7">
            <w:pPr>
              <w:pStyle w:val="tabteksts"/>
              <w:jc w:val="right"/>
              <w:rPr>
                <w:rFonts w:ascii="Calibri" w:eastAsia="Calibri" w:hAnsi="Calibri" w:cs="Calibri"/>
                <w:b/>
                <w:sz w:val="20"/>
              </w:rPr>
            </w:pPr>
          </w:p>
        </w:tc>
        <w:tc>
          <w:tcPr>
            <w:tcW w:w="4100" w:type="dxa"/>
            <w:tcBorders>
              <w:top w:val="single" w:sz="2" w:space="0" w:color="auto"/>
              <w:right w:val="single" w:sz="4" w:space="0" w:color="auto"/>
            </w:tcBorders>
            <w:shd w:val="clear" w:color="auto" w:fill="D0CECE" w:themeFill="background2" w:themeFillShade="E6"/>
          </w:tcPr>
          <w:p w14:paraId="72945E14" w14:textId="4745C8AE" w:rsidR="008719F8" w:rsidRPr="008719F8" w:rsidRDefault="008719F8" w:rsidP="00152A2C">
            <w:pPr>
              <w:pStyle w:val="tabteksts"/>
              <w:ind w:left="284"/>
              <w:rPr>
                <w:rFonts w:ascii="Calibri" w:eastAsia="Calibri" w:hAnsi="Calibri" w:cs="Calibri"/>
                <w:sz w:val="20"/>
              </w:rPr>
            </w:pPr>
            <w:r w:rsidRPr="008719F8">
              <w:rPr>
                <w:rFonts w:ascii="Calibri" w:eastAsia="Calibri" w:hAnsi="Calibri" w:cs="Calibri"/>
                <w:b/>
                <w:sz w:val="20"/>
              </w:rPr>
              <w:t>Lai VSIA "Latvijas Televīzija" caur sabiedriskā pasūtījuma īstenošanu nodrošinātu VSIA “Latvijas Televīzija”</w:t>
            </w:r>
            <w:r w:rsidR="00BD4CCB">
              <w:rPr>
                <w:rFonts w:ascii="Calibri" w:eastAsia="Calibri" w:hAnsi="Calibri" w:cs="Calibri"/>
                <w:b/>
                <w:sz w:val="20"/>
              </w:rPr>
              <w:t xml:space="preserve"> </w:t>
            </w:r>
            <w:r w:rsidRPr="008719F8">
              <w:rPr>
                <w:rFonts w:ascii="Calibri" w:eastAsia="Calibri" w:hAnsi="Calibri" w:cs="Calibri"/>
                <w:b/>
                <w:sz w:val="20"/>
              </w:rPr>
              <w:t>darbinieku atlīdzības palielināšanu,</w:t>
            </w:r>
            <w:r w:rsidR="001B7778">
              <w:rPr>
                <w:rFonts w:ascii="Calibri" w:eastAsia="Calibri" w:hAnsi="Calibri" w:cs="Calibri"/>
                <w:b/>
                <w:sz w:val="20"/>
              </w:rPr>
              <w:t xml:space="preserve"> </w:t>
            </w:r>
            <w:r w:rsidRPr="008719F8">
              <w:rPr>
                <w:rFonts w:ascii="Calibri" w:eastAsia="Calibri" w:hAnsi="Calibri" w:cs="Calibri"/>
                <w:b/>
                <w:sz w:val="20"/>
              </w:rPr>
              <w:t>LSM.</w:t>
            </w:r>
            <w:r w:rsidR="001B7778">
              <w:rPr>
                <w:rFonts w:ascii="Calibri" w:eastAsia="Calibri" w:hAnsi="Calibri" w:cs="Calibri"/>
                <w:b/>
                <w:sz w:val="20"/>
              </w:rPr>
              <w:t>lv</w:t>
            </w:r>
            <w:r w:rsidRPr="008719F8">
              <w:rPr>
                <w:rFonts w:ascii="Calibri" w:eastAsia="Calibri" w:hAnsi="Calibri" w:cs="Calibri"/>
                <w:b/>
                <w:sz w:val="20"/>
              </w:rPr>
              <w:t xml:space="preserve"> atlīdzības konkurētspēju un stiprinātu kapacitāti</w:t>
            </w:r>
          </w:p>
        </w:tc>
        <w:tc>
          <w:tcPr>
            <w:tcW w:w="2990" w:type="dxa"/>
            <w:gridSpan w:val="2"/>
            <w:tcBorders>
              <w:top w:val="single" w:sz="2" w:space="0" w:color="auto"/>
              <w:right w:val="single" w:sz="4" w:space="0" w:color="auto"/>
            </w:tcBorders>
            <w:shd w:val="clear" w:color="auto" w:fill="FFFFFF" w:themeFill="background1"/>
            <w:vAlign w:val="center"/>
          </w:tcPr>
          <w:p w14:paraId="48777C31" w14:textId="47F16550" w:rsidR="008719F8" w:rsidRPr="008719F8" w:rsidRDefault="008719F8" w:rsidP="00996FAC">
            <w:pPr>
              <w:pStyle w:val="tabteksts"/>
              <w:jc w:val="center"/>
              <w:rPr>
                <w:rFonts w:ascii="Calibri" w:eastAsia="Calibri" w:hAnsi="Calibri" w:cs="Calibri"/>
                <w:sz w:val="20"/>
              </w:rPr>
            </w:pPr>
            <w:r w:rsidRPr="008719F8">
              <w:rPr>
                <w:rFonts w:ascii="Calibri" w:eastAsia="Calibri" w:hAnsi="Calibri" w:cs="Calibri"/>
                <w:b/>
                <w:bCs/>
                <w:sz w:val="20"/>
              </w:rPr>
              <w:t>250 000</w:t>
            </w:r>
          </w:p>
        </w:tc>
        <w:tc>
          <w:tcPr>
            <w:tcW w:w="1422" w:type="dxa"/>
            <w:vMerge w:val="restart"/>
            <w:tcBorders>
              <w:top w:val="single" w:sz="4" w:space="0" w:color="auto"/>
              <w:left w:val="single" w:sz="4" w:space="0" w:color="auto"/>
              <w:right w:val="single" w:sz="4" w:space="0" w:color="auto"/>
            </w:tcBorders>
          </w:tcPr>
          <w:p w14:paraId="2AE42EF5" w14:textId="77777777" w:rsidR="008719F8" w:rsidRPr="008719F8" w:rsidRDefault="008719F8" w:rsidP="008719F8">
            <w:pPr>
              <w:pStyle w:val="tabteksts"/>
              <w:jc w:val="center"/>
              <w:rPr>
                <w:rFonts w:ascii="Calibri" w:eastAsia="Calibri" w:hAnsi="Calibri" w:cs="Calibri"/>
                <w:sz w:val="20"/>
              </w:rPr>
            </w:pPr>
          </w:p>
          <w:p w14:paraId="0EEA279A" w14:textId="77777777" w:rsidR="008719F8" w:rsidRPr="008719F8" w:rsidRDefault="008719F8" w:rsidP="008719F8">
            <w:pPr>
              <w:pStyle w:val="tabteksts"/>
              <w:jc w:val="center"/>
              <w:rPr>
                <w:rFonts w:ascii="Calibri" w:eastAsia="Calibri" w:hAnsi="Calibri" w:cs="Calibri"/>
                <w:sz w:val="20"/>
              </w:rPr>
            </w:pPr>
            <w:proofErr w:type="spellStart"/>
            <w:r w:rsidRPr="008719F8">
              <w:rPr>
                <w:rFonts w:ascii="Calibri" w:eastAsia="Calibri" w:hAnsi="Calibri" w:cs="Calibri"/>
                <w:sz w:val="20"/>
              </w:rPr>
              <w:t>Priekšli</w:t>
            </w:r>
            <w:proofErr w:type="spellEnd"/>
            <w:r w:rsidRPr="008719F8">
              <w:rPr>
                <w:rFonts w:ascii="Calibri" w:eastAsia="Calibri" w:hAnsi="Calibri" w:cs="Calibri"/>
                <w:sz w:val="20"/>
              </w:rPr>
              <w:t>-</w:t>
            </w:r>
          </w:p>
          <w:p w14:paraId="47FDF412" w14:textId="792BB1A2" w:rsidR="008719F8" w:rsidRPr="008719F8" w:rsidRDefault="008719F8" w:rsidP="008719F8">
            <w:pPr>
              <w:pStyle w:val="tabteksts"/>
              <w:jc w:val="center"/>
              <w:rPr>
                <w:rFonts w:ascii="Calibri" w:eastAsia="Calibri" w:hAnsi="Calibri" w:cs="Calibri"/>
                <w:sz w:val="20"/>
              </w:rPr>
            </w:pPr>
            <w:proofErr w:type="spellStart"/>
            <w:r w:rsidRPr="008719F8">
              <w:rPr>
                <w:rFonts w:ascii="Calibri" w:eastAsia="Calibri" w:hAnsi="Calibri" w:cs="Calibri"/>
                <w:sz w:val="20"/>
              </w:rPr>
              <w:t>kums</w:t>
            </w:r>
            <w:proofErr w:type="spellEnd"/>
            <w:r w:rsidRPr="008719F8">
              <w:rPr>
                <w:rFonts w:ascii="Calibri" w:eastAsia="Calibri" w:hAnsi="Calibri" w:cs="Calibri"/>
                <w:sz w:val="20"/>
              </w:rPr>
              <w:t xml:space="preserve"> nr.</w:t>
            </w:r>
            <w:r>
              <w:rPr>
                <w:rFonts w:ascii="Calibri" w:eastAsia="Calibri" w:hAnsi="Calibri" w:cs="Calibri"/>
                <w:sz w:val="20"/>
              </w:rPr>
              <w:t xml:space="preserve"> </w:t>
            </w:r>
            <w:r w:rsidRPr="008719F8">
              <w:rPr>
                <w:rFonts w:ascii="Calibri" w:eastAsia="Calibri" w:hAnsi="Calibri" w:cs="Calibri"/>
                <w:sz w:val="20"/>
              </w:rPr>
              <w:t>66 2.</w:t>
            </w:r>
            <w:r>
              <w:rPr>
                <w:rFonts w:ascii="Calibri" w:eastAsia="Calibri" w:hAnsi="Calibri" w:cs="Calibri"/>
                <w:sz w:val="20"/>
              </w:rPr>
              <w:t xml:space="preserve"> </w:t>
            </w:r>
            <w:r w:rsidRPr="008719F8">
              <w:rPr>
                <w:rFonts w:ascii="Calibri" w:eastAsia="Calibri" w:hAnsi="Calibri" w:cs="Calibri"/>
                <w:sz w:val="20"/>
              </w:rPr>
              <w:t>lasījumam</w:t>
            </w:r>
          </w:p>
        </w:tc>
      </w:tr>
      <w:tr w:rsidR="008D5AB0" w:rsidRPr="008719F8" w14:paraId="59F4DCD2" w14:textId="77777777" w:rsidTr="008719F8">
        <w:trPr>
          <w:trHeight w:val="142"/>
          <w:jc w:val="center"/>
        </w:trPr>
        <w:tc>
          <w:tcPr>
            <w:tcW w:w="560" w:type="dxa"/>
            <w:vMerge/>
            <w:shd w:val="clear" w:color="auto" w:fill="D9D9D9" w:themeFill="background1" w:themeFillShade="D9"/>
          </w:tcPr>
          <w:p w14:paraId="4CD2B944" w14:textId="77777777" w:rsidR="008D5AB0" w:rsidRPr="008719F8" w:rsidRDefault="008D5AB0" w:rsidP="00E732C7">
            <w:pPr>
              <w:pStyle w:val="tabteksts"/>
              <w:jc w:val="right"/>
              <w:rPr>
                <w:rFonts w:ascii="Calibri" w:eastAsia="Calibri" w:hAnsi="Calibri" w:cs="Calibri"/>
                <w:b/>
                <w:sz w:val="20"/>
              </w:rPr>
            </w:pPr>
          </w:p>
        </w:tc>
        <w:tc>
          <w:tcPr>
            <w:tcW w:w="7090" w:type="dxa"/>
            <w:gridSpan w:val="3"/>
            <w:tcBorders>
              <w:top w:val="single" w:sz="2" w:space="0" w:color="auto"/>
              <w:right w:val="single" w:sz="4" w:space="0" w:color="auto"/>
            </w:tcBorders>
            <w:shd w:val="clear" w:color="auto" w:fill="FFFFFF" w:themeFill="background1"/>
          </w:tcPr>
          <w:p w14:paraId="4B1A3C3F" w14:textId="21FCAAB9" w:rsidR="008D5AB0" w:rsidRPr="008719F8" w:rsidRDefault="008D5AB0" w:rsidP="00E732C7">
            <w:pPr>
              <w:pStyle w:val="tabteksts"/>
              <w:ind w:left="284"/>
              <w:jc w:val="both"/>
              <w:rPr>
                <w:rFonts w:ascii="Calibri" w:eastAsia="Calibri" w:hAnsi="Calibri" w:cs="Calibri"/>
                <w:sz w:val="20"/>
              </w:rPr>
            </w:pPr>
            <w:r w:rsidRPr="008719F8">
              <w:rPr>
                <w:rFonts w:ascii="Calibri" w:eastAsia="Calibri" w:hAnsi="Calibri" w:cs="Calibri"/>
                <w:sz w:val="20"/>
              </w:rPr>
              <w:t>Nodrošināt kvalitatīva un starptautiski uzticama satura veidošanu,</w:t>
            </w:r>
            <w:r w:rsidR="008719F8">
              <w:rPr>
                <w:rFonts w:ascii="Calibri" w:eastAsia="Calibri" w:hAnsi="Calibri" w:cs="Calibri"/>
                <w:sz w:val="20"/>
              </w:rPr>
              <w:t xml:space="preserve"> </w:t>
            </w:r>
            <w:r w:rsidRPr="008719F8">
              <w:rPr>
                <w:rFonts w:ascii="Calibri" w:eastAsia="Calibri" w:hAnsi="Calibri" w:cs="Calibri"/>
                <w:sz w:val="20"/>
              </w:rPr>
              <w:t>palielinot sabiedriskā medija lomu sabiedrības saliedēšanas stiprināšanā</w:t>
            </w:r>
          </w:p>
        </w:tc>
        <w:tc>
          <w:tcPr>
            <w:tcW w:w="1422" w:type="dxa"/>
            <w:vMerge/>
            <w:tcBorders>
              <w:left w:val="single" w:sz="4" w:space="0" w:color="auto"/>
              <w:right w:val="single" w:sz="4" w:space="0" w:color="auto"/>
            </w:tcBorders>
          </w:tcPr>
          <w:p w14:paraId="48860EDC" w14:textId="77777777" w:rsidR="008D5AB0" w:rsidRPr="008719F8" w:rsidRDefault="008D5AB0" w:rsidP="008719F8">
            <w:pPr>
              <w:pStyle w:val="tabteksts"/>
              <w:jc w:val="center"/>
              <w:rPr>
                <w:rFonts w:ascii="Calibri" w:eastAsia="Calibri" w:hAnsi="Calibri" w:cs="Calibri"/>
                <w:sz w:val="20"/>
              </w:rPr>
            </w:pPr>
          </w:p>
        </w:tc>
      </w:tr>
      <w:tr w:rsidR="008719F8" w:rsidRPr="008719F8" w14:paraId="1C1BBEA2" w14:textId="77777777" w:rsidTr="00996FAC">
        <w:trPr>
          <w:trHeight w:val="142"/>
          <w:jc w:val="center"/>
        </w:trPr>
        <w:tc>
          <w:tcPr>
            <w:tcW w:w="560" w:type="dxa"/>
            <w:vMerge/>
            <w:shd w:val="clear" w:color="auto" w:fill="D9D9D9" w:themeFill="background1" w:themeFillShade="D9"/>
          </w:tcPr>
          <w:p w14:paraId="21C84865" w14:textId="77777777" w:rsidR="008719F8" w:rsidRPr="008719F8" w:rsidRDefault="008719F8" w:rsidP="00E732C7">
            <w:pPr>
              <w:pStyle w:val="tabteksts"/>
              <w:jc w:val="right"/>
              <w:rPr>
                <w:rFonts w:ascii="Calibri" w:eastAsia="Calibri" w:hAnsi="Calibri" w:cs="Calibri"/>
                <w:b/>
                <w:sz w:val="20"/>
              </w:rPr>
            </w:pPr>
          </w:p>
        </w:tc>
        <w:tc>
          <w:tcPr>
            <w:tcW w:w="4107" w:type="dxa"/>
            <w:gridSpan w:val="2"/>
            <w:tcBorders>
              <w:top w:val="single" w:sz="2" w:space="0" w:color="auto"/>
            </w:tcBorders>
            <w:shd w:val="clear" w:color="auto" w:fill="FFFFFF" w:themeFill="background1"/>
          </w:tcPr>
          <w:p w14:paraId="1B8E17F2" w14:textId="4E928BC5" w:rsidR="008719F8" w:rsidRPr="008719F8" w:rsidRDefault="008719F8" w:rsidP="00152A2C">
            <w:pPr>
              <w:pStyle w:val="tabteksts"/>
              <w:ind w:left="568"/>
              <w:rPr>
                <w:rFonts w:ascii="Calibri" w:eastAsia="Calibri" w:hAnsi="Calibri" w:cs="Calibri"/>
                <w:i/>
                <w:sz w:val="20"/>
              </w:rPr>
            </w:pPr>
            <w:r w:rsidRPr="008719F8">
              <w:rPr>
                <w:rFonts w:ascii="Calibri" w:eastAsia="Calibri" w:hAnsi="Calibri" w:cs="Calibri"/>
                <w:i/>
                <w:sz w:val="20"/>
              </w:rPr>
              <w:t>Ikmēneša vidējais svešvalodās izveidoto satura vienību skaits sabiedrisko mediju portālā LSM.</w:t>
            </w:r>
            <w:r w:rsidR="001B7778">
              <w:rPr>
                <w:rFonts w:ascii="Calibri" w:eastAsia="Calibri" w:hAnsi="Calibri" w:cs="Calibri"/>
                <w:i/>
                <w:sz w:val="20"/>
              </w:rPr>
              <w:t>lv</w:t>
            </w:r>
          </w:p>
        </w:tc>
        <w:tc>
          <w:tcPr>
            <w:tcW w:w="2983" w:type="dxa"/>
            <w:tcBorders>
              <w:top w:val="single" w:sz="2" w:space="0" w:color="auto"/>
              <w:right w:val="single" w:sz="4" w:space="0" w:color="auto"/>
            </w:tcBorders>
            <w:shd w:val="clear" w:color="auto" w:fill="FFFFFF" w:themeFill="background1"/>
            <w:vAlign w:val="center"/>
          </w:tcPr>
          <w:p w14:paraId="3E819031" w14:textId="1F336F9F" w:rsidR="008719F8" w:rsidRPr="008719F8" w:rsidRDefault="008719F8" w:rsidP="00996FAC">
            <w:pPr>
              <w:pStyle w:val="tabteksts"/>
              <w:jc w:val="center"/>
              <w:rPr>
                <w:rFonts w:ascii="Calibri" w:eastAsia="Calibri" w:hAnsi="Calibri" w:cs="Calibri"/>
                <w:sz w:val="20"/>
              </w:rPr>
            </w:pPr>
            <w:r w:rsidRPr="008719F8">
              <w:rPr>
                <w:rFonts w:ascii="Calibri" w:eastAsia="Calibri" w:hAnsi="Calibri" w:cs="Calibri"/>
                <w:i/>
                <w:iCs/>
                <w:sz w:val="20"/>
              </w:rPr>
              <w:t>850</w:t>
            </w:r>
          </w:p>
        </w:tc>
        <w:tc>
          <w:tcPr>
            <w:tcW w:w="1422" w:type="dxa"/>
            <w:vMerge/>
            <w:tcBorders>
              <w:left w:val="single" w:sz="4" w:space="0" w:color="auto"/>
              <w:bottom w:val="single" w:sz="4" w:space="0" w:color="auto"/>
              <w:right w:val="single" w:sz="4" w:space="0" w:color="auto"/>
            </w:tcBorders>
          </w:tcPr>
          <w:p w14:paraId="0B8583BE" w14:textId="77777777" w:rsidR="008719F8" w:rsidRPr="008719F8" w:rsidRDefault="008719F8" w:rsidP="008719F8">
            <w:pPr>
              <w:pStyle w:val="tabteksts"/>
              <w:jc w:val="center"/>
              <w:rPr>
                <w:rFonts w:ascii="Calibri" w:eastAsia="Calibri" w:hAnsi="Calibri" w:cs="Calibri"/>
                <w:sz w:val="20"/>
              </w:rPr>
            </w:pPr>
          </w:p>
        </w:tc>
      </w:tr>
      <w:tr w:rsidR="008719F8" w:rsidRPr="008719F8" w14:paraId="6A90CEE7" w14:textId="77777777" w:rsidTr="00996FAC">
        <w:trPr>
          <w:trHeight w:val="142"/>
          <w:jc w:val="center"/>
        </w:trPr>
        <w:tc>
          <w:tcPr>
            <w:tcW w:w="560" w:type="dxa"/>
            <w:vMerge/>
            <w:shd w:val="clear" w:color="auto" w:fill="D9D9D9" w:themeFill="background1" w:themeFillShade="D9"/>
          </w:tcPr>
          <w:p w14:paraId="6F6CFF93" w14:textId="77777777" w:rsidR="008719F8" w:rsidRPr="008719F8" w:rsidRDefault="008719F8" w:rsidP="00E732C7">
            <w:pPr>
              <w:pStyle w:val="tabteksts"/>
              <w:jc w:val="right"/>
              <w:rPr>
                <w:rFonts w:ascii="Calibri" w:eastAsia="Calibri" w:hAnsi="Calibri" w:cs="Calibri"/>
                <w:b/>
                <w:sz w:val="20"/>
              </w:rPr>
            </w:pPr>
          </w:p>
        </w:tc>
        <w:tc>
          <w:tcPr>
            <w:tcW w:w="4107" w:type="dxa"/>
            <w:gridSpan w:val="2"/>
            <w:tcBorders>
              <w:top w:val="single" w:sz="2" w:space="0" w:color="auto"/>
            </w:tcBorders>
            <w:shd w:val="clear" w:color="auto" w:fill="D0CECE" w:themeFill="background2" w:themeFillShade="E6"/>
          </w:tcPr>
          <w:p w14:paraId="4395A97B" w14:textId="77777777" w:rsidR="008719F8" w:rsidRPr="008719F8" w:rsidRDefault="008719F8" w:rsidP="00152A2C">
            <w:pPr>
              <w:pStyle w:val="tabteksts"/>
              <w:ind w:left="568"/>
              <w:rPr>
                <w:rFonts w:ascii="Calibri" w:eastAsia="Calibri" w:hAnsi="Calibri" w:cs="Calibri"/>
                <w:b/>
                <w:bCs/>
                <w:iCs/>
                <w:sz w:val="20"/>
              </w:rPr>
            </w:pPr>
            <w:r w:rsidRPr="008719F8">
              <w:rPr>
                <w:rFonts w:ascii="Calibri" w:eastAsia="Calibri" w:hAnsi="Calibri" w:cs="Calibri"/>
                <w:b/>
                <w:bCs/>
                <w:iCs/>
                <w:sz w:val="20"/>
              </w:rPr>
              <w:t>VSIA “Latvijas Televīzija” attīstība pēc iziešanas no reklāmas tirgus</w:t>
            </w:r>
          </w:p>
        </w:tc>
        <w:tc>
          <w:tcPr>
            <w:tcW w:w="2983" w:type="dxa"/>
            <w:tcBorders>
              <w:top w:val="single" w:sz="2" w:space="0" w:color="auto"/>
              <w:right w:val="single" w:sz="4" w:space="0" w:color="auto"/>
            </w:tcBorders>
            <w:shd w:val="clear" w:color="auto" w:fill="FFFFFF" w:themeFill="background1"/>
            <w:vAlign w:val="center"/>
          </w:tcPr>
          <w:p w14:paraId="45AAF596" w14:textId="5862D8E1" w:rsidR="008719F8" w:rsidRPr="008719F8" w:rsidRDefault="008719F8" w:rsidP="00996FAC">
            <w:pPr>
              <w:pStyle w:val="tabteksts"/>
              <w:jc w:val="center"/>
              <w:rPr>
                <w:rFonts w:ascii="Calibri" w:eastAsia="Calibri" w:hAnsi="Calibri" w:cs="Calibri"/>
                <w:sz w:val="20"/>
              </w:rPr>
            </w:pPr>
            <w:r w:rsidRPr="008719F8">
              <w:rPr>
                <w:rFonts w:ascii="Calibri" w:eastAsia="Calibri" w:hAnsi="Calibri" w:cs="Calibri"/>
                <w:b/>
                <w:bCs/>
                <w:sz w:val="20"/>
              </w:rPr>
              <w:t>6 140 236</w:t>
            </w:r>
          </w:p>
        </w:tc>
        <w:tc>
          <w:tcPr>
            <w:tcW w:w="1422" w:type="dxa"/>
            <w:vMerge w:val="restart"/>
            <w:tcBorders>
              <w:top w:val="single" w:sz="4" w:space="0" w:color="auto"/>
              <w:left w:val="single" w:sz="4" w:space="0" w:color="auto"/>
              <w:right w:val="single" w:sz="4" w:space="0" w:color="auto"/>
            </w:tcBorders>
          </w:tcPr>
          <w:p w14:paraId="4A9C55B5" w14:textId="1C4A927C" w:rsidR="008719F8" w:rsidRPr="008719F8" w:rsidRDefault="008719F8" w:rsidP="008719F8">
            <w:pPr>
              <w:pStyle w:val="tabteksts"/>
              <w:jc w:val="center"/>
              <w:rPr>
                <w:rFonts w:ascii="Calibri" w:eastAsia="Calibri" w:hAnsi="Calibri" w:cs="Calibri"/>
                <w:sz w:val="20"/>
              </w:rPr>
            </w:pPr>
            <w:r w:rsidRPr="008719F8">
              <w:rPr>
                <w:rFonts w:ascii="Calibri" w:eastAsia="Calibri" w:hAnsi="Calibri" w:cs="Calibri"/>
                <w:sz w:val="20"/>
              </w:rPr>
              <w:t>22.09.2020. MK sēdes protokols Nr. 55 38.§ 3.</w:t>
            </w:r>
            <w:r>
              <w:rPr>
                <w:rFonts w:ascii="Calibri" w:eastAsia="Calibri" w:hAnsi="Calibri" w:cs="Calibri"/>
                <w:sz w:val="20"/>
              </w:rPr>
              <w:t xml:space="preserve"> </w:t>
            </w:r>
            <w:r w:rsidRPr="008719F8">
              <w:rPr>
                <w:rFonts w:ascii="Calibri" w:eastAsia="Calibri" w:hAnsi="Calibri" w:cs="Calibri"/>
                <w:sz w:val="20"/>
              </w:rPr>
              <w:t>punkts</w:t>
            </w:r>
          </w:p>
        </w:tc>
      </w:tr>
      <w:tr w:rsidR="008D5AB0" w:rsidRPr="008719F8" w14:paraId="3D86AF3B" w14:textId="77777777" w:rsidTr="008719F8">
        <w:trPr>
          <w:trHeight w:val="142"/>
          <w:jc w:val="center"/>
        </w:trPr>
        <w:tc>
          <w:tcPr>
            <w:tcW w:w="560" w:type="dxa"/>
            <w:vMerge/>
            <w:shd w:val="clear" w:color="auto" w:fill="D9D9D9" w:themeFill="background1" w:themeFillShade="D9"/>
          </w:tcPr>
          <w:p w14:paraId="505E5F11" w14:textId="77777777" w:rsidR="008D5AB0" w:rsidRPr="008719F8" w:rsidRDefault="008D5AB0" w:rsidP="00E732C7">
            <w:pPr>
              <w:pStyle w:val="tabteksts"/>
              <w:jc w:val="right"/>
              <w:rPr>
                <w:rFonts w:ascii="Calibri" w:eastAsia="Calibri" w:hAnsi="Calibri" w:cs="Calibri"/>
                <w:b/>
                <w:sz w:val="20"/>
              </w:rPr>
            </w:pPr>
          </w:p>
        </w:tc>
        <w:tc>
          <w:tcPr>
            <w:tcW w:w="7090" w:type="dxa"/>
            <w:gridSpan w:val="3"/>
            <w:tcBorders>
              <w:top w:val="single" w:sz="2" w:space="0" w:color="auto"/>
              <w:right w:val="single" w:sz="4" w:space="0" w:color="auto"/>
            </w:tcBorders>
            <w:shd w:val="clear" w:color="auto" w:fill="FFFFFF" w:themeFill="background1"/>
          </w:tcPr>
          <w:p w14:paraId="4F71DF46" w14:textId="6CF4A920" w:rsidR="008D5AB0" w:rsidRPr="008719F8" w:rsidRDefault="008D5AB0" w:rsidP="00152A2C">
            <w:pPr>
              <w:pStyle w:val="tabteksts"/>
              <w:ind w:left="284"/>
              <w:rPr>
                <w:rFonts w:ascii="Calibri" w:eastAsia="Calibri" w:hAnsi="Calibri" w:cs="Calibri"/>
                <w:sz w:val="20"/>
              </w:rPr>
            </w:pPr>
            <w:r w:rsidRPr="008719F8">
              <w:rPr>
                <w:rFonts w:ascii="Calibri" w:eastAsia="Calibri" w:hAnsi="Calibri" w:cs="Calibri"/>
                <w:sz w:val="20"/>
              </w:rPr>
              <w:t>Nodrošināt sabiedrisko mediju iziešanu  no reklāmas tirgus sākot ar 2021.</w:t>
            </w:r>
            <w:r w:rsidR="008719F8">
              <w:rPr>
                <w:rFonts w:ascii="Calibri" w:eastAsia="Calibri" w:hAnsi="Calibri" w:cs="Calibri"/>
                <w:sz w:val="20"/>
              </w:rPr>
              <w:t xml:space="preserve"> </w:t>
            </w:r>
            <w:r w:rsidRPr="008719F8">
              <w:rPr>
                <w:rFonts w:ascii="Calibri" w:eastAsia="Calibri" w:hAnsi="Calibri" w:cs="Calibri"/>
                <w:sz w:val="20"/>
              </w:rPr>
              <w:t>gadu</w:t>
            </w:r>
          </w:p>
        </w:tc>
        <w:tc>
          <w:tcPr>
            <w:tcW w:w="1422" w:type="dxa"/>
            <w:vMerge/>
            <w:tcBorders>
              <w:left w:val="single" w:sz="4" w:space="0" w:color="auto"/>
              <w:right w:val="single" w:sz="4" w:space="0" w:color="auto"/>
            </w:tcBorders>
          </w:tcPr>
          <w:p w14:paraId="5E8F60F0" w14:textId="77777777" w:rsidR="008D5AB0" w:rsidRPr="008719F8" w:rsidRDefault="008D5AB0" w:rsidP="00E732C7">
            <w:pPr>
              <w:pStyle w:val="tabteksts"/>
              <w:jc w:val="center"/>
              <w:rPr>
                <w:rFonts w:ascii="Calibri" w:eastAsia="Calibri" w:hAnsi="Calibri" w:cs="Calibri"/>
                <w:sz w:val="20"/>
              </w:rPr>
            </w:pPr>
          </w:p>
        </w:tc>
      </w:tr>
      <w:tr w:rsidR="008719F8" w:rsidRPr="008719F8" w14:paraId="1992CD7A" w14:textId="77777777" w:rsidTr="00996FAC">
        <w:trPr>
          <w:trHeight w:val="142"/>
          <w:jc w:val="center"/>
        </w:trPr>
        <w:tc>
          <w:tcPr>
            <w:tcW w:w="560" w:type="dxa"/>
            <w:vMerge/>
            <w:shd w:val="clear" w:color="auto" w:fill="D9D9D9" w:themeFill="background1" w:themeFillShade="D9"/>
          </w:tcPr>
          <w:p w14:paraId="72FD2E51" w14:textId="77777777" w:rsidR="008719F8" w:rsidRPr="008719F8" w:rsidRDefault="008719F8" w:rsidP="00E732C7">
            <w:pPr>
              <w:pStyle w:val="tabteksts"/>
              <w:jc w:val="right"/>
              <w:rPr>
                <w:rFonts w:ascii="Calibri" w:eastAsia="Calibri" w:hAnsi="Calibri" w:cs="Calibri"/>
                <w:b/>
                <w:sz w:val="20"/>
              </w:rPr>
            </w:pPr>
          </w:p>
        </w:tc>
        <w:tc>
          <w:tcPr>
            <w:tcW w:w="4107" w:type="dxa"/>
            <w:gridSpan w:val="2"/>
            <w:tcBorders>
              <w:top w:val="single" w:sz="2" w:space="0" w:color="auto"/>
            </w:tcBorders>
            <w:shd w:val="clear" w:color="auto" w:fill="FFFFFF" w:themeFill="background1"/>
          </w:tcPr>
          <w:p w14:paraId="75E6C8FE" w14:textId="77777777" w:rsidR="008719F8" w:rsidRPr="008719F8" w:rsidRDefault="008719F8" w:rsidP="00152A2C">
            <w:pPr>
              <w:pStyle w:val="tabteksts"/>
              <w:ind w:left="568"/>
              <w:rPr>
                <w:rFonts w:ascii="Calibri" w:eastAsia="Calibri" w:hAnsi="Calibri" w:cs="Calibri"/>
                <w:i/>
                <w:sz w:val="20"/>
              </w:rPr>
            </w:pPr>
            <w:r w:rsidRPr="008719F8">
              <w:rPr>
                <w:rFonts w:ascii="Calibri" w:eastAsia="Calibri" w:hAnsi="Calibri" w:cs="Calibri"/>
                <w:i/>
                <w:sz w:val="20"/>
              </w:rPr>
              <w:t xml:space="preserve">Reklāmas raidlaika aizvietošana ar satura </w:t>
            </w:r>
            <w:proofErr w:type="spellStart"/>
            <w:r w:rsidRPr="008719F8">
              <w:rPr>
                <w:rFonts w:ascii="Calibri" w:eastAsia="Calibri" w:hAnsi="Calibri" w:cs="Calibri"/>
                <w:i/>
                <w:sz w:val="20"/>
              </w:rPr>
              <w:t>raidapjomu</w:t>
            </w:r>
            <w:proofErr w:type="spellEnd"/>
            <w:r w:rsidRPr="008719F8">
              <w:rPr>
                <w:rFonts w:ascii="Calibri" w:eastAsia="Calibri" w:hAnsi="Calibri" w:cs="Calibri"/>
                <w:i/>
                <w:sz w:val="20"/>
              </w:rPr>
              <w:t xml:space="preserve"> stundās (skaits)</w:t>
            </w:r>
          </w:p>
        </w:tc>
        <w:tc>
          <w:tcPr>
            <w:tcW w:w="2983" w:type="dxa"/>
            <w:tcBorders>
              <w:top w:val="single" w:sz="2" w:space="0" w:color="auto"/>
              <w:right w:val="single" w:sz="4" w:space="0" w:color="auto"/>
            </w:tcBorders>
            <w:shd w:val="clear" w:color="auto" w:fill="FFFFFF" w:themeFill="background1"/>
            <w:vAlign w:val="center"/>
          </w:tcPr>
          <w:p w14:paraId="7B84007D" w14:textId="454115F8" w:rsidR="008719F8" w:rsidRPr="008719F8" w:rsidRDefault="008719F8" w:rsidP="00996FAC">
            <w:pPr>
              <w:pStyle w:val="tabteksts"/>
              <w:jc w:val="center"/>
              <w:rPr>
                <w:rFonts w:ascii="Calibri" w:eastAsia="Calibri" w:hAnsi="Calibri" w:cs="Calibri"/>
                <w:sz w:val="20"/>
              </w:rPr>
            </w:pPr>
            <w:r w:rsidRPr="008719F8">
              <w:rPr>
                <w:rFonts w:ascii="Calibri" w:eastAsia="Calibri" w:hAnsi="Calibri" w:cs="Calibri"/>
                <w:i/>
                <w:iCs/>
                <w:sz w:val="20"/>
              </w:rPr>
              <w:t>1 301</w:t>
            </w:r>
          </w:p>
        </w:tc>
        <w:tc>
          <w:tcPr>
            <w:tcW w:w="1422" w:type="dxa"/>
            <w:vMerge/>
            <w:tcBorders>
              <w:left w:val="single" w:sz="4" w:space="0" w:color="auto"/>
              <w:right w:val="single" w:sz="4" w:space="0" w:color="auto"/>
            </w:tcBorders>
          </w:tcPr>
          <w:p w14:paraId="1213B852" w14:textId="77777777" w:rsidR="008719F8" w:rsidRPr="008719F8" w:rsidRDefault="008719F8" w:rsidP="00E732C7">
            <w:pPr>
              <w:pStyle w:val="tabteksts"/>
              <w:jc w:val="center"/>
              <w:rPr>
                <w:rFonts w:ascii="Calibri" w:eastAsia="Calibri" w:hAnsi="Calibri" w:cs="Calibri"/>
                <w:sz w:val="20"/>
              </w:rPr>
            </w:pPr>
          </w:p>
        </w:tc>
      </w:tr>
    </w:tbl>
    <w:p w14:paraId="76B22EA2" w14:textId="4F30E5DF" w:rsidR="008D5AB0" w:rsidRPr="00DA2BD0" w:rsidRDefault="008D5AB0" w:rsidP="005F51E9">
      <w:pPr>
        <w:pStyle w:val="Heading2"/>
        <w:numPr>
          <w:ilvl w:val="1"/>
          <w:numId w:val="16"/>
        </w:numPr>
        <w:rPr>
          <w:color w:val="FF0000"/>
          <w:lang w:val="lv-LV"/>
        </w:rPr>
      </w:pPr>
      <w:bookmarkStart w:id="85" w:name="_Toc91495445"/>
      <w:r w:rsidRPr="00DA2BD0">
        <w:rPr>
          <w:lang w:val="lv-LV"/>
        </w:rPr>
        <w:t>Tehnoloģiju un infrastruktūras attīstības plāna apraksts</w:t>
      </w:r>
      <w:bookmarkEnd w:id="85"/>
    </w:p>
    <w:p w14:paraId="79E6AEEF" w14:textId="77777777" w:rsidR="00D769B6" w:rsidRDefault="00152A2C" w:rsidP="00A71B4C">
      <w:pPr>
        <w:jc w:val="both"/>
        <w:rPr>
          <w:rFonts w:ascii="Calibri" w:hAnsi="Calibri" w:cs="Calibri"/>
          <w:lang w:val="lv-LV"/>
        </w:rPr>
      </w:pPr>
      <w:r>
        <w:rPr>
          <w:rFonts w:ascii="Calibri" w:hAnsi="Calibri" w:cs="Calibri"/>
          <w:lang w:val="lv-LV"/>
        </w:rPr>
        <w:t>2022. gadā Latvijas Televīzija turpinās veikt būtiskus ieguldījumus tehnoloģiju un infrastruktūras attīstībā. Kopējais kapitālieguldījumu apjoms 2022. gadā plānots 1 846 704 EUR apmērā, no kuriem 1 335 235 EUR paredzēti tehnoloģiju attīstības nodrošināšanai, 395 705 EUR – infrastruktūras uzturēšanas darbiem, savukārt 115 764 EUR – pārējo kapitālieguldījumu (IT tehnikas, licenču, mēbeļu u.c.) iegādei.</w:t>
      </w:r>
      <w:r w:rsidR="00A71B4C">
        <w:rPr>
          <w:rFonts w:ascii="Calibri" w:hAnsi="Calibri" w:cs="Calibri"/>
          <w:lang w:val="lv-LV"/>
        </w:rPr>
        <w:t xml:space="preserve"> Ar detalizētu investīciju plānu iespējams iepazīties pielikumā.</w:t>
      </w:r>
    </w:p>
    <w:p w14:paraId="2CB3F0D8" w14:textId="15FFC113" w:rsidR="008D5AB0" w:rsidRDefault="00D769B6" w:rsidP="00A71B4C">
      <w:pPr>
        <w:jc w:val="both"/>
        <w:rPr>
          <w:rFonts w:ascii="Calibri" w:hAnsi="Calibri" w:cs="Calibri"/>
          <w:lang w:val="lv-LV"/>
        </w:rPr>
      </w:pPr>
      <w:r>
        <w:rPr>
          <w:rFonts w:ascii="Calibri" w:hAnsi="Calibri" w:cs="Calibri"/>
          <w:lang w:val="lv-LV"/>
        </w:rPr>
        <w:t xml:space="preserve">Būtisks notikums 2022. gadā būs </w:t>
      </w:r>
      <w:r w:rsidR="00DF0628">
        <w:rPr>
          <w:rFonts w:ascii="Calibri" w:hAnsi="Calibri" w:cs="Calibri"/>
          <w:lang w:val="lv-LV"/>
        </w:rPr>
        <w:t>vienotās režijas projekta noslēgums</w:t>
      </w:r>
      <w:r w:rsidR="000F5577">
        <w:rPr>
          <w:rFonts w:ascii="Calibri" w:hAnsi="Calibri" w:cs="Calibri"/>
          <w:lang w:val="lv-LV"/>
        </w:rPr>
        <w:t>.</w:t>
      </w:r>
      <w:r w:rsidR="00DF0628">
        <w:rPr>
          <w:rFonts w:ascii="Calibri" w:hAnsi="Calibri" w:cs="Calibri"/>
          <w:lang w:val="lv-LV"/>
        </w:rPr>
        <w:t xml:space="preserve"> </w:t>
      </w:r>
      <w:r w:rsidR="000F5577">
        <w:rPr>
          <w:rFonts w:ascii="Calibri" w:hAnsi="Calibri" w:cs="Calibri"/>
          <w:lang w:val="lv-LV"/>
        </w:rPr>
        <w:t xml:space="preserve">To </w:t>
      </w:r>
      <w:r w:rsidR="00DF0628">
        <w:rPr>
          <w:rFonts w:ascii="Calibri" w:hAnsi="Calibri" w:cs="Calibri"/>
          <w:lang w:val="lv-LV"/>
        </w:rPr>
        <w:t xml:space="preserve">plānots pabeigt 2022. gada nogalē. Tas </w:t>
      </w:r>
      <w:r>
        <w:rPr>
          <w:rFonts w:ascii="Calibri" w:hAnsi="Calibri" w:cs="Calibri"/>
          <w:lang w:val="lv-LV"/>
        </w:rPr>
        <w:t>būtiski stiprinās darbības nepārtrauktību un nodrošinās studiju pārvaldību ar vienota kompleksa palīdzību. Investīciju finansējums 1,2 miljonu apmērā tiks nodrošināts no 2023. gada finanšu līdzekļiem.</w:t>
      </w:r>
    </w:p>
    <w:p w14:paraId="2F018171" w14:textId="60015BF0" w:rsidR="00D769B6" w:rsidRPr="00DA2BD0" w:rsidRDefault="00D769B6" w:rsidP="00A71B4C">
      <w:pPr>
        <w:jc w:val="both"/>
        <w:rPr>
          <w:rFonts w:ascii="Calibri" w:hAnsi="Calibri" w:cs="Calibri"/>
          <w:lang w:val="lv-LV"/>
        </w:rPr>
      </w:pPr>
    </w:p>
    <w:sectPr w:rsidR="00D769B6" w:rsidRPr="00DA2BD0" w:rsidSect="002D12C5">
      <w:pgSz w:w="11906" w:h="16838" w:code="9"/>
      <w:pgMar w:top="1440" w:right="1440" w:bottom="992"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A9C55" w14:textId="77777777" w:rsidR="00D94143" w:rsidRDefault="00D94143" w:rsidP="00EB5985">
      <w:pPr>
        <w:spacing w:after="0" w:line="240" w:lineRule="auto"/>
      </w:pPr>
      <w:r>
        <w:separator/>
      </w:r>
    </w:p>
  </w:endnote>
  <w:endnote w:type="continuationSeparator" w:id="0">
    <w:p w14:paraId="24790668" w14:textId="77777777" w:rsidR="00D94143" w:rsidRDefault="00D94143" w:rsidP="00EB5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Bold">
    <w:altName w:val="Arial"/>
    <w:panose1 w:val="020B0704020202020204"/>
    <w:charset w:val="00"/>
    <w:family w:val="swiss"/>
    <w:pitch w:val="variable"/>
  </w:font>
  <w:font w:name="PMingLiU">
    <w:altName w:val="新細明體"/>
    <w:panose1 w:val="02010601000101010101"/>
    <w:charset w:val="88"/>
    <w:family w:val="roman"/>
    <w:pitch w:val="variable"/>
    <w:sig w:usb0="A00002FF" w:usb1="28CFFCFA" w:usb2="00000016" w:usb3="00000000" w:csb0="00100001" w:csb1="00000000"/>
  </w:font>
  <w:font w:name="MS ??">
    <w:altName w:val="Yu Gothic"/>
    <w:charset w:val="8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5594402"/>
      <w:docPartObj>
        <w:docPartGallery w:val="Page Numbers (Bottom of Page)"/>
        <w:docPartUnique/>
      </w:docPartObj>
    </w:sdtPr>
    <w:sdtEndPr/>
    <w:sdtContent>
      <w:p w14:paraId="4BEEA941" w14:textId="33BCAD22" w:rsidR="007A247E" w:rsidRDefault="007A247E">
        <w:pPr>
          <w:pStyle w:val="Footer"/>
          <w:jc w:val="right"/>
        </w:pPr>
        <w:r>
          <w:fldChar w:fldCharType="begin"/>
        </w:r>
        <w:r>
          <w:instrText>PAGE   \* MERGEFORMAT</w:instrText>
        </w:r>
        <w:r>
          <w:fldChar w:fldCharType="separate"/>
        </w:r>
        <w:r>
          <w:rPr>
            <w:lang w:val="lv-LV"/>
          </w:rPr>
          <w:t>2</w:t>
        </w:r>
        <w:r>
          <w:fldChar w:fldCharType="end"/>
        </w:r>
      </w:p>
    </w:sdtContent>
  </w:sdt>
  <w:p w14:paraId="47C4FAF1" w14:textId="77777777" w:rsidR="007A247E" w:rsidRDefault="007A24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7721538"/>
      <w:docPartObj>
        <w:docPartGallery w:val="Page Numbers (Bottom of Page)"/>
        <w:docPartUnique/>
      </w:docPartObj>
    </w:sdtPr>
    <w:sdtEndPr/>
    <w:sdtContent>
      <w:p w14:paraId="4C2AC48B" w14:textId="77777777" w:rsidR="001D7D53" w:rsidRDefault="001D7D53">
        <w:pPr>
          <w:pStyle w:val="Footer"/>
          <w:jc w:val="right"/>
        </w:pPr>
        <w:r>
          <w:fldChar w:fldCharType="begin"/>
        </w:r>
        <w:r>
          <w:instrText>PAGE   \* MERGEFORMAT</w:instrText>
        </w:r>
        <w:r>
          <w:fldChar w:fldCharType="separate"/>
        </w:r>
        <w:r>
          <w:rPr>
            <w:lang w:val="lv-LV"/>
          </w:rPr>
          <w:t>2</w:t>
        </w:r>
        <w:r>
          <w:fldChar w:fldCharType="end"/>
        </w:r>
      </w:p>
    </w:sdtContent>
  </w:sdt>
  <w:p w14:paraId="1FC2E93B" w14:textId="77777777" w:rsidR="001D7D53" w:rsidRDefault="001D7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FFABC" w14:textId="77777777" w:rsidR="00D94143" w:rsidRDefault="00D94143" w:rsidP="00EB5985">
      <w:pPr>
        <w:spacing w:after="0" w:line="240" w:lineRule="auto"/>
      </w:pPr>
      <w:r>
        <w:separator/>
      </w:r>
    </w:p>
  </w:footnote>
  <w:footnote w:type="continuationSeparator" w:id="0">
    <w:p w14:paraId="142D1BB8" w14:textId="77777777" w:rsidR="00D94143" w:rsidRDefault="00D94143" w:rsidP="00EB5985">
      <w:pPr>
        <w:spacing w:after="0" w:line="240" w:lineRule="auto"/>
      </w:pPr>
      <w:r>
        <w:continuationSeparator/>
      </w:r>
    </w:p>
  </w:footnote>
  <w:footnote w:id="1">
    <w:p w14:paraId="6215E8FD" w14:textId="47E35C9C" w:rsidR="00C415C5" w:rsidRPr="00C415C5" w:rsidRDefault="00C415C5" w:rsidP="00C415C5">
      <w:pPr>
        <w:rPr>
          <w:rFonts w:ascii="Calibri" w:hAnsi="Calibri" w:cs="Calibri"/>
          <w:color w:val="0563C1" w:themeColor="hyperlink"/>
          <w:sz w:val="16"/>
          <w:szCs w:val="16"/>
          <w:u w:val="single"/>
        </w:rPr>
      </w:pPr>
      <w:r w:rsidRPr="00C415C5">
        <w:rPr>
          <w:rStyle w:val="FootnoteReference"/>
          <w:sz w:val="16"/>
          <w:szCs w:val="16"/>
        </w:rPr>
        <w:footnoteRef/>
      </w:r>
      <w:r w:rsidRPr="00C415C5">
        <w:rPr>
          <w:sz w:val="16"/>
          <w:szCs w:val="16"/>
        </w:rPr>
        <w:t xml:space="preserve"> </w:t>
      </w:r>
      <w:r w:rsidRPr="00C415C5">
        <w:rPr>
          <w:rFonts w:ascii="Calibri" w:hAnsi="Calibri" w:cs="Calibri"/>
          <w:sz w:val="16"/>
          <w:szCs w:val="16"/>
        </w:rPr>
        <w:t xml:space="preserve">Avoti: </w:t>
      </w:r>
      <w:hyperlink r:id="rId1" w:history="1">
        <w:r w:rsidRPr="00C415C5">
          <w:rPr>
            <w:rStyle w:val="Hyperlink"/>
            <w:rFonts w:ascii="Calibri" w:hAnsi="Calibri" w:cs="Calibri"/>
            <w:sz w:val="16"/>
            <w:szCs w:val="16"/>
          </w:rPr>
          <w:t>https://www.lvrtc.lv/pakalpojumi/raidorganizacijam/tv-apraide/bezmaksas-apraide/</w:t>
        </w:r>
      </w:hyperlink>
      <w:r w:rsidRPr="00C415C5">
        <w:rPr>
          <w:sz w:val="16"/>
          <w:szCs w:val="16"/>
        </w:rPr>
        <w:t xml:space="preserve">; </w:t>
      </w:r>
      <w:hyperlink r:id="rId2" w:history="1">
        <w:r w:rsidRPr="00C415C5">
          <w:rPr>
            <w:rStyle w:val="Hyperlink"/>
            <w:rFonts w:ascii="Calibri" w:hAnsi="Calibri" w:cs="Calibri"/>
            <w:sz w:val="16"/>
            <w:szCs w:val="16"/>
          </w:rPr>
          <w:t>https://www.lvrtc.lv/pakalpojumi/raidorganizacijam/tv-apraide/bezmaksas-apraide/bezmaksas-programmu-apraides-zonas/</w:t>
        </w:r>
      </w:hyperlink>
    </w:p>
    <w:p w14:paraId="2491455D" w14:textId="7D982871" w:rsidR="00C415C5" w:rsidRDefault="00C415C5">
      <w:pPr>
        <w:pStyle w:val="FootnoteText"/>
      </w:pPr>
    </w:p>
  </w:footnote>
  <w:footnote w:id="2">
    <w:p w14:paraId="780EF409" w14:textId="698DFDB2" w:rsidR="007561AB" w:rsidRPr="007561AB" w:rsidRDefault="007561AB" w:rsidP="007561AB">
      <w:pPr>
        <w:pStyle w:val="FootnoteText"/>
        <w:ind w:firstLine="0"/>
        <w:rPr>
          <w:sz w:val="16"/>
          <w:szCs w:val="16"/>
        </w:rPr>
      </w:pPr>
      <w:r w:rsidRPr="007561AB">
        <w:rPr>
          <w:rStyle w:val="FootnoteReference"/>
          <w:sz w:val="16"/>
          <w:szCs w:val="16"/>
        </w:rPr>
        <w:footnoteRef/>
      </w:r>
      <w:r w:rsidRPr="007561AB">
        <w:rPr>
          <w:sz w:val="16"/>
          <w:szCs w:val="16"/>
        </w:rPr>
        <w:t xml:space="preserve"> </w:t>
      </w:r>
      <w:r w:rsidRPr="007561AB">
        <w:rPr>
          <w:rFonts w:ascii="Calibri" w:hAnsi="Calibri" w:cs="Calibri"/>
          <w:color w:val="000000" w:themeColor="text1"/>
          <w:sz w:val="16"/>
          <w:szCs w:val="16"/>
        </w:rPr>
        <w:t>No redakciju veidotā satura radīts atskaņošanas saraksts, kas pārraidīts kā televīzijas kanāla programma, pieejama kabeļtelevīzijas un OTT TV pakalpojumu sniedzēju klientiem</w:t>
      </w:r>
    </w:p>
  </w:footnote>
  <w:footnote w:id="3">
    <w:p w14:paraId="7E99419E" w14:textId="70AF1809" w:rsidR="00952CD8" w:rsidRPr="00952CD8" w:rsidRDefault="00952CD8" w:rsidP="00952CD8">
      <w:pPr>
        <w:pStyle w:val="FootnoteText"/>
        <w:ind w:firstLine="0"/>
        <w:jc w:val="left"/>
        <w:rPr>
          <w:sz w:val="16"/>
          <w:szCs w:val="16"/>
        </w:rPr>
      </w:pPr>
      <w:r w:rsidRPr="00952CD8">
        <w:rPr>
          <w:rStyle w:val="FootnoteReference"/>
          <w:sz w:val="16"/>
          <w:szCs w:val="16"/>
        </w:rPr>
        <w:footnoteRef/>
      </w:r>
      <w:r w:rsidRPr="00952CD8">
        <w:rPr>
          <w:sz w:val="16"/>
          <w:szCs w:val="16"/>
        </w:rPr>
        <w:t xml:space="preserve"> </w:t>
      </w:r>
      <w:r w:rsidRPr="00952CD8">
        <w:rPr>
          <w:rFonts w:ascii="Calibri" w:hAnsi="Calibri" w:cs="Calibri"/>
          <w:color w:val="000000" w:themeColor="text1"/>
          <w:sz w:val="16"/>
          <w:szCs w:val="16"/>
        </w:rPr>
        <w:t>LTV un LR atbilstošas autortiesības izplatīt interneta kanālos</w:t>
      </w:r>
    </w:p>
  </w:footnote>
  <w:footnote w:id="4">
    <w:p w14:paraId="77AA23C9" w14:textId="7B6138A2" w:rsidR="004D7430" w:rsidRPr="0094694F" w:rsidRDefault="004D7430" w:rsidP="001F3105">
      <w:pPr>
        <w:pStyle w:val="FootnoteText"/>
        <w:ind w:firstLine="0"/>
        <w:rPr>
          <w:rFonts w:ascii="Calibri" w:hAnsi="Calibri" w:cs="Calibri"/>
          <w:sz w:val="16"/>
          <w:szCs w:val="16"/>
        </w:rPr>
      </w:pPr>
      <w:r w:rsidRPr="0094694F">
        <w:rPr>
          <w:rStyle w:val="FootnoteReference"/>
          <w:rFonts w:ascii="Calibri" w:hAnsi="Calibri" w:cs="Calibri"/>
          <w:sz w:val="16"/>
          <w:szCs w:val="16"/>
        </w:rPr>
        <w:footnoteRef/>
      </w:r>
      <w:r w:rsidRPr="0094694F">
        <w:rPr>
          <w:rFonts w:ascii="Calibri" w:hAnsi="Calibri" w:cs="Calibri"/>
          <w:sz w:val="16"/>
          <w:szCs w:val="16"/>
        </w:rPr>
        <w:t xml:space="preserve"> Visus zemāk uzskaitītos apgalvojumus respondenti </w:t>
      </w:r>
      <w:r w:rsidR="001F3105">
        <w:rPr>
          <w:rFonts w:ascii="Calibri" w:hAnsi="Calibri" w:cs="Calibri"/>
          <w:sz w:val="16"/>
          <w:szCs w:val="16"/>
        </w:rPr>
        <w:t>var</w:t>
      </w:r>
      <w:r w:rsidRPr="0094694F">
        <w:rPr>
          <w:rFonts w:ascii="Calibri" w:hAnsi="Calibri" w:cs="Calibri"/>
          <w:sz w:val="16"/>
          <w:szCs w:val="16"/>
        </w:rPr>
        <w:t xml:space="preserve"> novērtēt </w:t>
      </w:r>
      <w:r w:rsidR="0094694F" w:rsidRPr="0094694F">
        <w:rPr>
          <w:rFonts w:ascii="Calibri" w:hAnsi="Calibri" w:cs="Calibri"/>
          <w:sz w:val="16"/>
          <w:szCs w:val="16"/>
        </w:rPr>
        <w:t>ar “P</w:t>
      </w:r>
      <w:r w:rsidRPr="0094694F">
        <w:rPr>
          <w:rFonts w:ascii="Calibri" w:hAnsi="Calibri" w:cs="Calibri"/>
          <w:sz w:val="16"/>
          <w:szCs w:val="16"/>
        </w:rPr>
        <w:t>ilnībā piekrītu</w:t>
      </w:r>
      <w:r w:rsidR="0094694F" w:rsidRPr="0094694F">
        <w:rPr>
          <w:rFonts w:ascii="Calibri" w:hAnsi="Calibri" w:cs="Calibri"/>
          <w:sz w:val="16"/>
          <w:szCs w:val="16"/>
        </w:rPr>
        <w:t>”</w:t>
      </w:r>
      <w:r w:rsidRPr="0094694F">
        <w:rPr>
          <w:rFonts w:ascii="Calibri" w:hAnsi="Calibri" w:cs="Calibri"/>
          <w:sz w:val="16"/>
          <w:szCs w:val="16"/>
        </w:rPr>
        <w:t xml:space="preserve">, </w:t>
      </w:r>
      <w:r w:rsidR="0094694F" w:rsidRPr="0094694F">
        <w:rPr>
          <w:rFonts w:ascii="Calibri" w:hAnsi="Calibri" w:cs="Calibri"/>
          <w:sz w:val="16"/>
          <w:szCs w:val="16"/>
        </w:rPr>
        <w:t>“D</w:t>
      </w:r>
      <w:r w:rsidRPr="0094694F">
        <w:rPr>
          <w:rFonts w:ascii="Calibri" w:hAnsi="Calibri" w:cs="Calibri"/>
          <w:sz w:val="16"/>
          <w:szCs w:val="16"/>
        </w:rPr>
        <w:t>rīzāk piekrītu</w:t>
      </w:r>
      <w:r w:rsidR="0094694F" w:rsidRPr="0094694F">
        <w:rPr>
          <w:rFonts w:ascii="Calibri" w:hAnsi="Calibri" w:cs="Calibri"/>
          <w:sz w:val="16"/>
          <w:szCs w:val="16"/>
        </w:rPr>
        <w:t>”</w:t>
      </w:r>
      <w:r w:rsidRPr="0094694F">
        <w:rPr>
          <w:rFonts w:ascii="Calibri" w:hAnsi="Calibri" w:cs="Calibri"/>
          <w:sz w:val="16"/>
          <w:szCs w:val="16"/>
        </w:rPr>
        <w:t xml:space="preserve">, </w:t>
      </w:r>
      <w:r w:rsidR="0094694F" w:rsidRPr="0094694F">
        <w:rPr>
          <w:rFonts w:ascii="Calibri" w:hAnsi="Calibri" w:cs="Calibri"/>
          <w:sz w:val="16"/>
          <w:szCs w:val="16"/>
        </w:rPr>
        <w:t>“N</w:t>
      </w:r>
      <w:r w:rsidRPr="0094694F">
        <w:rPr>
          <w:rFonts w:ascii="Calibri" w:hAnsi="Calibri" w:cs="Calibri"/>
          <w:sz w:val="16"/>
          <w:szCs w:val="16"/>
        </w:rPr>
        <w:t>e piekrītu, ne nepiekrītu</w:t>
      </w:r>
      <w:r w:rsidR="0094694F" w:rsidRPr="0094694F">
        <w:rPr>
          <w:rFonts w:ascii="Calibri" w:hAnsi="Calibri" w:cs="Calibri"/>
          <w:sz w:val="16"/>
          <w:szCs w:val="16"/>
        </w:rPr>
        <w:t>”</w:t>
      </w:r>
      <w:r w:rsidRPr="0094694F">
        <w:rPr>
          <w:rFonts w:ascii="Calibri" w:hAnsi="Calibri" w:cs="Calibri"/>
          <w:sz w:val="16"/>
          <w:szCs w:val="16"/>
        </w:rPr>
        <w:t xml:space="preserve">, </w:t>
      </w:r>
      <w:r w:rsidR="0094694F" w:rsidRPr="0094694F">
        <w:rPr>
          <w:rFonts w:ascii="Calibri" w:hAnsi="Calibri" w:cs="Calibri"/>
          <w:sz w:val="16"/>
          <w:szCs w:val="16"/>
        </w:rPr>
        <w:t>“D</w:t>
      </w:r>
      <w:r w:rsidRPr="0094694F">
        <w:rPr>
          <w:rFonts w:ascii="Calibri" w:hAnsi="Calibri" w:cs="Calibri"/>
          <w:sz w:val="16"/>
          <w:szCs w:val="16"/>
        </w:rPr>
        <w:t>rīzāk nepiekrītu</w:t>
      </w:r>
      <w:r w:rsidR="0094694F" w:rsidRPr="0094694F">
        <w:rPr>
          <w:rFonts w:ascii="Calibri" w:hAnsi="Calibri" w:cs="Calibri"/>
          <w:sz w:val="16"/>
          <w:szCs w:val="16"/>
        </w:rPr>
        <w:t>”</w:t>
      </w:r>
      <w:r w:rsidRPr="0094694F">
        <w:rPr>
          <w:rFonts w:ascii="Calibri" w:hAnsi="Calibri" w:cs="Calibri"/>
          <w:sz w:val="16"/>
          <w:szCs w:val="16"/>
        </w:rPr>
        <w:t xml:space="preserve">, </w:t>
      </w:r>
      <w:r w:rsidR="0094694F" w:rsidRPr="0094694F">
        <w:rPr>
          <w:rFonts w:ascii="Calibri" w:hAnsi="Calibri" w:cs="Calibri"/>
          <w:sz w:val="16"/>
          <w:szCs w:val="16"/>
        </w:rPr>
        <w:t>“P</w:t>
      </w:r>
      <w:r w:rsidRPr="0094694F">
        <w:rPr>
          <w:rFonts w:ascii="Calibri" w:hAnsi="Calibri" w:cs="Calibri"/>
          <w:sz w:val="16"/>
          <w:szCs w:val="16"/>
        </w:rPr>
        <w:t>ilnībā nepiekrītu”</w:t>
      </w:r>
      <w:r w:rsidR="0094694F" w:rsidRPr="0094694F">
        <w:rPr>
          <w:rFonts w:ascii="Calibri" w:hAnsi="Calibri" w:cs="Calibri"/>
          <w:sz w:val="16"/>
          <w:szCs w:val="16"/>
        </w:rPr>
        <w:t xml:space="preserve"> skalu vai atzīmējot “Grūti pateikt/NA”.</w:t>
      </w:r>
    </w:p>
  </w:footnote>
  <w:footnote w:id="5">
    <w:p w14:paraId="7BCCE9C9" w14:textId="77777777" w:rsidR="00E3217F" w:rsidRDefault="00E3217F" w:rsidP="00E3217F">
      <w:pPr>
        <w:pStyle w:val="FootnoteText"/>
        <w:ind w:firstLine="0"/>
      </w:pPr>
      <w:r>
        <w:rPr>
          <w:rStyle w:val="FootnoteReference"/>
        </w:rPr>
        <w:footnoteRef/>
      </w:r>
      <w:r>
        <w:t xml:space="preserve"> </w:t>
      </w:r>
      <w:r w:rsidRPr="00C443B8">
        <w:rPr>
          <w:rFonts w:ascii="Calibri" w:hAnsi="Calibri" w:cs="Calibri"/>
          <w:sz w:val="16"/>
          <w:szCs w:val="16"/>
        </w:rPr>
        <w:t xml:space="preserve">Nozarē (NACE Televīzijas un radio programmu izstrāde 60.20) apgrozījums uz 1 darbinieku 2019. gadā </w:t>
      </w:r>
      <w:r>
        <w:rPr>
          <w:rFonts w:ascii="Calibri" w:hAnsi="Calibri" w:cs="Calibri"/>
          <w:sz w:val="16"/>
          <w:szCs w:val="16"/>
        </w:rPr>
        <w:t xml:space="preserve">– </w:t>
      </w:r>
      <w:r w:rsidRPr="00C443B8">
        <w:rPr>
          <w:rFonts w:ascii="Calibri" w:hAnsi="Calibri" w:cs="Calibri"/>
          <w:sz w:val="16"/>
          <w:szCs w:val="16"/>
        </w:rPr>
        <w:t>vidēji  10 518 eiro.</w:t>
      </w:r>
    </w:p>
  </w:footnote>
  <w:footnote w:id="6">
    <w:p w14:paraId="3AD93606" w14:textId="27145266" w:rsidR="007A2A89" w:rsidRPr="000C6CF5" w:rsidRDefault="007A2A89" w:rsidP="000C6CF5">
      <w:pPr>
        <w:pStyle w:val="FootnoteText"/>
        <w:ind w:firstLine="0"/>
        <w:rPr>
          <w:sz w:val="16"/>
          <w:szCs w:val="16"/>
        </w:rPr>
      </w:pPr>
      <w:r w:rsidRPr="000C6CF5">
        <w:rPr>
          <w:rStyle w:val="FootnoteReference"/>
          <w:sz w:val="16"/>
          <w:szCs w:val="16"/>
        </w:rPr>
        <w:footnoteRef/>
      </w:r>
      <w:r w:rsidRPr="000C6CF5">
        <w:rPr>
          <w:sz w:val="16"/>
          <w:szCs w:val="16"/>
        </w:rPr>
        <w:t xml:space="preserve"> </w:t>
      </w:r>
      <w:r>
        <w:rPr>
          <w:rFonts w:ascii="Calibri" w:hAnsi="Calibri" w:cs="Calibri"/>
          <w:color w:val="000000"/>
          <w:sz w:val="16"/>
          <w:szCs w:val="16"/>
        </w:rPr>
        <w:t xml:space="preserve">LSM </w:t>
      </w:r>
      <w:r>
        <w:rPr>
          <w:rFonts w:ascii="Calibri" w:hAnsi="Calibri" w:cs="Calibri"/>
          <w:color w:val="000000"/>
          <w:sz w:val="16"/>
          <w:szCs w:val="16"/>
        </w:rPr>
        <w:t>o</w:t>
      </w:r>
      <w:r w:rsidRPr="000C6CF5">
        <w:rPr>
          <w:rFonts w:ascii="Calibri" w:hAnsi="Calibri" w:cs="Calibri"/>
          <w:color w:val="000000"/>
          <w:sz w:val="16"/>
          <w:szCs w:val="16"/>
        </w:rPr>
        <w:t xml:space="preserve">rģinālsaturs - saturs, </w:t>
      </w:r>
      <w:r>
        <w:rPr>
          <w:rFonts w:ascii="Calibri" w:hAnsi="Calibri" w:cs="Calibri"/>
          <w:color w:val="000000"/>
          <w:sz w:val="16"/>
          <w:szCs w:val="16"/>
        </w:rPr>
        <w:t>ko</w:t>
      </w:r>
      <w:r w:rsidRPr="000C6CF5">
        <w:rPr>
          <w:rFonts w:ascii="Calibri" w:hAnsi="Calibri" w:cs="Calibri"/>
          <w:color w:val="000000"/>
          <w:sz w:val="16"/>
          <w:szCs w:val="16"/>
        </w:rPr>
        <w:t xml:space="preserve"> rada vai būtiski papildina LSM redakcija vai LSM piesaistīti ārštata autori.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2705"/>
    <w:multiLevelType w:val="hybridMultilevel"/>
    <w:tmpl w:val="4EF452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95C24"/>
    <w:multiLevelType w:val="hybridMultilevel"/>
    <w:tmpl w:val="57FE1CDC"/>
    <w:lvl w:ilvl="0" w:tplc="04090013">
      <w:start w:val="1"/>
      <w:numFmt w:val="upperRoman"/>
      <w:lvlText w:val="%1."/>
      <w:lvlJc w:val="right"/>
      <w:pPr>
        <w:ind w:left="360" w:hanging="360"/>
      </w:pPr>
    </w:lvl>
    <w:lvl w:ilvl="1" w:tplc="04090011">
      <w:start w:val="1"/>
      <w:numFmt w:val="decimal"/>
      <w:lvlText w:val="%2)"/>
      <w:lvlJc w:val="left"/>
      <w:pPr>
        <w:ind w:left="1080" w:hanging="360"/>
      </w:pPr>
    </w:lvl>
    <w:lvl w:ilvl="2" w:tplc="3CD65248">
      <w:start w:val="1"/>
      <w:numFmt w:val="decimal"/>
      <w:lvlText w:val="1.%3."/>
      <w:lvlJc w:val="right"/>
      <w:pPr>
        <w:ind w:left="1738" w:hanging="118"/>
      </w:pPr>
      <w:rPr>
        <w:rFonts w:hint="default"/>
      </w:rPr>
    </w:lvl>
    <w:lvl w:ilvl="3" w:tplc="04090017">
      <w:start w:val="1"/>
      <w:numFmt w:val="lowerLetter"/>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B660A0"/>
    <w:multiLevelType w:val="hybridMultilevel"/>
    <w:tmpl w:val="781E734A"/>
    <w:lvl w:ilvl="0" w:tplc="09AA0C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D8145B"/>
    <w:multiLevelType w:val="multilevel"/>
    <w:tmpl w:val="8222C064"/>
    <w:lvl w:ilvl="0">
      <w:start w:val="1"/>
      <w:numFmt w:val="decimal"/>
      <w:lvlText w:val="%1."/>
      <w:lvlJc w:val="left"/>
      <w:pPr>
        <w:ind w:left="663" w:hanging="663"/>
      </w:pPr>
      <w:rPr>
        <w:rFonts w:hint="default"/>
      </w:rPr>
    </w:lvl>
    <w:lvl w:ilvl="1">
      <w:start w:val="2"/>
      <w:numFmt w:val="decimal"/>
      <w:isLgl/>
      <w:lvlText w:val="%1.%2."/>
      <w:lvlJc w:val="left"/>
      <w:pPr>
        <w:ind w:left="791" w:hanging="540"/>
      </w:pPr>
      <w:rPr>
        <w:rFonts w:hint="default"/>
      </w:rPr>
    </w:lvl>
    <w:lvl w:ilvl="2">
      <w:start w:val="2"/>
      <w:numFmt w:val="decimal"/>
      <w:isLgl/>
      <w:lvlText w:val="%1.%2.%3."/>
      <w:lvlJc w:val="left"/>
      <w:pPr>
        <w:ind w:left="1222" w:hanging="720"/>
      </w:pPr>
      <w:rPr>
        <w:rFonts w:hint="default"/>
      </w:rPr>
    </w:lvl>
    <w:lvl w:ilvl="3">
      <w:start w:val="1"/>
      <w:numFmt w:val="decimal"/>
      <w:isLgl/>
      <w:lvlText w:val="%1.%2.%3.%4."/>
      <w:lvlJc w:val="left"/>
      <w:pPr>
        <w:ind w:left="1473" w:hanging="720"/>
      </w:pPr>
      <w:rPr>
        <w:rFonts w:hint="default"/>
      </w:rPr>
    </w:lvl>
    <w:lvl w:ilvl="4">
      <w:start w:val="1"/>
      <w:numFmt w:val="decimal"/>
      <w:isLgl/>
      <w:lvlText w:val="%1.%2.%3.%4.%5."/>
      <w:lvlJc w:val="left"/>
      <w:pPr>
        <w:ind w:left="2084"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197" w:hanging="1440"/>
      </w:pPr>
      <w:rPr>
        <w:rFonts w:hint="default"/>
      </w:rPr>
    </w:lvl>
    <w:lvl w:ilvl="8">
      <w:start w:val="1"/>
      <w:numFmt w:val="decimal"/>
      <w:isLgl/>
      <w:lvlText w:val="%1.%2.%3.%4.%5.%6.%7.%8.%9."/>
      <w:lvlJc w:val="left"/>
      <w:pPr>
        <w:ind w:left="3808" w:hanging="1800"/>
      </w:pPr>
      <w:rPr>
        <w:rFonts w:hint="default"/>
      </w:rPr>
    </w:lvl>
  </w:abstractNum>
  <w:abstractNum w:abstractNumId="4" w15:restartNumberingAfterBreak="0">
    <w:nsid w:val="11017D8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BA34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1C5DE0"/>
    <w:multiLevelType w:val="hybridMultilevel"/>
    <w:tmpl w:val="8D22C43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B21522"/>
    <w:multiLevelType w:val="multilevel"/>
    <w:tmpl w:val="F3B87B74"/>
    <w:lvl w:ilvl="0">
      <w:start w:val="1"/>
      <w:numFmt w:val="decimal"/>
      <w:lvlText w:val="%1."/>
      <w:lvlJc w:val="left"/>
      <w:pPr>
        <w:ind w:left="1440" w:hanging="360"/>
      </w:pPr>
      <w:rPr>
        <w:color w:val="000000" w:themeColor="text1"/>
      </w:rPr>
    </w:lvl>
    <w:lvl w:ilvl="1">
      <w:start w:val="1"/>
      <w:numFmt w:val="decimal"/>
      <w:lvlText w:val="%1.%2."/>
      <w:lvlJc w:val="left"/>
      <w:pPr>
        <w:ind w:left="1440" w:hanging="360"/>
      </w:p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8" w15:restartNumberingAfterBreak="0">
    <w:nsid w:val="1BF254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621197"/>
    <w:multiLevelType w:val="multilevel"/>
    <w:tmpl w:val="8222C064"/>
    <w:styleLink w:val="Pareizjaissaraksts1"/>
    <w:lvl w:ilvl="0">
      <w:start w:val="1"/>
      <w:numFmt w:val="decimal"/>
      <w:lvlText w:val="%1."/>
      <w:lvlJc w:val="left"/>
      <w:pPr>
        <w:ind w:left="663" w:hanging="663"/>
      </w:pPr>
      <w:rPr>
        <w:rFonts w:hint="default"/>
      </w:rPr>
    </w:lvl>
    <w:lvl w:ilvl="1">
      <w:start w:val="2"/>
      <w:numFmt w:val="decimal"/>
      <w:isLgl/>
      <w:lvlText w:val="%1.%2."/>
      <w:lvlJc w:val="left"/>
      <w:pPr>
        <w:ind w:left="791" w:hanging="540"/>
      </w:pPr>
      <w:rPr>
        <w:rFonts w:hint="default"/>
      </w:rPr>
    </w:lvl>
    <w:lvl w:ilvl="2">
      <w:start w:val="2"/>
      <w:numFmt w:val="decimal"/>
      <w:isLgl/>
      <w:lvlText w:val="%1.%2.%3."/>
      <w:lvlJc w:val="left"/>
      <w:pPr>
        <w:ind w:left="1222" w:hanging="720"/>
      </w:pPr>
      <w:rPr>
        <w:rFonts w:hint="default"/>
      </w:rPr>
    </w:lvl>
    <w:lvl w:ilvl="3">
      <w:start w:val="1"/>
      <w:numFmt w:val="decimal"/>
      <w:isLgl/>
      <w:lvlText w:val="%1.%2.%3.%4."/>
      <w:lvlJc w:val="left"/>
      <w:pPr>
        <w:ind w:left="1473" w:hanging="720"/>
      </w:pPr>
      <w:rPr>
        <w:rFonts w:hint="default"/>
      </w:rPr>
    </w:lvl>
    <w:lvl w:ilvl="4">
      <w:start w:val="1"/>
      <w:numFmt w:val="decimal"/>
      <w:isLgl/>
      <w:lvlText w:val="%1.%2.%3.%4.%5."/>
      <w:lvlJc w:val="left"/>
      <w:pPr>
        <w:ind w:left="2084"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197" w:hanging="1440"/>
      </w:pPr>
      <w:rPr>
        <w:rFonts w:hint="default"/>
      </w:rPr>
    </w:lvl>
    <w:lvl w:ilvl="8">
      <w:start w:val="1"/>
      <w:numFmt w:val="decimal"/>
      <w:isLgl/>
      <w:lvlText w:val="%1.%2.%3.%4.%5.%6.%7.%8.%9."/>
      <w:lvlJc w:val="left"/>
      <w:pPr>
        <w:ind w:left="3808" w:hanging="1800"/>
      </w:pPr>
      <w:rPr>
        <w:rFonts w:hint="default"/>
      </w:rPr>
    </w:lvl>
  </w:abstractNum>
  <w:abstractNum w:abstractNumId="10" w15:restartNumberingAfterBreak="0">
    <w:nsid w:val="1F745014"/>
    <w:multiLevelType w:val="multilevel"/>
    <w:tmpl w:val="CE483A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val="0"/>
        <w:color w:val="auto"/>
      </w:rPr>
    </w:lvl>
    <w:lvl w:ilvl="2">
      <w:start w:val="1"/>
      <w:numFmt w:val="decimal"/>
      <w:lvlText w:val="%1.%2.%3."/>
      <w:lvlJc w:val="left"/>
      <w:pPr>
        <w:ind w:left="1224" w:hanging="504"/>
      </w:pPr>
      <w:rPr>
        <w:rFonts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5A15477"/>
    <w:multiLevelType w:val="hybridMultilevel"/>
    <w:tmpl w:val="1B46D4EA"/>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88A67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A49667D"/>
    <w:multiLevelType w:val="multilevel"/>
    <w:tmpl w:val="CF6E4892"/>
    <w:lvl w:ilvl="0">
      <w:start w:val="7"/>
      <w:numFmt w:val="decimal"/>
      <w:lvlText w:val="%1."/>
      <w:lvlJc w:val="left"/>
      <w:pPr>
        <w:ind w:left="720" w:hanging="360"/>
      </w:pPr>
      <w:rPr>
        <w:rFonts w:hint="default"/>
      </w:rPr>
    </w:lvl>
    <w:lvl w:ilvl="1">
      <w:start w:val="2"/>
      <w:numFmt w:val="decimal"/>
      <w:isLgl/>
      <w:lvlText w:val="%1.%2."/>
      <w:lvlJc w:val="left"/>
      <w:pPr>
        <w:ind w:left="1151" w:hanging="720"/>
      </w:pPr>
      <w:rPr>
        <w:rFonts w:hint="default"/>
      </w:rPr>
    </w:lvl>
    <w:lvl w:ilvl="2">
      <w:start w:val="3"/>
      <w:numFmt w:val="decimal"/>
      <w:isLgl/>
      <w:lvlText w:val="%1.%2.%3."/>
      <w:lvlJc w:val="left"/>
      <w:pPr>
        <w:ind w:left="1222" w:hanging="720"/>
      </w:pPr>
      <w:rPr>
        <w:rFonts w:hint="default"/>
      </w:rPr>
    </w:lvl>
    <w:lvl w:ilvl="3">
      <w:start w:val="1"/>
      <w:numFmt w:val="decimal"/>
      <w:isLgl/>
      <w:lvlText w:val="%1.%2.%3.%4."/>
      <w:lvlJc w:val="left"/>
      <w:pPr>
        <w:ind w:left="1653" w:hanging="108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2155" w:hanging="144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657" w:hanging="1800"/>
      </w:pPr>
      <w:rPr>
        <w:rFonts w:hint="default"/>
      </w:rPr>
    </w:lvl>
    <w:lvl w:ilvl="8">
      <w:start w:val="1"/>
      <w:numFmt w:val="decimal"/>
      <w:isLgl/>
      <w:lvlText w:val="%1.%2.%3.%4.%5.%6.%7.%8.%9."/>
      <w:lvlJc w:val="left"/>
      <w:pPr>
        <w:ind w:left="2728" w:hanging="1800"/>
      </w:pPr>
      <w:rPr>
        <w:rFonts w:hint="default"/>
      </w:rPr>
    </w:lvl>
  </w:abstractNum>
  <w:abstractNum w:abstractNumId="14" w15:restartNumberingAfterBreak="0">
    <w:nsid w:val="2BE35215"/>
    <w:multiLevelType w:val="multilevel"/>
    <w:tmpl w:val="E8BCFFE6"/>
    <w:lvl w:ilvl="0">
      <w:start w:val="1"/>
      <w:numFmt w:val="decimal"/>
      <w:lvlText w:val="%1."/>
      <w:lvlJc w:val="left"/>
      <w:pPr>
        <w:ind w:left="720" w:hanging="360"/>
      </w:pPr>
      <w:rPr>
        <w:rFonts w:hint="default"/>
      </w:rPr>
    </w:lvl>
    <w:lvl w:ilvl="1">
      <w:start w:val="1"/>
      <w:numFmt w:val="decimal"/>
      <w:isLgl/>
      <w:lvlText w:val="%1.%2"/>
      <w:lvlJc w:val="left"/>
      <w:pPr>
        <w:ind w:left="1712"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5" w15:restartNumberingAfterBreak="0">
    <w:nsid w:val="336025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4DD497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407A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3E73DD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0352A7"/>
    <w:multiLevelType w:val="multilevel"/>
    <w:tmpl w:val="F7D08AF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20" w15:restartNumberingAfterBreak="0">
    <w:nsid w:val="49E93940"/>
    <w:multiLevelType w:val="hybridMultilevel"/>
    <w:tmpl w:val="122A543E"/>
    <w:lvl w:ilvl="0" w:tplc="6F36E948">
      <w:start w:val="1"/>
      <w:numFmt w:val="decimal"/>
      <w:lvlText w:val="%1."/>
      <w:lvlJc w:val="left"/>
      <w:pPr>
        <w:ind w:left="663" w:hanging="663"/>
      </w:pPr>
      <w:rPr>
        <w:rFonts w:hint="default"/>
      </w:rPr>
    </w:lvl>
    <w:lvl w:ilvl="1" w:tplc="04260019" w:tentative="1">
      <w:start w:val="1"/>
      <w:numFmt w:val="lowerLetter"/>
      <w:lvlText w:val="%2."/>
      <w:lvlJc w:val="left"/>
      <w:pPr>
        <w:ind w:left="1383" w:hanging="360"/>
      </w:pPr>
    </w:lvl>
    <w:lvl w:ilvl="2" w:tplc="0426001B" w:tentative="1">
      <w:start w:val="1"/>
      <w:numFmt w:val="lowerRoman"/>
      <w:lvlText w:val="%3."/>
      <w:lvlJc w:val="right"/>
      <w:pPr>
        <w:ind w:left="2103" w:hanging="180"/>
      </w:pPr>
    </w:lvl>
    <w:lvl w:ilvl="3" w:tplc="0426000F" w:tentative="1">
      <w:start w:val="1"/>
      <w:numFmt w:val="decimal"/>
      <w:lvlText w:val="%4."/>
      <w:lvlJc w:val="left"/>
      <w:pPr>
        <w:ind w:left="2823" w:hanging="360"/>
      </w:pPr>
    </w:lvl>
    <w:lvl w:ilvl="4" w:tplc="04260019" w:tentative="1">
      <w:start w:val="1"/>
      <w:numFmt w:val="lowerLetter"/>
      <w:lvlText w:val="%5."/>
      <w:lvlJc w:val="left"/>
      <w:pPr>
        <w:ind w:left="3543" w:hanging="360"/>
      </w:pPr>
    </w:lvl>
    <w:lvl w:ilvl="5" w:tplc="0426001B" w:tentative="1">
      <w:start w:val="1"/>
      <w:numFmt w:val="lowerRoman"/>
      <w:lvlText w:val="%6."/>
      <w:lvlJc w:val="right"/>
      <w:pPr>
        <w:ind w:left="4263" w:hanging="180"/>
      </w:pPr>
    </w:lvl>
    <w:lvl w:ilvl="6" w:tplc="0426000F" w:tentative="1">
      <w:start w:val="1"/>
      <w:numFmt w:val="decimal"/>
      <w:lvlText w:val="%7."/>
      <w:lvlJc w:val="left"/>
      <w:pPr>
        <w:ind w:left="4983" w:hanging="360"/>
      </w:pPr>
    </w:lvl>
    <w:lvl w:ilvl="7" w:tplc="04260019" w:tentative="1">
      <w:start w:val="1"/>
      <w:numFmt w:val="lowerLetter"/>
      <w:lvlText w:val="%8."/>
      <w:lvlJc w:val="left"/>
      <w:pPr>
        <w:ind w:left="5703" w:hanging="360"/>
      </w:pPr>
    </w:lvl>
    <w:lvl w:ilvl="8" w:tplc="0426001B" w:tentative="1">
      <w:start w:val="1"/>
      <w:numFmt w:val="lowerRoman"/>
      <w:lvlText w:val="%9."/>
      <w:lvlJc w:val="right"/>
      <w:pPr>
        <w:ind w:left="6423" w:hanging="180"/>
      </w:pPr>
    </w:lvl>
  </w:abstractNum>
  <w:abstractNum w:abstractNumId="21" w15:restartNumberingAfterBreak="0">
    <w:nsid w:val="4B233C68"/>
    <w:multiLevelType w:val="multilevel"/>
    <w:tmpl w:val="79A086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BF422F8"/>
    <w:multiLevelType w:val="hybridMultilevel"/>
    <w:tmpl w:val="69160AB2"/>
    <w:lvl w:ilvl="0" w:tplc="04090013">
      <w:start w:val="1"/>
      <w:numFmt w:val="upperRoman"/>
      <w:lvlText w:val="%1."/>
      <w:lvlJc w:val="right"/>
      <w:pPr>
        <w:ind w:left="720" w:hanging="360"/>
      </w:pPr>
    </w:lvl>
    <w:lvl w:ilvl="1" w:tplc="04090011">
      <w:start w:val="1"/>
      <w:numFmt w:val="decimal"/>
      <w:lvlText w:val="%2)"/>
      <w:lvlJc w:val="left"/>
      <w:pPr>
        <w:ind w:left="1440" w:hanging="360"/>
      </w:pPr>
    </w:lvl>
    <w:lvl w:ilvl="2" w:tplc="3CD65248">
      <w:start w:val="1"/>
      <w:numFmt w:val="decimal"/>
      <w:lvlText w:val="1.%3."/>
      <w:lvlJc w:val="right"/>
      <w:pPr>
        <w:ind w:left="2098" w:hanging="118"/>
      </w:pPr>
      <w:rPr>
        <w:rFonts w:hint="default"/>
      </w:r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EF5A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1166D3A"/>
    <w:multiLevelType w:val="multilevel"/>
    <w:tmpl w:val="79A086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26943EF"/>
    <w:multiLevelType w:val="hybridMultilevel"/>
    <w:tmpl w:val="59545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5B66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70D5DE5"/>
    <w:multiLevelType w:val="multilevel"/>
    <w:tmpl w:val="8222C064"/>
    <w:lvl w:ilvl="0">
      <w:start w:val="1"/>
      <w:numFmt w:val="decimal"/>
      <w:lvlText w:val="%1."/>
      <w:lvlJc w:val="left"/>
      <w:pPr>
        <w:ind w:left="663" w:hanging="663"/>
      </w:pPr>
      <w:rPr>
        <w:rFonts w:hint="default"/>
      </w:rPr>
    </w:lvl>
    <w:lvl w:ilvl="1">
      <w:start w:val="2"/>
      <w:numFmt w:val="decimal"/>
      <w:isLgl/>
      <w:lvlText w:val="%1.%2."/>
      <w:lvlJc w:val="left"/>
      <w:pPr>
        <w:ind w:left="791" w:hanging="540"/>
      </w:pPr>
      <w:rPr>
        <w:rFonts w:hint="default"/>
      </w:rPr>
    </w:lvl>
    <w:lvl w:ilvl="2">
      <w:start w:val="2"/>
      <w:numFmt w:val="decimal"/>
      <w:isLgl/>
      <w:lvlText w:val="%1.%2.%3."/>
      <w:lvlJc w:val="left"/>
      <w:pPr>
        <w:ind w:left="1222" w:hanging="720"/>
      </w:pPr>
      <w:rPr>
        <w:rFonts w:hint="default"/>
      </w:rPr>
    </w:lvl>
    <w:lvl w:ilvl="3">
      <w:start w:val="1"/>
      <w:numFmt w:val="decimal"/>
      <w:isLgl/>
      <w:lvlText w:val="%1.%2.%3.%4."/>
      <w:lvlJc w:val="left"/>
      <w:pPr>
        <w:ind w:left="1473" w:hanging="720"/>
      </w:pPr>
      <w:rPr>
        <w:rFonts w:hint="default"/>
      </w:rPr>
    </w:lvl>
    <w:lvl w:ilvl="4">
      <w:start w:val="1"/>
      <w:numFmt w:val="decimal"/>
      <w:isLgl/>
      <w:lvlText w:val="%1.%2.%3.%4.%5."/>
      <w:lvlJc w:val="left"/>
      <w:pPr>
        <w:ind w:left="2084"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197" w:hanging="1440"/>
      </w:pPr>
      <w:rPr>
        <w:rFonts w:hint="default"/>
      </w:rPr>
    </w:lvl>
    <w:lvl w:ilvl="8">
      <w:start w:val="1"/>
      <w:numFmt w:val="decimal"/>
      <w:isLgl/>
      <w:lvlText w:val="%1.%2.%3.%4.%5.%6.%7.%8.%9."/>
      <w:lvlJc w:val="left"/>
      <w:pPr>
        <w:ind w:left="3808" w:hanging="1800"/>
      </w:pPr>
      <w:rPr>
        <w:rFonts w:hint="default"/>
      </w:rPr>
    </w:lvl>
  </w:abstractNum>
  <w:abstractNum w:abstractNumId="28" w15:restartNumberingAfterBreak="0">
    <w:nsid w:val="5831115E"/>
    <w:multiLevelType w:val="multilevel"/>
    <w:tmpl w:val="1FA8C8BC"/>
    <w:lvl w:ilvl="0">
      <w:start w:val="1"/>
      <w:numFmt w:val="decimal"/>
      <w:lvlText w:val="%1."/>
      <w:lvlJc w:val="left"/>
      <w:pPr>
        <w:ind w:left="360" w:hanging="360"/>
      </w:pPr>
      <w:rPr>
        <w:sz w:val="32"/>
        <w:szCs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AB11433"/>
    <w:multiLevelType w:val="multilevel"/>
    <w:tmpl w:val="6F28D56A"/>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CA167E8"/>
    <w:multiLevelType w:val="hybridMultilevel"/>
    <w:tmpl w:val="F582130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E2F04D8"/>
    <w:multiLevelType w:val="multilevel"/>
    <w:tmpl w:val="ED961DEC"/>
    <w:lvl w:ilvl="0">
      <w:start w:val="1"/>
      <w:numFmt w:val="decimal"/>
      <w:lvlText w:val="%1."/>
      <w:lvlJc w:val="left"/>
      <w:pPr>
        <w:ind w:left="1440" w:hanging="360"/>
      </w:pPr>
      <w:rPr>
        <w:rFonts w:hint="default"/>
        <w:color w:val="000000" w:themeColor="text1"/>
      </w:rPr>
    </w:lvl>
    <w:lvl w:ilvl="1">
      <w:start w:val="1"/>
      <w:numFmt w:val="decimal"/>
      <w:lvlText w:val="%1.%2."/>
      <w:lvlJc w:val="left"/>
      <w:pPr>
        <w:ind w:left="2629" w:hanging="360"/>
      </w:p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32" w15:restartNumberingAfterBreak="0">
    <w:nsid w:val="630B65F7"/>
    <w:multiLevelType w:val="hybridMultilevel"/>
    <w:tmpl w:val="A980FE0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667D0FDF"/>
    <w:multiLevelType w:val="multilevel"/>
    <w:tmpl w:val="12E05DBC"/>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A7A1415"/>
    <w:multiLevelType w:val="hybridMultilevel"/>
    <w:tmpl w:val="265C1A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40407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CE6DC9"/>
    <w:multiLevelType w:val="hybridMultilevel"/>
    <w:tmpl w:val="2A38FBEE"/>
    <w:lvl w:ilvl="0" w:tplc="6F36E948">
      <w:start w:val="1"/>
      <w:numFmt w:val="decimal"/>
      <w:lvlText w:val="%1."/>
      <w:lvlJc w:val="left"/>
      <w:pPr>
        <w:ind w:left="663" w:hanging="663"/>
      </w:pPr>
      <w:rPr>
        <w:rFonts w:hint="default"/>
      </w:rPr>
    </w:lvl>
    <w:lvl w:ilvl="1" w:tplc="04260019" w:tentative="1">
      <w:start w:val="1"/>
      <w:numFmt w:val="lowerLetter"/>
      <w:lvlText w:val="%2."/>
      <w:lvlJc w:val="left"/>
      <w:pPr>
        <w:ind w:left="1383" w:hanging="360"/>
      </w:pPr>
    </w:lvl>
    <w:lvl w:ilvl="2" w:tplc="0426001B" w:tentative="1">
      <w:start w:val="1"/>
      <w:numFmt w:val="lowerRoman"/>
      <w:lvlText w:val="%3."/>
      <w:lvlJc w:val="right"/>
      <w:pPr>
        <w:ind w:left="2103" w:hanging="180"/>
      </w:pPr>
    </w:lvl>
    <w:lvl w:ilvl="3" w:tplc="0426000F" w:tentative="1">
      <w:start w:val="1"/>
      <w:numFmt w:val="decimal"/>
      <w:lvlText w:val="%4."/>
      <w:lvlJc w:val="left"/>
      <w:pPr>
        <w:ind w:left="2823" w:hanging="360"/>
      </w:pPr>
    </w:lvl>
    <w:lvl w:ilvl="4" w:tplc="04260019" w:tentative="1">
      <w:start w:val="1"/>
      <w:numFmt w:val="lowerLetter"/>
      <w:lvlText w:val="%5."/>
      <w:lvlJc w:val="left"/>
      <w:pPr>
        <w:ind w:left="3543" w:hanging="360"/>
      </w:pPr>
    </w:lvl>
    <w:lvl w:ilvl="5" w:tplc="0426001B" w:tentative="1">
      <w:start w:val="1"/>
      <w:numFmt w:val="lowerRoman"/>
      <w:lvlText w:val="%6."/>
      <w:lvlJc w:val="right"/>
      <w:pPr>
        <w:ind w:left="4263" w:hanging="180"/>
      </w:pPr>
    </w:lvl>
    <w:lvl w:ilvl="6" w:tplc="0426000F" w:tentative="1">
      <w:start w:val="1"/>
      <w:numFmt w:val="decimal"/>
      <w:lvlText w:val="%7."/>
      <w:lvlJc w:val="left"/>
      <w:pPr>
        <w:ind w:left="4983" w:hanging="360"/>
      </w:pPr>
    </w:lvl>
    <w:lvl w:ilvl="7" w:tplc="04260019" w:tentative="1">
      <w:start w:val="1"/>
      <w:numFmt w:val="lowerLetter"/>
      <w:lvlText w:val="%8."/>
      <w:lvlJc w:val="left"/>
      <w:pPr>
        <w:ind w:left="5703" w:hanging="360"/>
      </w:pPr>
    </w:lvl>
    <w:lvl w:ilvl="8" w:tplc="0426001B" w:tentative="1">
      <w:start w:val="1"/>
      <w:numFmt w:val="lowerRoman"/>
      <w:lvlText w:val="%9."/>
      <w:lvlJc w:val="right"/>
      <w:pPr>
        <w:ind w:left="6423" w:hanging="180"/>
      </w:pPr>
    </w:lvl>
  </w:abstractNum>
  <w:abstractNum w:abstractNumId="37" w15:restartNumberingAfterBreak="0">
    <w:nsid w:val="6E0B5AD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55500C6"/>
    <w:multiLevelType w:val="hybridMultilevel"/>
    <w:tmpl w:val="C4E88C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D91881"/>
    <w:multiLevelType w:val="multilevel"/>
    <w:tmpl w:val="949EFE16"/>
    <w:lvl w:ilvl="0">
      <w:start w:val="2"/>
      <w:numFmt w:val="decimal"/>
      <w:lvlText w:val="%1."/>
      <w:lvlJc w:val="left"/>
      <w:pPr>
        <w:ind w:left="360" w:hanging="360"/>
      </w:pPr>
      <w:rPr>
        <w:rFonts w:hint="default"/>
      </w:rPr>
    </w:lvl>
    <w:lvl w:ilvl="1">
      <w:start w:val="2"/>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9700342"/>
    <w:multiLevelType w:val="multilevel"/>
    <w:tmpl w:val="1FA8C8BC"/>
    <w:lvl w:ilvl="0">
      <w:start w:val="1"/>
      <w:numFmt w:val="decimal"/>
      <w:lvlText w:val="%1."/>
      <w:lvlJc w:val="left"/>
      <w:pPr>
        <w:ind w:left="360" w:hanging="360"/>
      </w:pPr>
      <w:rPr>
        <w:sz w:val="32"/>
        <w:szCs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E4A3BEC"/>
    <w:multiLevelType w:val="multilevel"/>
    <w:tmpl w:val="F3B87B74"/>
    <w:lvl w:ilvl="0">
      <w:start w:val="1"/>
      <w:numFmt w:val="decimal"/>
      <w:lvlText w:val="%1."/>
      <w:lvlJc w:val="left"/>
      <w:pPr>
        <w:ind w:left="1440" w:hanging="360"/>
      </w:pPr>
      <w:rPr>
        <w:color w:val="000000" w:themeColor="text1"/>
      </w:rPr>
    </w:lvl>
    <w:lvl w:ilvl="1">
      <w:start w:val="1"/>
      <w:numFmt w:val="decimal"/>
      <w:lvlText w:val="%1.%2."/>
      <w:lvlJc w:val="left"/>
      <w:pPr>
        <w:ind w:left="1440" w:hanging="360"/>
      </w:p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25"/>
  </w:num>
  <w:num w:numId="2">
    <w:abstractNumId w:val="39"/>
  </w:num>
  <w:num w:numId="3">
    <w:abstractNumId w:val="20"/>
  </w:num>
  <w:num w:numId="4">
    <w:abstractNumId w:val="27"/>
  </w:num>
  <w:num w:numId="5">
    <w:abstractNumId w:val="36"/>
  </w:num>
  <w:num w:numId="6">
    <w:abstractNumId w:val="13"/>
  </w:num>
  <w:num w:numId="7">
    <w:abstractNumId w:val="11"/>
  </w:num>
  <w:num w:numId="8">
    <w:abstractNumId w:val="34"/>
  </w:num>
  <w:num w:numId="9">
    <w:abstractNumId w:val="0"/>
  </w:num>
  <w:num w:numId="10">
    <w:abstractNumId w:val="38"/>
  </w:num>
  <w:num w:numId="11">
    <w:abstractNumId w:val="19"/>
  </w:num>
  <w:num w:numId="12">
    <w:abstractNumId w:val="2"/>
  </w:num>
  <w:num w:numId="13">
    <w:abstractNumId w:val="4"/>
  </w:num>
  <w:num w:numId="14">
    <w:abstractNumId w:val="33"/>
  </w:num>
  <w:num w:numId="15">
    <w:abstractNumId w:val="6"/>
  </w:num>
  <w:num w:numId="16">
    <w:abstractNumId w:val="10"/>
  </w:num>
  <w:num w:numId="17">
    <w:abstractNumId w:val="9"/>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1"/>
  </w:num>
  <w:num w:numId="21">
    <w:abstractNumId w:val="22"/>
  </w:num>
  <w:num w:numId="22">
    <w:abstractNumId w:val="7"/>
  </w:num>
  <w:num w:numId="23">
    <w:abstractNumId w:val="31"/>
  </w:num>
  <w:num w:numId="24">
    <w:abstractNumId w:val="29"/>
  </w:num>
  <w:num w:numId="25">
    <w:abstractNumId w:val="41"/>
  </w:num>
  <w:num w:numId="26">
    <w:abstractNumId w:val="14"/>
  </w:num>
  <w:num w:numId="27">
    <w:abstractNumId w:val="30"/>
  </w:num>
  <w:num w:numId="28">
    <w:abstractNumId w:val="28"/>
  </w:num>
  <w:num w:numId="29">
    <w:abstractNumId w:val="17"/>
  </w:num>
  <w:num w:numId="30">
    <w:abstractNumId w:val="37"/>
  </w:num>
  <w:num w:numId="31">
    <w:abstractNumId w:val="35"/>
  </w:num>
  <w:num w:numId="32">
    <w:abstractNumId w:val="16"/>
  </w:num>
  <w:num w:numId="33">
    <w:abstractNumId w:val="8"/>
  </w:num>
  <w:num w:numId="34">
    <w:abstractNumId w:val="26"/>
  </w:num>
  <w:num w:numId="35">
    <w:abstractNumId w:val="15"/>
  </w:num>
  <w:num w:numId="36">
    <w:abstractNumId w:val="18"/>
  </w:num>
  <w:num w:numId="37">
    <w:abstractNumId w:val="40"/>
  </w:num>
  <w:num w:numId="38">
    <w:abstractNumId w:val="12"/>
  </w:num>
  <w:num w:numId="39">
    <w:abstractNumId w:val="5"/>
  </w:num>
  <w:num w:numId="40">
    <w:abstractNumId w:val="23"/>
  </w:num>
  <w:num w:numId="41">
    <w:abstractNumId w:val="24"/>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783"/>
    <w:rsid w:val="00000D34"/>
    <w:rsid w:val="00001ED9"/>
    <w:rsid w:val="00011C12"/>
    <w:rsid w:val="0001331F"/>
    <w:rsid w:val="000223FB"/>
    <w:rsid w:val="00026C4C"/>
    <w:rsid w:val="00031CE3"/>
    <w:rsid w:val="000333CD"/>
    <w:rsid w:val="0003396A"/>
    <w:rsid w:val="000513CD"/>
    <w:rsid w:val="00054534"/>
    <w:rsid w:val="00055DA3"/>
    <w:rsid w:val="00056B1A"/>
    <w:rsid w:val="0006199B"/>
    <w:rsid w:val="00063546"/>
    <w:rsid w:val="000637BA"/>
    <w:rsid w:val="00071CBD"/>
    <w:rsid w:val="00081B4B"/>
    <w:rsid w:val="000904A4"/>
    <w:rsid w:val="00091E32"/>
    <w:rsid w:val="000A71F8"/>
    <w:rsid w:val="000B1710"/>
    <w:rsid w:val="000C6CF5"/>
    <w:rsid w:val="000D3465"/>
    <w:rsid w:val="000D6597"/>
    <w:rsid w:val="000E2C14"/>
    <w:rsid w:val="000E3C13"/>
    <w:rsid w:val="000F4BAF"/>
    <w:rsid w:val="000F5577"/>
    <w:rsid w:val="001009A2"/>
    <w:rsid w:val="001019CE"/>
    <w:rsid w:val="00111997"/>
    <w:rsid w:val="00116A98"/>
    <w:rsid w:val="00127A56"/>
    <w:rsid w:val="00141423"/>
    <w:rsid w:val="001446AB"/>
    <w:rsid w:val="00145C8D"/>
    <w:rsid w:val="00147EA7"/>
    <w:rsid w:val="00147F72"/>
    <w:rsid w:val="00152A2C"/>
    <w:rsid w:val="0017664F"/>
    <w:rsid w:val="00180309"/>
    <w:rsid w:val="001914BE"/>
    <w:rsid w:val="001B1DA7"/>
    <w:rsid w:val="001B4A57"/>
    <w:rsid w:val="001B4D3D"/>
    <w:rsid w:val="001B6702"/>
    <w:rsid w:val="001B7778"/>
    <w:rsid w:val="001C43DB"/>
    <w:rsid w:val="001D7D53"/>
    <w:rsid w:val="001E4D76"/>
    <w:rsid w:val="001F2A80"/>
    <w:rsid w:val="001F3105"/>
    <w:rsid w:val="002045EC"/>
    <w:rsid w:val="00211754"/>
    <w:rsid w:val="00223648"/>
    <w:rsid w:val="00240C9C"/>
    <w:rsid w:val="0025798A"/>
    <w:rsid w:val="00261644"/>
    <w:rsid w:val="00263201"/>
    <w:rsid w:val="0027529F"/>
    <w:rsid w:val="0028157C"/>
    <w:rsid w:val="00281CC5"/>
    <w:rsid w:val="00297102"/>
    <w:rsid w:val="002B1B7C"/>
    <w:rsid w:val="002B4E6B"/>
    <w:rsid w:val="002B6227"/>
    <w:rsid w:val="002D12C5"/>
    <w:rsid w:val="002E0D00"/>
    <w:rsid w:val="002E236B"/>
    <w:rsid w:val="002E24DE"/>
    <w:rsid w:val="002E4B3E"/>
    <w:rsid w:val="002F6B09"/>
    <w:rsid w:val="003055B5"/>
    <w:rsid w:val="00320BB9"/>
    <w:rsid w:val="00335C26"/>
    <w:rsid w:val="00352BDD"/>
    <w:rsid w:val="00381BDF"/>
    <w:rsid w:val="0038607F"/>
    <w:rsid w:val="003A4E2D"/>
    <w:rsid w:val="003A52F8"/>
    <w:rsid w:val="003B5FF3"/>
    <w:rsid w:val="003C26A5"/>
    <w:rsid w:val="003C637B"/>
    <w:rsid w:val="003D5483"/>
    <w:rsid w:val="003F5753"/>
    <w:rsid w:val="0040027E"/>
    <w:rsid w:val="00403CCB"/>
    <w:rsid w:val="00406AA5"/>
    <w:rsid w:val="00407FD3"/>
    <w:rsid w:val="00410A86"/>
    <w:rsid w:val="004126EB"/>
    <w:rsid w:val="00421DEC"/>
    <w:rsid w:val="00446351"/>
    <w:rsid w:val="00446A96"/>
    <w:rsid w:val="004636B2"/>
    <w:rsid w:val="00477F69"/>
    <w:rsid w:val="00486D89"/>
    <w:rsid w:val="00492476"/>
    <w:rsid w:val="004A19A6"/>
    <w:rsid w:val="004A1D36"/>
    <w:rsid w:val="004A2E7E"/>
    <w:rsid w:val="004A7B52"/>
    <w:rsid w:val="004B6CFD"/>
    <w:rsid w:val="004C7D41"/>
    <w:rsid w:val="004D7430"/>
    <w:rsid w:val="004F2AE8"/>
    <w:rsid w:val="004F3444"/>
    <w:rsid w:val="004F5160"/>
    <w:rsid w:val="005040BD"/>
    <w:rsid w:val="00506DBF"/>
    <w:rsid w:val="005175EE"/>
    <w:rsid w:val="005269B0"/>
    <w:rsid w:val="00535E59"/>
    <w:rsid w:val="00537D53"/>
    <w:rsid w:val="005407FB"/>
    <w:rsid w:val="00547293"/>
    <w:rsid w:val="00550925"/>
    <w:rsid w:val="005528A4"/>
    <w:rsid w:val="00586583"/>
    <w:rsid w:val="00587D99"/>
    <w:rsid w:val="005902DF"/>
    <w:rsid w:val="005979D7"/>
    <w:rsid w:val="005B6D98"/>
    <w:rsid w:val="005C276D"/>
    <w:rsid w:val="005D5606"/>
    <w:rsid w:val="005F51E9"/>
    <w:rsid w:val="005F5FD3"/>
    <w:rsid w:val="00607CDD"/>
    <w:rsid w:val="00623A05"/>
    <w:rsid w:val="006268C6"/>
    <w:rsid w:val="006323A8"/>
    <w:rsid w:val="00634F65"/>
    <w:rsid w:val="00645123"/>
    <w:rsid w:val="00661930"/>
    <w:rsid w:val="006627D7"/>
    <w:rsid w:val="00663117"/>
    <w:rsid w:val="006642FD"/>
    <w:rsid w:val="006674CF"/>
    <w:rsid w:val="00675D75"/>
    <w:rsid w:val="0068430F"/>
    <w:rsid w:val="00691D96"/>
    <w:rsid w:val="006943A4"/>
    <w:rsid w:val="006A45B1"/>
    <w:rsid w:val="006C7795"/>
    <w:rsid w:val="006E17DA"/>
    <w:rsid w:val="006E2C95"/>
    <w:rsid w:val="006F64AE"/>
    <w:rsid w:val="007118FB"/>
    <w:rsid w:val="0071628D"/>
    <w:rsid w:val="007214FB"/>
    <w:rsid w:val="0073116B"/>
    <w:rsid w:val="00743E7E"/>
    <w:rsid w:val="00752C43"/>
    <w:rsid w:val="007561AB"/>
    <w:rsid w:val="00765E31"/>
    <w:rsid w:val="00767935"/>
    <w:rsid w:val="00775CC1"/>
    <w:rsid w:val="007774C0"/>
    <w:rsid w:val="00790990"/>
    <w:rsid w:val="007A247E"/>
    <w:rsid w:val="007A2A89"/>
    <w:rsid w:val="007A470E"/>
    <w:rsid w:val="007E4557"/>
    <w:rsid w:val="007E7359"/>
    <w:rsid w:val="007F3954"/>
    <w:rsid w:val="007F4A51"/>
    <w:rsid w:val="007F51CD"/>
    <w:rsid w:val="007F6BC3"/>
    <w:rsid w:val="00801AC8"/>
    <w:rsid w:val="008023B1"/>
    <w:rsid w:val="00802635"/>
    <w:rsid w:val="00810569"/>
    <w:rsid w:val="00821FD7"/>
    <w:rsid w:val="00834F0A"/>
    <w:rsid w:val="008412F9"/>
    <w:rsid w:val="0084319C"/>
    <w:rsid w:val="0084720C"/>
    <w:rsid w:val="00863CA5"/>
    <w:rsid w:val="008640FC"/>
    <w:rsid w:val="008719F8"/>
    <w:rsid w:val="00875044"/>
    <w:rsid w:val="00880D10"/>
    <w:rsid w:val="00880F7F"/>
    <w:rsid w:val="00887E2D"/>
    <w:rsid w:val="00893448"/>
    <w:rsid w:val="00897C85"/>
    <w:rsid w:val="008A0CA7"/>
    <w:rsid w:val="008A4AC2"/>
    <w:rsid w:val="008A7671"/>
    <w:rsid w:val="008B5FB5"/>
    <w:rsid w:val="008B6750"/>
    <w:rsid w:val="008D1644"/>
    <w:rsid w:val="008D59B2"/>
    <w:rsid w:val="008D5AB0"/>
    <w:rsid w:val="008E1C46"/>
    <w:rsid w:val="008F0107"/>
    <w:rsid w:val="008F0AE2"/>
    <w:rsid w:val="008F0E36"/>
    <w:rsid w:val="008F3A60"/>
    <w:rsid w:val="009115C1"/>
    <w:rsid w:val="00924D86"/>
    <w:rsid w:val="009300DF"/>
    <w:rsid w:val="009435F8"/>
    <w:rsid w:val="0094694F"/>
    <w:rsid w:val="00950937"/>
    <w:rsid w:val="00952CD8"/>
    <w:rsid w:val="00953A3D"/>
    <w:rsid w:val="00954F1B"/>
    <w:rsid w:val="00981F0F"/>
    <w:rsid w:val="009822AD"/>
    <w:rsid w:val="00986195"/>
    <w:rsid w:val="00996FAC"/>
    <w:rsid w:val="009A2B6F"/>
    <w:rsid w:val="009C0C2F"/>
    <w:rsid w:val="009D504A"/>
    <w:rsid w:val="009D7EB6"/>
    <w:rsid w:val="009E118B"/>
    <w:rsid w:val="009F7AD6"/>
    <w:rsid w:val="00A06657"/>
    <w:rsid w:val="00A11D2A"/>
    <w:rsid w:val="00A26AD5"/>
    <w:rsid w:val="00A31150"/>
    <w:rsid w:val="00A418D0"/>
    <w:rsid w:val="00A449DE"/>
    <w:rsid w:val="00A55606"/>
    <w:rsid w:val="00A71B4C"/>
    <w:rsid w:val="00A81629"/>
    <w:rsid w:val="00A92634"/>
    <w:rsid w:val="00A96047"/>
    <w:rsid w:val="00AA136A"/>
    <w:rsid w:val="00AB1ADB"/>
    <w:rsid w:val="00AB5B5E"/>
    <w:rsid w:val="00AB6DFD"/>
    <w:rsid w:val="00AC0B6B"/>
    <w:rsid w:val="00AC1C64"/>
    <w:rsid w:val="00AC728A"/>
    <w:rsid w:val="00AD1B7B"/>
    <w:rsid w:val="00AD7248"/>
    <w:rsid w:val="00AE00F3"/>
    <w:rsid w:val="00B00004"/>
    <w:rsid w:val="00B0455C"/>
    <w:rsid w:val="00B10ADD"/>
    <w:rsid w:val="00B53F66"/>
    <w:rsid w:val="00B601DF"/>
    <w:rsid w:val="00B63E22"/>
    <w:rsid w:val="00B7014D"/>
    <w:rsid w:val="00B81C8C"/>
    <w:rsid w:val="00B836CD"/>
    <w:rsid w:val="00B84757"/>
    <w:rsid w:val="00B92DA1"/>
    <w:rsid w:val="00B97783"/>
    <w:rsid w:val="00BC014B"/>
    <w:rsid w:val="00BC1C37"/>
    <w:rsid w:val="00BC2AF7"/>
    <w:rsid w:val="00BD0309"/>
    <w:rsid w:val="00BD1D5A"/>
    <w:rsid w:val="00BD4CCB"/>
    <w:rsid w:val="00BD514A"/>
    <w:rsid w:val="00BF52A0"/>
    <w:rsid w:val="00C168F3"/>
    <w:rsid w:val="00C415C5"/>
    <w:rsid w:val="00C434E5"/>
    <w:rsid w:val="00C43C1C"/>
    <w:rsid w:val="00C443B8"/>
    <w:rsid w:val="00C44574"/>
    <w:rsid w:val="00C47964"/>
    <w:rsid w:val="00C50782"/>
    <w:rsid w:val="00C55E2C"/>
    <w:rsid w:val="00C56C84"/>
    <w:rsid w:val="00C641CF"/>
    <w:rsid w:val="00C6690F"/>
    <w:rsid w:val="00C768BB"/>
    <w:rsid w:val="00C77288"/>
    <w:rsid w:val="00C90886"/>
    <w:rsid w:val="00C944DE"/>
    <w:rsid w:val="00CA1DD8"/>
    <w:rsid w:val="00CA7497"/>
    <w:rsid w:val="00CB40E6"/>
    <w:rsid w:val="00CD7363"/>
    <w:rsid w:val="00CE2B8F"/>
    <w:rsid w:val="00CE5151"/>
    <w:rsid w:val="00D35D87"/>
    <w:rsid w:val="00D4380A"/>
    <w:rsid w:val="00D62EDC"/>
    <w:rsid w:val="00D7439B"/>
    <w:rsid w:val="00D769B6"/>
    <w:rsid w:val="00D94143"/>
    <w:rsid w:val="00DA0BD8"/>
    <w:rsid w:val="00DA2BD0"/>
    <w:rsid w:val="00DA3A1E"/>
    <w:rsid w:val="00DA5308"/>
    <w:rsid w:val="00DB0DE2"/>
    <w:rsid w:val="00DB2243"/>
    <w:rsid w:val="00DB71AE"/>
    <w:rsid w:val="00DB7A2A"/>
    <w:rsid w:val="00DC4AC3"/>
    <w:rsid w:val="00DE5696"/>
    <w:rsid w:val="00DF0628"/>
    <w:rsid w:val="00DF4D14"/>
    <w:rsid w:val="00DF7B2B"/>
    <w:rsid w:val="00E0604B"/>
    <w:rsid w:val="00E060E4"/>
    <w:rsid w:val="00E22E0B"/>
    <w:rsid w:val="00E242D0"/>
    <w:rsid w:val="00E3217F"/>
    <w:rsid w:val="00E37153"/>
    <w:rsid w:val="00E371EB"/>
    <w:rsid w:val="00E51034"/>
    <w:rsid w:val="00E74261"/>
    <w:rsid w:val="00E75C88"/>
    <w:rsid w:val="00E864B1"/>
    <w:rsid w:val="00E901F7"/>
    <w:rsid w:val="00E948B6"/>
    <w:rsid w:val="00E9503D"/>
    <w:rsid w:val="00EA7347"/>
    <w:rsid w:val="00EB2F5F"/>
    <w:rsid w:val="00EB5985"/>
    <w:rsid w:val="00EB6A5E"/>
    <w:rsid w:val="00ED5699"/>
    <w:rsid w:val="00EE41C7"/>
    <w:rsid w:val="00EE4FE2"/>
    <w:rsid w:val="00EF3295"/>
    <w:rsid w:val="00F13D08"/>
    <w:rsid w:val="00F25F98"/>
    <w:rsid w:val="00F42DA7"/>
    <w:rsid w:val="00F45ECC"/>
    <w:rsid w:val="00F558ED"/>
    <w:rsid w:val="00F66BA1"/>
    <w:rsid w:val="00F73BC1"/>
    <w:rsid w:val="00F764C5"/>
    <w:rsid w:val="00FA42FE"/>
    <w:rsid w:val="00FA5BC2"/>
    <w:rsid w:val="00FB4A16"/>
    <w:rsid w:val="00FB5CBE"/>
    <w:rsid w:val="00FC090D"/>
    <w:rsid w:val="00FD7DA9"/>
    <w:rsid w:val="00FF7D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A067B"/>
  <w15:chartTrackingRefBased/>
  <w15:docId w15:val="{1D735C6B-5C34-42F5-AA57-03DAE36CF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AF7"/>
  </w:style>
  <w:style w:type="paragraph" w:styleId="Heading1">
    <w:name w:val="heading 1"/>
    <w:basedOn w:val="Normal"/>
    <w:next w:val="Normal"/>
    <w:link w:val="Heading1Char"/>
    <w:uiPriority w:val="9"/>
    <w:qFormat/>
    <w:rsid w:val="005528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A45B1"/>
    <w:pPr>
      <w:keepNext/>
      <w:keepLines/>
      <w:spacing w:before="480" w:after="0"/>
      <w:outlineLvl w:val="1"/>
    </w:pPr>
    <w:rPr>
      <w:rFonts w:ascii="Calibri" w:eastAsiaTheme="majorEastAsia" w:hAnsi="Calibri" w:cstheme="majorBidi"/>
      <w:b/>
      <w:sz w:val="26"/>
      <w:szCs w:val="26"/>
    </w:rPr>
  </w:style>
  <w:style w:type="paragraph" w:styleId="Heading3">
    <w:name w:val="heading 3"/>
    <w:basedOn w:val="Normal"/>
    <w:next w:val="Normal"/>
    <w:link w:val="Heading3Char"/>
    <w:uiPriority w:val="9"/>
    <w:unhideWhenUsed/>
    <w:qFormat/>
    <w:rsid w:val="001D7D53"/>
    <w:pPr>
      <w:keepNext/>
      <w:keepLines/>
      <w:spacing w:before="240" w:after="0"/>
      <w:outlineLvl w:val="2"/>
    </w:pPr>
    <w:rPr>
      <w:rFonts w:ascii="Calibri" w:eastAsiaTheme="majorEastAsia" w:hAnsi="Calibri"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0333CD"/>
    <w:pPr>
      <w:pBdr>
        <w:top w:val="nil"/>
        <w:left w:val="nil"/>
        <w:bottom w:val="nil"/>
        <w:right w:val="nil"/>
        <w:between w:val="nil"/>
        <w:bar w:val="nil"/>
      </w:pBdr>
      <w:spacing w:after="200" w:line="276" w:lineRule="auto"/>
    </w:pPr>
    <w:rPr>
      <w:rFonts w:ascii="Calibri" w:eastAsia="Arial Unicode MS" w:hAnsi="Arial Unicode MS" w:cs="Arial Unicode MS"/>
      <w:color w:val="000000"/>
      <w:u w:color="000000"/>
      <w:bdr w:val="nil"/>
      <w:lang w:val="lv-LV"/>
    </w:rPr>
  </w:style>
  <w:style w:type="paragraph" w:customStyle="1" w:styleId="Heading1SP">
    <w:name w:val="Heading 1 SP"/>
    <w:basedOn w:val="Heading1"/>
    <w:qFormat/>
    <w:rsid w:val="00E371EB"/>
    <w:pPr>
      <w:spacing w:before="480" w:line="360" w:lineRule="atLeast"/>
      <w:jc w:val="both"/>
    </w:pPr>
    <w:rPr>
      <w:rFonts w:ascii="Calibri" w:hAnsi="Calibri"/>
      <w:b/>
      <w:bCs/>
      <w:color w:val="000000" w:themeColor="text1"/>
      <w:spacing w:val="20"/>
      <w:szCs w:val="28"/>
      <w:lang w:val="lv-LV"/>
    </w:rPr>
  </w:style>
  <w:style w:type="paragraph" w:customStyle="1" w:styleId="NormalSP">
    <w:name w:val="Normal SP"/>
    <w:basedOn w:val="Normal"/>
    <w:qFormat/>
    <w:rsid w:val="005528A4"/>
    <w:pPr>
      <w:spacing w:after="0" w:line="360" w:lineRule="atLeast"/>
      <w:jc w:val="both"/>
    </w:pPr>
    <w:rPr>
      <w:rFonts w:ascii="Arial" w:eastAsia="Times New Roman" w:hAnsi="Arial" w:cs="Times New Roman"/>
      <w:szCs w:val="24"/>
      <w:lang w:val="lv-LV"/>
    </w:rPr>
  </w:style>
  <w:style w:type="character" w:customStyle="1" w:styleId="Heading1Char">
    <w:name w:val="Heading 1 Char"/>
    <w:basedOn w:val="DefaultParagraphFont"/>
    <w:link w:val="Heading1"/>
    <w:uiPriority w:val="9"/>
    <w:rsid w:val="005528A4"/>
    <w:rPr>
      <w:rFonts w:asciiTheme="majorHAnsi" w:eastAsiaTheme="majorEastAsia" w:hAnsiTheme="majorHAnsi" w:cstheme="majorBidi"/>
      <w:color w:val="2F5496" w:themeColor="accent1" w:themeShade="BF"/>
      <w:sz w:val="32"/>
      <w:szCs w:val="32"/>
    </w:rPr>
  </w:style>
  <w:style w:type="table" w:customStyle="1" w:styleId="TableGridComplex">
    <w:name w:val="Table Grid Complex"/>
    <w:basedOn w:val="TableGrid"/>
    <w:rsid w:val="000B1710"/>
    <w:pPr>
      <w:spacing w:before="60" w:after="60" w:line="259" w:lineRule="auto"/>
    </w:pPr>
    <w:rPr>
      <w:rFonts w:ascii="Calibri" w:eastAsia="Arial Narrow" w:hAnsi="Calibri" w:cs="Arial Narrow"/>
      <w:sz w:val="20"/>
      <w:szCs w:val="20"/>
      <w:lang w:val="lv-LV" w:eastAsia="lv-LV"/>
    </w:rPr>
    <w:tblPr>
      <w:tblStyleRowBandSize w:val="1"/>
      <w:tblInd w:w="227" w:type="dxa"/>
      <w:tblBorders>
        <w:top w:val="single" w:sz="8" w:space="0" w:color="999999"/>
        <w:left w:val="none" w:sz="0" w:space="0" w:color="auto"/>
        <w:bottom w:val="single" w:sz="8" w:space="0" w:color="999999"/>
        <w:right w:val="none" w:sz="0" w:space="0" w:color="auto"/>
        <w:insideH w:val="none" w:sz="0" w:space="0" w:color="auto"/>
        <w:insideV w:val="none" w:sz="0" w:space="0" w:color="auto"/>
      </w:tblBorders>
      <w:tblCellMar>
        <w:left w:w="57" w:type="dxa"/>
        <w:right w:w="57" w:type="dxa"/>
      </w:tblCellMar>
    </w:tblPr>
    <w:tblStylePr w:type="firstRow">
      <w:rPr>
        <w:rFonts w:ascii="Tahoma" w:eastAsia="Wingdings 2" w:hAnsi="Tahoma" w:cs="Wingdings 2"/>
        <w:b/>
        <w:bCs/>
        <w:sz w:val="18"/>
      </w:rPr>
      <w:tblPr/>
      <w:tcPr>
        <w:tcBorders>
          <w:top w:val="single" w:sz="12" w:space="0" w:color="999999"/>
          <w:bottom w:val="single" w:sz="12" w:space="0" w:color="999999"/>
        </w:tcBorders>
        <w:shd w:val="clear" w:color="auto" w:fill="E6E6E6"/>
      </w:tcPr>
    </w:tblStylePr>
    <w:tblStylePr w:type="lastRow">
      <w:rPr>
        <w:rFonts w:ascii="Tahoma" w:eastAsia="Tahoma" w:hAnsi="Tahoma" w:cs="Tahoma"/>
        <w:sz w:val="18"/>
        <w:szCs w:val="18"/>
      </w:rPr>
      <w:tblPr/>
      <w:tcPr>
        <w:shd w:val="clear" w:color="auto" w:fill="E6E6E6"/>
      </w:tcPr>
    </w:tblStylePr>
    <w:tblStylePr w:type="firstCol">
      <w:rPr>
        <w:rFonts w:ascii="Tahoma" w:eastAsia="Tahoma" w:hAnsi="Tahoma" w:cs="Tahoma"/>
        <w:sz w:val="18"/>
        <w:szCs w:val="18"/>
      </w:rPr>
    </w:tblStylePr>
    <w:tblStylePr w:type="lastCol">
      <w:rPr>
        <w:rFonts w:ascii="Tahoma" w:eastAsia="Tahoma" w:hAnsi="Tahoma" w:cs="Tahoma"/>
        <w:sz w:val="18"/>
        <w:szCs w:val="18"/>
      </w:rPr>
      <w:tblPr/>
      <w:tcPr>
        <w:shd w:val="clear" w:color="auto" w:fill="E6E6E6"/>
      </w:tcPr>
    </w:tblStylePr>
    <w:tblStylePr w:type="band1Horz">
      <w:rPr>
        <w:rFonts w:ascii="Tahoma" w:hAnsi="Tahoma" w:cs="Tahoma"/>
        <w:sz w:val="18"/>
        <w:szCs w:val="18"/>
      </w:rPr>
      <w:tblPr/>
      <w:tcPr>
        <w:tcBorders>
          <w:top w:val="single" w:sz="8" w:space="0" w:color="999999"/>
          <w:bottom w:val="single" w:sz="8" w:space="0" w:color="999999"/>
          <w:insideH w:val="single" w:sz="8" w:space="0" w:color="999999"/>
        </w:tcBorders>
      </w:tcPr>
    </w:tblStylePr>
    <w:tblStylePr w:type="band2Horz">
      <w:rPr>
        <w:rFonts w:ascii="Tahoma" w:eastAsia="Tahoma" w:hAnsi="Tahoma" w:cs="Tahoma"/>
        <w:sz w:val="18"/>
        <w:szCs w:val="18"/>
      </w:rPr>
    </w:tblStylePr>
  </w:style>
  <w:style w:type="table" w:styleId="TableGrid">
    <w:name w:val="Table Grid"/>
    <w:basedOn w:val="TableNormal"/>
    <w:uiPriority w:val="39"/>
    <w:rsid w:val="000B1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090D"/>
    <w:pPr>
      <w:autoSpaceDE w:val="0"/>
      <w:autoSpaceDN w:val="0"/>
      <w:adjustRightInd w:val="0"/>
      <w:spacing w:after="0" w:line="240" w:lineRule="auto"/>
    </w:pPr>
    <w:rPr>
      <w:rFonts w:ascii="Arial" w:eastAsia="Calibri" w:hAnsi="Arial" w:cs="Arial"/>
      <w:color w:val="000000"/>
      <w:sz w:val="24"/>
      <w:szCs w:val="24"/>
      <w:lang w:val="lv-LV" w:eastAsia="lv-LV"/>
    </w:rPr>
  </w:style>
  <w:style w:type="paragraph" w:styleId="ListParagraph">
    <w:name w:val="List Paragraph"/>
    <w:aliases w:val="ERP-List Paragraph,List Paragraph11,Bullet EY,List Paragraph1"/>
    <w:basedOn w:val="Normal"/>
    <w:link w:val="ListParagraphChar"/>
    <w:uiPriority w:val="34"/>
    <w:qFormat/>
    <w:rsid w:val="00FC090D"/>
    <w:pPr>
      <w:spacing w:after="0" w:line="240" w:lineRule="auto"/>
      <w:ind w:left="720"/>
    </w:pPr>
    <w:rPr>
      <w:rFonts w:ascii="Helvetica" w:eastAsia="Times New Roman" w:hAnsi="Helvetica" w:cs="Times New Roman"/>
      <w:szCs w:val="20"/>
      <w:lang w:val="lv-LV"/>
    </w:rPr>
  </w:style>
  <w:style w:type="character" w:styleId="CommentReference">
    <w:name w:val="annotation reference"/>
    <w:uiPriority w:val="99"/>
    <w:semiHidden/>
    <w:unhideWhenUsed/>
    <w:qFormat/>
    <w:rsid w:val="0025798A"/>
    <w:rPr>
      <w:sz w:val="16"/>
      <w:szCs w:val="16"/>
    </w:rPr>
  </w:style>
  <w:style w:type="paragraph" w:styleId="CommentText">
    <w:name w:val="annotation text"/>
    <w:basedOn w:val="Normal"/>
    <w:link w:val="CommentTextChar"/>
    <w:uiPriority w:val="99"/>
    <w:semiHidden/>
    <w:unhideWhenUsed/>
    <w:qFormat/>
    <w:rsid w:val="0025798A"/>
    <w:pPr>
      <w:spacing w:after="0" w:line="240" w:lineRule="auto"/>
    </w:pPr>
    <w:rPr>
      <w:rFonts w:ascii="Helvetica" w:eastAsia="Times New Roman" w:hAnsi="Helvetica" w:cs="Times New Roman"/>
      <w:sz w:val="20"/>
      <w:szCs w:val="20"/>
      <w:lang w:val="lv-LV"/>
    </w:rPr>
  </w:style>
  <w:style w:type="character" w:customStyle="1" w:styleId="CommentTextChar">
    <w:name w:val="Comment Text Char"/>
    <w:basedOn w:val="DefaultParagraphFont"/>
    <w:link w:val="CommentText"/>
    <w:uiPriority w:val="99"/>
    <w:semiHidden/>
    <w:rsid w:val="0025798A"/>
    <w:rPr>
      <w:rFonts w:ascii="Helvetica" w:eastAsia="Times New Roman" w:hAnsi="Helvetica" w:cs="Times New Roman"/>
      <w:sz w:val="20"/>
      <w:szCs w:val="20"/>
      <w:lang w:val="lv-LV"/>
    </w:rPr>
  </w:style>
  <w:style w:type="character" w:customStyle="1" w:styleId="Heading2Char">
    <w:name w:val="Heading 2 Char"/>
    <w:basedOn w:val="DefaultParagraphFont"/>
    <w:link w:val="Heading2"/>
    <w:uiPriority w:val="9"/>
    <w:rsid w:val="006A45B1"/>
    <w:rPr>
      <w:rFonts w:ascii="Calibri" w:eastAsiaTheme="majorEastAsia" w:hAnsi="Calibri" w:cstheme="majorBidi"/>
      <w:b/>
      <w:sz w:val="26"/>
      <w:szCs w:val="26"/>
    </w:rPr>
  </w:style>
  <w:style w:type="character" w:customStyle="1" w:styleId="CommentTextChar1">
    <w:name w:val="Comment Text Char1"/>
    <w:basedOn w:val="DefaultParagraphFont"/>
    <w:uiPriority w:val="99"/>
    <w:semiHidden/>
    <w:qFormat/>
    <w:rsid w:val="00EB5985"/>
    <w:rPr>
      <w:rFonts w:ascii="Cambria" w:eastAsia="Times New Roman" w:hAnsi="Cambria" w:cs="Times New Roman"/>
      <w:sz w:val="20"/>
      <w:szCs w:val="20"/>
      <w:lang w:eastAsia="lv-LV"/>
    </w:rPr>
  </w:style>
  <w:style w:type="paragraph" w:styleId="FootnoteText">
    <w:name w:val="footnote text"/>
    <w:basedOn w:val="Normal"/>
    <w:link w:val="FootnoteTextChar"/>
    <w:uiPriority w:val="99"/>
    <w:semiHidden/>
    <w:unhideWhenUsed/>
    <w:rsid w:val="00EB5985"/>
    <w:pPr>
      <w:spacing w:after="0" w:line="240" w:lineRule="auto"/>
      <w:ind w:firstLine="720"/>
      <w:jc w:val="both"/>
    </w:pPr>
    <w:rPr>
      <w:sz w:val="20"/>
      <w:szCs w:val="20"/>
      <w:lang w:val="lv-LV"/>
    </w:rPr>
  </w:style>
  <w:style w:type="character" w:customStyle="1" w:styleId="FootnoteTextChar">
    <w:name w:val="Footnote Text Char"/>
    <w:basedOn w:val="DefaultParagraphFont"/>
    <w:link w:val="FootnoteText"/>
    <w:uiPriority w:val="99"/>
    <w:semiHidden/>
    <w:rsid w:val="00EB5985"/>
    <w:rPr>
      <w:sz w:val="20"/>
      <w:szCs w:val="20"/>
      <w:lang w:val="lv-LV"/>
    </w:rPr>
  </w:style>
  <w:style w:type="character" w:styleId="FootnoteReference">
    <w:name w:val="footnote reference"/>
    <w:basedOn w:val="DefaultParagraphFont"/>
    <w:uiPriority w:val="99"/>
    <w:semiHidden/>
    <w:unhideWhenUsed/>
    <w:rsid w:val="00EB5985"/>
    <w:rPr>
      <w:vertAlign w:val="superscript"/>
    </w:rPr>
  </w:style>
  <w:style w:type="character" w:customStyle="1" w:styleId="Heading3Char">
    <w:name w:val="Heading 3 Char"/>
    <w:basedOn w:val="DefaultParagraphFont"/>
    <w:link w:val="Heading3"/>
    <w:uiPriority w:val="9"/>
    <w:rsid w:val="001D7D53"/>
    <w:rPr>
      <w:rFonts w:ascii="Calibri" w:eastAsiaTheme="majorEastAsia" w:hAnsi="Calibri" w:cstheme="majorBidi"/>
      <w:b/>
      <w:sz w:val="24"/>
      <w:szCs w:val="24"/>
    </w:rPr>
  </w:style>
  <w:style w:type="paragraph" w:styleId="BodyText">
    <w:name w:val="Body Text"/>
    <w:basedOn w:val="Normal"/>
    <w:link w:val="BodyTextChar"/>
    <w:uiPriority w:val="1"/>
    <w:qFormat/>
    <w:rsid w:val="005F5FD3"/>
    <w:pPr>
      <w:widowControl w:val="0"/>
      <w:autoSpaceDE w:val="0"/>
      <w:autoSpaceDN w:val="0"/>
      <w:spacing w:after="0" w:line="240" w:lineRule="auto"/>
    </w:pPr>
    <w:rPr>
      <w:rFonts w:ascii="Tahoma" w:eastAsia="Tahoma" w:hAnsi="Tahoma" w:cs="Tahoma"/>
      <w:sz w:val="20"/>
      <w:szCs w:val="20"/>
      <w:lang w:val="lv-LV" w:eastAsia="lv-LV" w:bidi="lv-LV"/>
    </w:rPr>
  </w:style>
  <w:style w:type="character" w:customStyle="1" w:styleId="BodyTextChar">
    <w:name w:val="Body Text Char"/>
    <w:basedOn w:val="DefaultParagraphFont"/>
    <w:link w:val="BodyText"/>
    <w:uiPriority w:val="1"/>
    <w:rsid w:val="005F5FD3"/>
    <w:rPr>
      <w:rFonts w:ascii="Tahoma" w:eastAsia="Tahoma" w:hAnsi="Tahoma" w:cs="Tahoma"/>
      <w:sz w:val="20"/>
      <w:szCs w:val="20"/>
      <w:lang w:val="lv-LV" w:eastAsia="lv-LV" w:bidi="lv-LV"/>
    </w:rPr>
  </w:style>
  <w:style w:type="paragraph" w:customStyle="1" w:styleId="TableParagraph">
    <w:name w:val="Table Paragraph"/>
    <w:basedOn w:val="Normal"/>
    <w:uiPriority w:val="1"/>
    <w:qFormat/>
    <w:rsid w:val="005F5FD3"/>
    <w:pPr>
      <w:widowControl w:val="0"/>
      <w:autoSpaceDE w:val="0"/>
      <w:autoSpaceDN w:val="0"/>
      <w:spacing w:after="0" w:line="240" w:lineRule="auto"/>
    </w:pPr>
    <w:rPr>
      <w:rFonts w:ascii="Tahoma" w:eastAsia="Tahoma" w:hAnsi="Tahoma" w:cs="Tahoma"/>
      <w:lang w:val="lv-LV" w:eastAsia="lv-LV" w:bidi="lv-LV"/>
    </w:rPr>
  </w:style>
  <w:style w:type="character" w:styleId="Hyperlink">
    <w:name w:val="Hyperlink"/>
    <w:basedOn w:val="DefaultParagraphFont"/>
    <w:uiPriority w:val="99"/>
    <w:unhideWhenUsed/>
    <w:rsid w:val="00421DEC"/>
    <w:rPr>
      <w:color w:val="0563C1" w:themeColor="hyperlink"/>
      <w:u w:val="single"/>
    </w:rPr>
  </w:style>
  <w:style w:type="paragraph" w:styleId="PlainText">
    <w:name w:val="Plain Text"/>
    <w:basedOn w:val="Normal"/>
    <w:link w:val="PlainTextChar"/>
    <w:uiPriority w:val="99"/>
    <w:semiHidden/>
    <w:unhideWhenUsed/>
    <w:rsid w:val="00801AC8"/>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801AC8"/>
    <w:rPr>
      <w:rFonts w:ascii="Calibri" w:hAnsi="Calibri"/>
      <w:szCs w:val="21"/>
    </w:rPr>
  </w:style>
  <w:style w:type="character" w:customStyle="1" w:styleId="ListParagraphChar">
    <w:name w:val="List Paragraph Char"/>
    <w:aliases w:val="ERP-List Paragraph Char,List Paragraph11 Char,Bullet EY Char,List Paragraph1 Char"/>
    <w:basedOn w:val="DefaultParagraphFont"/>
    <w:link w:val="ListParagraph"/>
    <w:uiPriority w:val="34"/>
    <w:locked/>
    <w:rsid w:val="00801AC8"/>
    <w:rPr>
      <w:rFonts w:ascii="Helvetica" w:eastAsia="Times New Roman" w:hAnsi="Helvetica" w:cs="Times New Roman"/>
      <w:szCs w:val="20"/>
      <w:lang w:val="lv-LV"/>
    </w:rPr>
  </w:style>
  <w:style w:type="paragraph" w:customStyle="1" w:styleId="Tabuluvirsraksti">
    <w:name w:val="Tabulu_virsraksti"/>
    <w:basedOn w:val="Normal"/>
    <w:qFormat/>
    <w:rsid w:val="007F4A51"/>
    <w:pPr>
      <w:spacing w:after="120" w:line="240" w:lineRule="auto"/>
      <w:jc w:val="center"/>
    </w:pPr>
    <w:rPr>
      <w:rFonts w:ascii="Times New Roman" w:eastAsia="Times New Roman" w:hAnsi="Times New Roman" w:cs="Times New Roman"/>
      <w:sz w:val="24"/>
      <w:szCs w:val="20"/>
      <w:lang w:val="lv-LV"/>
    </w:rPr>
  </w:style>
  <w:style w:type="paragraph" w:customStyle="1" w:styleId="tabteksts">
    <w:name w:val="tab_teksts"/>
    <w:basedOn w:val="Normal"/>
    <w:qFormat/>
    <w:rsid w:val="007F4A51"/>
    <w:pPr>
      <w:spacing w:after="0" w:line="240" w:lineRule="auto"/>
    </w:pPr>
    <w:rPr>
      <w:rFonts w:ascii="Times New Roman" w:eastAsia="Times New Roman" w:hAnsi="Times New Roman" w:cs="Times New Roman"/>
      <w:sz w:val="18"/>
      <w:szCs w:val="20"/>
      <w:lang w:val="lv-LV"/>
    </w:rPr>
  </w:style>
  <w:style w:type="paragraph" w:styleId="TOCHeading">
    <w:name w:val="TOC Heading"/>
    <w:basedOn w:val="Heading1"/>
    <w:next w:val="Normal"/>
    <w:uiPriority w:val="39"/>
    <w:unhideWhenUsed/>
    <w:qFormat/>
    <w:rsid w:val="00E371EB"/>
    <w:pPr>
      <w:outlineLvl w:val="9"/>
    </w:pPr>
    <w:rPr>
      <w:lang w:val="en-US"/>
    </w:rPr>
  </w:style>
  <w:style w:type="paragraph" w:styleId="TOC1">
    <w:name w:val="toc 1"/>
    <w:basedOn w:val="Normal"/>
    <w:next w:val="Normal"/>
    <w:autoRedefine/>
    <w:uiPriority w:val="39"/>
    <w:unhideWhenUsed/>
    <w:rsid w:val="00E371EB"/>
    <w:pPr>
      <w:spacing w:after="100"/>
    </w:pPr>
  </w:style>
  <w:style w:type="paragraph" w:styleId="CommentSubject">
    <w:name w:val="annotation subject"/>
    <w:basedOn w:val="CommentText"/>
    <w:next w:val="CommentText"/>
    <w:link w:val="CommentSubjectChar"/>
    <w:uiPriority w:val="99"/>
    <w:semiHidden/>
    <w:unhideWhenUsed/>
    <w:rsid w:val="00547293"/>
    <w:pPr>
      <w:spacing w:after="160"/>
    </w:pPr>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547293"/>
    <w:rPr>
      <w:rFonts w:ascii="Helvetica" w:eastAsia="Times New Roman" w:hAnsi="Helvetica" w:cs="Times New Roman"/>
      <w:b/>
      <w:bCs/>
      <w:sz w:val="20"/>
      <w:szCs w:val="20"/>
      <w:lang w:val="lv-LV"/>
    </w:rPr>
  </w:style>
  <w:style w:type="paragraph" w:styleId="Header">
    <w:name w:val="header"/>
    <w:basedOn w:val="Normal"/>
    <w:link w:val="HeaderChar"/>
    <w:uiPriority w:val="99"/>
    <w:unhideWhenUsed/>
    <w:rsid w:val="007A24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47E"/>
  </w:style>
  <w:style w:type="paragraph" w:styleId="Footer">
    <w:name w:val="footer"/>
    <w:basedOn w:val="Normal"/>
    <w:link w:val="FooterChar"/>
    <w:uiPriority w:val="99"/>
    <w:unhideWhenUsed/>
    <w:rsid w:val="007A24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47E"/>
  </w:style>
  <w:style w:type="paragraph" w:styleId="TOC2">
    <w:name w:val="toc 2"/>
    <w:basedOn w:val="Normal"/>
    <w:next w:val="Normal"/>
    <w:autoRedefine/>
    <w:uiPriority w:val="39"/>
    <w:unhideWhenUsed/>
    <w:rsid w:val="00F45ECC"/>
    <w:pPr>
      <w:spacing w:after="100"/>
      <w:ind w:left="220"/>
    </w:pPr>
  </w:style>
  <w:style w:type="paragraph" w:styleId="TOC3">
    <w:name w:val="toc 3"/>
    <w:basedOn w:val="Normal"/>
    <w:next w:val="Normal"/>
    <w:autoRedefine/>
    <w:uiPriority w:val="39"/>
    <w:unhideWhenUsed/>
    <w:rsid w:val="00F45ECC"/>
    <w:pPr>
      <w:spacing w:after="100"/>
      <w:ind w:left="440"/>
    </w:pPr>
  </w:style>
  <w:style w:type="table" w:customStyle="1" w:styleId="Reatabula1">
    <w:name w:val="Režģa tabula1"/>
    <w:basedOn w:val="TableNormal"/>
    <w:next w:val="TableGrid"/>
    <w:uiPriority w:val="39"/>
    <w:rsid w:val="009469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areizjaissaraksts1">
    <w:name w:val="Pašreizējais saraksts1"/>
    <w:uiPriority w:val="99"/>
    <w:rsid w:val="008D5AB0"/>
    <w:pPr>
      <w:numPr>
        <w:numId w:val="17"/>
      </w:numPr>
    </w:pPr>
  </w:style>
  <w:style w:type="table" w:customStyle="1" w:styleId="GridTable4-Accent11">
    <w:name w:val="Grid Table 4 - Accent 11"/>
    <w:basedOn w:val="TableNormal"/>
    <w:uiPriority w:val="49"/>
    <w:rsid w:val="00506DB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lv-LV"/>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91291">
      <w:bodyDiv w:val="1"/>
      <w:marLeft w:val="0"/>
      <w:marRight w:val="0"/>
      <w:marTop w:val="0"/>
      <w:marBottom w:val="0"/>
      <w:divBdr>
        <w:top w:val="none" w:sz="0" w:space="0" w:color="auto"/>
        <w:left w:val="none" w:sz="0" w:space="0" w:color="auto"/>
        <w:bottom w:val="none" w:sz="0" w:space="0" w:color="auto"/>
        <w:right w:val="none" w:sz="0" w:space="0" w:color="auto"/>
      </w:divBdr>
    </w:div>
    <w:div w:id="395670462">
      <w:bodyDiv w:val="1"/>
      <w:marLeft w:val="0"/>
      <w:marRight w:val="0"/>
      <w:marTop w:val="0"/>
      <w:marBottom w:val="0"/>
      <w:divBdr>
        <w:top w:val="none" w:sz="0" w:space="0" w:color="auto"/>
        <w:left w:val="none" w:sz="0" w:space="0" w:color="auto"/>
        <w:bottom w:val="none" w:sz="0" w:space="0" w:color="auto"/>
        <w:right w:val="none" w:sz="0" w:space="0" w:color="auto"/>
      </w:divBdr>
    </w:div>
    <w:div w:id="398871042">
      <w:bodyDiv w:val="1"/>
      <w:marLeft w:val="0"/>
      <w:marRight w:val="0"/>
      <w:marTop w:val="0"/>
      <w:marBottom w:val="0"/>
      <w:divBdr>
        <w:top w:val="none" w:sz="0" w:space="0" w:color="auto"/>
        <w:left w:val="none" w:sz="0" w:space="0" w:color="auto"/>
        <w:bottom w:val="none" w:sz="0" w:space="0" w:color="auto"/>
        <w:right w:val="none" w:sz="0" w:space="0" w:color="auto"/>
      </w:divBdr>
    </w:div>
    <w:div w:id="758789965">
      <w:bodyDiv w:val="1"/>
      <w:marLeft w:val="0"/>
      <w:marRight w:val="0"/>
      <w:marTop w:val="0"/>
      <w:marBottom w:val="0"/>
      <w:divBdr>
        <w:top w:val="none" w:sz="0" w:space="0" w:color="auto"/>
        <w:left w:val="none" w:sz="0" w:space="0" w:color="auto"/>
        <w:bottom w:val="none" w:sz="0" w:space="0" w:color="auto"/>
        <w:right w:val="none" w:sz="0" w:space="0" w:color="auto"/>
      </w:divBdr>
    </w:div>
    <w:div w:id="833763474">
      <w:bodyDiv w:val="1"/>
      <w:marLeft w:val="0"/>
      <w:marRight w:val="0"/>
      <w:marTop w:val="0"/>
      <w:marBottom w:val="0"/>
      <w:divBdr>
        <w:top w:val="none" w:sz="0" w:space="0" w:color="auto"/>
        <w:left w:val="none" w:sz="0" w:space="0" w:color="auto"/>
        <w:bottom w:val="none" w:sz="0" w:space="0" w:color="auto"/>
        <w:right w:val="none" w:sz="0" w:space="0" w:color="auto"/>
      </w:divBdr>
    </w:div>
    <w:div w:id="950013172">
      <w:bodyDiv w:val="1"/>
      <w:marLeft w:val="0"/>
      <w:marRight w:val="0"/>
      <w:marTop w:val="0"/>
      <w:marBottom w:val="0"/>
      <w:divBdr>
        <w:top w:val="none" w:sz="0" w:space="0" w:color="auto"/>
        <w:left w:val="none" w:sz="0" w:space="0" w:color="auto"/>
        <w:bottom w:val="none" w:sz="0" w:space="0" w:color="auto"/>
        <w:right w:val="none" w:sz="0" w:space="0" w:color="auto"/>
      </w:divBdr>
    </w:div>
    <w:div w:id="1156724527">
      <w:bodyDiv w:val="1"/>
      <w:marLeft w:val="0"/>
      <w:marRight w:val="0"/>
      <w:marTop w:val="0"/>
      <w:marBottom w:val="0"/>
      <w:divBdr>
        <w:top w:val="none" w:sz="0" w:space="0" w:color="auto"/>
        <w:left w:val="none" w:sz="0" w:space="0" w:color="auto"/>
        <w:bottom w:val="none" w:sz="0" w:space="0" w:color="auto"/>
        <w:right w:val="none" w:sz="0" w:space="0" w:color="auto"/>
      </w:divBdr>
    </w:div>
    <w:div w:id="1564488662">
      <w:bodyDiv w:val="1"/>
      <w:marLeft w:val="0"/>
      <w:marRight w:val="0"/>
      <w:marTop w:val="0"/>
      <w:marBottom w:val="0"/>
      <w:divBdr>
        <w:top w:val="none" w:sz="0" w:space="0" w:color="auto"/>
        <w:left w:val="none" w:sz="0" w:space="0" w:color="auto"/>
        <w:bottom w:val="none" w:sz="0" w:space="0" w:color="auto"/>
        <w:right w:val="none" w:sz="0" w:space="0" w:color="auto"/>
      </w:divBdr>
    </w:div>
    <w:div w:id="1717699700">
      <w:bodyDiv w:val="1"/>
      <w:marLeft w:val="0"/>
      <w:marRight w:val="0"/>
      <w:marTop w:val="0"/>
      <w:marBottom w:val="0"/>
      <w:divBdr>
        <w:top w:val="none" w:sz="0" w:space="0" w:color="auto"/>
        <w:left w:val="none" w:sz="0" w:space="0" w:color="auto"/>
        <w:bottom w:val="none" w:sz="0" w:space="0" w:color="auto"/>
        <w:right w:val="none" w:sz="0" w:space="0" w:color="auto"/>
      </w:divBdr>
    </w:div>
    <w:div w:id="196870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6.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lvrtc.lv/pakalpojumi/raidorganizacijam/tv-apraide/bezmaksas-apraide/bezmaksas-programmu-apraides-zonas/" TargetMode="External"/><Relationship Id="rId1" Type="http://schemas.openxmlformats.org/officeDocument/2006/relationships/hyperlink" Target="https://www.lvrtc.lv/pakalpojumi/raidorganizacijam/tv-apraide/bezmaksas-apra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3150D393593F45BCC75D3167C9E368" ma:contentTypeVersion="12" ma:contentTypeDescription="Create a new document." ma:contentTypeScope="" ma:versionID="66b21186cb9bd032e8052fade575cc5a">
  <xsd:schema xmlns:xsd="http://www.w3.org/2001/XMLSchema" xmlns:xs="http://www.w3.org/2001/XMLSchema" xmlns:p="http://schemas.microsoft.com/office/2006/metadata/properties" xmlns:ns2="2a6c46b7-9a9d-4271-9470-93b948ccf2bb" xmlns:ns3="e36a346e-bad2-4e82-b28a-10fbd62d83a0" targetNamespace="http://schemas.microsoft.com/office/2006/metadata/properties" ma:root="true" ma:fieldsID="f4b72c9279bef3b1d4da8829789d4cfc" ns2:_="" ns3:_="">
    <xsd:import namespace="2a6c46b7-9a9d-4271-9470-93b948ccf2bb"/>
    <xsd:import namespace="e36a346e-bad2-4e82-b28a-10fbd62d83a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6c46b7-9a9d-4271-9470-93b948ccf2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6a346e-bad2-4e82-b28a-10fbd62d83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49A915-613A-42B1-91E6-E5B42F7CD8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6c46b7-9a9d-4271-9470-93b948ccf2bb"/>
    <ds:schemaRef ds:uri="e36a346e-bad2-4e82-b28a-10fbd62d83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D612A1-FB4F-4283-864E-BFBD3A6E683E}">
  <ds:schemaRefs>
    <ds:schemaRef ds:uri="http://schemas.openxmlformats.org/officeDocument/2006/bibliography"/>
  </ds:schemaRefs>
</ds:datastoreItem>
</file>

<file path=customXml/itemProps3.xml><?xml version="1.0" encoding="utf-8"?>
<ds:datastoreItem xmlns:ds="http://schemas.openxmlformats.org/officeDocument/2006/customXml" ds:itemID="{6DF1E65F-B91D-4818-8F10-63132B98087D}">
  <ds:schemaRefs>
    <ds:schemaRef ds:uri="http://schemas.microsoft.com/sharepoint/v3/contenttype/forms"/>
  </ds:schemaRefs>
</ds:datastoreItem>
</file>

<file path=customXml/itemProps4.xml><?xml version="1.0" encoding="utf-8"?>
<ds:datastoreItem xmlns:ds="http://schemas.openxmlformats.org/officeDocument/2006/customXml" ds:itemID="{13DBEA8A-18C5-4DD6-803C-7EFD42BD9CE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62070</Words>
  <Characters>35380</Characters>
  <Application>Microsoft Office Word</Application>
  <DocSecurity>4</DocSecurity>
  <Lines>294</Lines>
  <Paragraphs>194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Semjonova</dc:creator>
  <cp:keywords/>
  <dc:description/>
  <cp:lastModifiedBy>Marija Dzelme</cp:lastModifiedBy>
  <cp:revision>2</cp:revision>
  <cp:lastPrinted>2021-12-06T15:48:00Z</cp:lastPrinted>
  <dcterms:created xsi:type="dcterms:W3CDTF">2021-12-28T17:10:00Z</dcterms:created>
  <dcterms:modified xsi:type="dcterms:W3CDTF">2021-12-28T17:10:00Z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0x010100DB3150D393593F45BCC75D3167C9E368</vt:lpwstr>
  </property>
</Properties>
</file>