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37870472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 gada</w:t>
      </w:r>
      <w:r w:rsidR="003C4FD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25</w:t>
      </w:r>
      <w:r w:rsidR="00DC32C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13B8A19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3C4FD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0588D87" w14:textId="472AE12A" w:rsidR="005351FD" w:rsidRPr="005351FD" w:rsidRDefault="00DC32C0" w:rsidP="005351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Valsts SIA "Latvijas 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Televīzija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uzklausīšana saistībā ar valdes locekļu darbības rezultātiem 2021.gadā. Plkst. 1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0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.00 uzaicināt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s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valsts SIA "Latvijas 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Televīzija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priekšsēdētāj</w:t>
      </w:r>
      <w:r w:rsidR="003C4FD8">
        <w:rPr>
          <w:rFonts w:ascii="Times New Roman" w:hAnsi="Times New Roman"/>
          <w:color w:val="000000"/>
          <w:sz w:val="24"/>
          <w:szCs w:val="24"/>
          <w:lang w:val="lv-LV" w:eastAsia="lv-LV"/>
        </w:rPr>
        <w:t>s Ivars Priede</w:t>
      </w:r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 w:rsidRPr="00DC32C0">
        <w:rPr>
          <w:rFonts w:ascii="Times New Roman" w:hAnsi="Times New Roman"/>
          <w:color w:val="000000"/>
          <w:sz w:val="24"/>
          <w:szCs w:val="24"/>
          <w:lang w:val="lv-LV" w:eastAsia="lv-LV"/>
        </w:rPr>
        <w:t>);</w:t>
      </w:r>
    </w:p>
    <w:p w14:paraId="3D8095BA" w14:textId="77777777" w:rsidR="00DC32C0" w:rsidRPr="00DC32C0" w:rsidRDefault="00DC32C0" w:rsidP="00DC32C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5C8FE244" w14:textId="72E6FE2B" w:rsidR="005351FD" w:rsidRDefault="005351FD" w:rsidP="005351F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par Valsts SIA "Latvijas </w:t>
      </w:r>
      <w:r w:rsidR="009F080D">
        <w:rPr>
          <w:rFonts w:ascii="Times New Roman" w:hAnsi="Times New Roman"/>
          <w:color w:val="000000"/>
          <w:sz w:val="24"/>
          <w:szCs w:val="24"/>
          <w:lang w:val="lv-LV" w:eastAsia="lv-LV"/>
        </w:rPr>
        <w:t>Televīzija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locekļ</w:t>
      </w:r>
      <w:r w:rsidR="00EF7EDC">
        <w:rPr>
          <w:rFonts w:ascii="Times New Roman" w:hAnsi="Times New Roman"/>
          <w:color w:val="000000"/>
          <w:sz w:val="24"/>
          <w:szCs w:val="24"/>
          <w:lang w:val="lv-LV" w:eastAsia="lv-LV"/>
        </w:rPr>
        <w:t>a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darbības rezultātiem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br/>
        <w:t>202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1</w:t>
      </w:r>
      <w:r w:rsidRPr="005351FD">
        <w:rPr>
          <w:rFonts w:ascii="Times New Roman" w:hAnsi="Times New Roman"/>
          <w:color w:val="000000"/>
          <w:sz w:val="24"/>
          <w:szCs w:val="24"/>
          <w:lang w:val="lv-LV" w:eastAsia="lv-LV"/>
        </w:rPr>
        <w:t>.gadā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);</w:t>
      </w:r>
    </w:p>
    <w:p w14:paraId="0A22B26A" w14:textId="77777777" w:rsidR="000F67BF" w:rsidRPr="000F67BF" w:rsidRDefault="000F67BF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8E7D48E" w14:textId="3242137F" w:rsidR="000F67BF" w:rsidRDefault="000F67BF" w:rsidP="000F67BF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Par </w:t>
      </w: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Sabiedrisko elektronisko plašsaziņas līdzekļu sabiedriskā pasūtījuma plāna sagatavošanas vadlīnijām 2023.-2025.gadam un uzdevumiem 2023.gadam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S.Upleja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Jegermane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I.Kulla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) </w:t>
      </w:r>
    </w:p>
    <w:p w14:paraId="2BF2C1C9" w14:textId="77777777" w:rsidR="000F67BF" w:rsidRPr="000F67BF" w:rsidRDefault="000F67BF" w:rsidP="000F67B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438443E" w14:textId="1C59B523" w:rsidR="00790C60" w:rsidRDefault="00790C60" w:rsidP="000F67BF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22B7AEEC" w14:textId="77777777" w:rsidR="000F67BF" w:rsidRPr="000F67BF" w:rsidRDefault="000F67BF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86B417" w14:textId="77777777" w:rsidR="000F67BF" w:rsidRPr="000F67BF" w:rsidRDefault="000F67BF" w:rsidP="000F67BF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F760" w14:textId="77777777" w:rsidR="00361A42" w:rsidRDefault="00361A42">
      <w:r>
        <w:separator/>
      </w:r>
    </w:p>
  </w:endnote>
  <w:endnote w:type="continuationSeparator" w:id="0">
    <w:p w14:paraId="0FB7E256" w14:textId="77777777" w:rsidR="00361A42" w:rsidRDefault="0036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C332" w14:textId="77777777" w:rsidR="00361A42" w:rsidRDefault="00361A42">
      <w:r>
        <w:separator/>
      </w:r>
    </w:p>
  </w:footnote>
  <w:footnote w:type="continuationSeparator" w:id="0">
    <w:p w14:paraId="1BA8C14C" w14:textId="77777777" w:rsidR="00361A42" w:rsidRDefault="0036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350641">
    <w:abstractNumId w:val="0"/>
  </w:num>
  <w:num w:numId="2" w16cid:durableId="1993941490">
    <w:abstractNumId w:val="1"/>
  </w:num>
  <w:num w:numId="3" w16cid:durableId="466313488">
    <w:abstractNumId w:val="9"/>
  </w:num>
  <w:num w:numId="4" w16cid:durableId="1723211111">
    <w:abstractNumId w:val="17"/>
  </w:num>
  <w:num w:numId="5" w16cid:durableId="1483231290">
    <w:abstractNumId w:val="4"/>
  </w:num>
  <w:num w:numId="6" w16cid:durableId="1785735198">
    <w:abstractNumId w:val="8"/>
  </w:num>
  <w:num w:numId="7" w16cid:durableId="1333486055">
    <w:abstractNumId w:val="16"/>
  </w:num>
  <w:num w:numId="8" w16cid:durableId="1365984303">
    <w:abstractNumId w:val="2"/>
  </w:num>
  <w:num w:numId="9" w16cid:durableId="1682198443">
    <w:abstractNumId w:val="18"/>
  </w:num>
  <w:num w:numId="10" w16cid:durableId="146897524">
    <w:abstractNumId w:val="5"/>
  </w:num>
  <w:num w:numId="11" w16cid:durableId="2106463679">
    <w:abstractNumId w:val="20"/>
  </w:num>
  <w:num w:numId="12" w16cid:durableId="1951619322">
    <w:abstractNumId w:val="15"/>
  </w:num>
  <w:num w:numId="13" w16cid:durableId="2061435073">
    <w:abstractNumId w:val="6"/>
  </w:num>
  <w:num w:numId="14" w16cid:durableId="201023433">
    <w:abstractNumId w:val="12"/>
  </w:num>
  <w:num w:numId="15" w16cid:durableId="173231363">
    <w:abstractNumId w:val="13"/>
  </w:num>
  <w:num w:numId="16" w16cid:durableId="1885869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583247">
    <w:abstractNumId w:val="10"/>
  </w:num>
  <w:num w:numId="18" w16cid:durableId="182286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1007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172244">
    <w:abstractNumId w:val="14"/>
  </w:num>
  <w:num w:numId="21" w16cid:durableId="1637566602">
    <w:abstractNumId w:val="3"/>
  </w:num>
  <w:num w:numId="22" w16cid:durableId="5748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0F67B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1A4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4FD8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11A0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7D03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351FD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97F08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9F8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1729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151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5C9F"/>
    <w:rsid w:val="009A7C0D"/>
    <w:rsid w:val="009C5C80"/>
    <w:rsid w:val="009D1557"/>
    <w:rsid w:val="009D4463"/>
    <w:rsid w:val="009D5A11"/>
    <w:rsid w:val="009D6C60"/>
    <w:rsid w:val="009F080D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683F"/>
    <w:rsid w:val="00A67249"/>
    <w:rsid w:val="00A74988"/>
    <w:rsid w:val="00A807D4"/>
    <w:rsid w:val="00A8083E"/>
    <w:rsid w:val="00A817F7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32C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EF7EDC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2022-08-30T11:05:00Z</dcterms:created>
  <dcterms:modified xsi:type="dcterms:W3CDTF">2022-08-30T11:05:00Z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